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PSTAT 5A Practice Worksheet 3</w:t>
      </w:r>
    </w:p>
    <w:p>
      <w:pPr>
        <w:pStyle w:val="Subtitle"/>
      </w:pPr>
      <w:r>
        <w:t xml:space="preserve">Comprehensive Review: Probability, Counting, an Conditional Probability</w:t>
      </w:r>
    </w:p>
    <w:p>
      <w:pPr>
        <w:pStyle w:val="Author"/>
      </w:pPr>
      <w:r>
        <w:t xml:space="preserve">Student Name: ________________________</w:t>
      </w:r>
    </w:p>
    <w:p>
      <w:pPr>
        <w:pStyle w:val="Date"/>
      </w:pPr>
      <w:r>
        <w:t xml:space="preserve">2025-07-23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structions-and-overview"/>
    <w:p>
      <w:pPr>
        <w:pStyle w:val="Heading1"/>
      </w:pPr>
      <w:r>
        <w:t xml:space="preserve">1. Instructions and Overview</w:t>
      </w:r>
    </w:p>
    <w:p>
      <w:pPr>
        <w:pStyle w:val="FirstParagraph"/>
      </w:pPr>
      <w:r>
        <w:rPr>
          <w:b/>
          <w:bCs/>
        </w:rPr>
        <w:t xml:space="preserve">⏰ Time Allocation: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A (Warm-up):</w:t>
      </w:r>
      <w:r>
        <w:t xml:space="preserve"> </w:t>
      </w:r>
      <w:r>
        <w:t xml:space="preserve">8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B (Intermediate):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C (Advanced):</w:t>
      </w:r>
      <w:r>
        <w:t xml:space="preserve"> </w:t>
      </w:r>
      <w:r>
        <w:t xml:space="preserve">15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Section D (Review):</w:t>
      </w:r>
      <w:r>
        <w:t xml:space="preserve"> </w:t>
      </w:r>
      <w:r>
        <w:t xml:space="preserve">12 minutes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50 minutes</w:t>
      </w:r>
    </w:p>
    <w:p>
      <w:pPr>
        <w:pStyle w:val="FirstParagraph"/>
      </w:pPr>
      <w:r>
        <w:rPr>
          <w:b/>
          <w:bCs/>
        </w:rPr>
        <w:t xml:space="preserve">📝 Important Instructions:</w:t>
      </w:r>
    </w:p>
    <w:p>
      <w:pPr>
        <w:numPr>
          <w:ilvl w:val="0"/>
          <w:numId w:val="1002"/>
        </w:numPr>
      </w:pPr>
      <w:r>
        <w:t xml:space="preserve">Use the formulas provided for guidance</w:t>
      </w:r>
    </w:p>
    <w:p>
      <w:pPr>
        <w:numPr>
          <w:ilvl w:val="0"/>
          <w:numId w:val="1002"/>
        </w:numPr>
      </w:pPr>
      <w:r>
        <w:t xml:space="preserve">Round final answers to 4 decimal places unless otherwise specified</w:t>
      </w:r>
    </w:p>
    <w:p>
      <w:pPr>
        <w:numPr>
          <w:ilvl w:val="0"/>
          <w:numId w:val="1002"/>
        </w:numPr>
      </w:pPr>
      <w:r>
        <w:t xml:space="preserve">Identify your approach before calculating</w:t>
      </w:r>
    </w:p>
    <w:p>
      <w:pPr>
        <w:numPr>
          <w:ilvl w:val="0"/>
          <w:numId w:val="1002"/>
        </w:numPr>
      </w:pPr>
      <w:r>
        <w:t xml:space="preserve">Use calculator as needed</w:t>
      </w:r>
    </w:p>
    <w:p>
      <w:pPr>
        <w:pStyle w:val="FirstParagraph"/>
      </w:pPr>
      <w:r>
        <w:rPr>
          <w:b/>
          <w:bCs/>
        </w:rPr>
        <w:t xml:space="preserve">📚 Key Formulas Reference:</w:t>
      </w:r>
    </w:p>
    <w:p>
      <w:pPr>
        <w:pStyle w:val="BodyText"/>
      </w:pPr>
      <w:r>
        <w:rPr>
          <w:b/>
          <w:bCs/>
        </w:rPr>
        <w:t xml:space="preserve">Basic Probability: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Conditional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∩</m:t>
                </m:r>
                <m:r>
                  <m:t>B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Bayes’ Theorem: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  <m:r>
                  <m:rPr>
                    <m:sty m:val="p"/>
                  </m:rPr>
                  <m:t>|</m:t>
                </m:r>
                <m:r>
                  <m:t>A</m:t>
                </m:r>
              </m:e>
            </m:d>
            <m:r>
              <m:rPr>
                <m:sty m:val="p"/>
              </m:rPr>
              <m:t>⋅</m:t>
            </m:r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A</m:t>
                </m:r>
              </m:e>
            </m:d>
          </m:num>
          <m:den>
            <m:r>
              <m:t>P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B</m:t>
                </m:r>
              </m:e>
            </m:d>
          </m:den>
        </m:f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Law of Total Probability: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∑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Addition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∪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</m:oMath>
    </w:p>
    <w:p>
      <w:pPr>
        <w:numPr>
          <w:ilvl w:val="0"/>
          <w:numId w:val="1003"/>
        </w:numPr>
      </w:pPr>
      <w:r>
        <w:rPr>
          <w:b/>
          <w:bCs/>
        </w:rPr>
        <w:t xml:space="preserve">Multiplication Rule: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|</m:t>
            </m:r>
            <m:r>
              <m:t>A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  <m:r>
          <m:rPr>
            <m:sty m:val="p"/>
          </m:rPr>
          <m:t>⋅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|</m:t>
            </m:r>
            <m:r>
              <m:t>B</m:t>
            </m:r>
          </m:e>
        </m:d>
      </m:oMath>
    </w:p>
    <w:p>
      <w:pPr>
        <w:pStyle w:val="FirstParagraph"/>
      </w:pPr>
      <w:r>
        <w:rPr>
          <w:b/>
          <w:bCs/>
        </w:rPr>
        <w:t xml:space="preserve">Counting: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Permutations: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4"/>
        </w:numPr>
      </w:pPr>
      <w:r>
        <w:rPr>
          <w:b/>
          <w:bCs/>
        </w:rPr>
        <w:t xml:space="preserve">Combinations:</w:t>
      </w:r>
      <w:r>
        <w:t xml:space="preserve"> </w:t>
      </w:r>
      <m:oMath>
        <m:r>
          <m:t>C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r</m:t>
                </m:r>
              </m:den>
            </m:f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r</m:t>
            </m:r>
            <m:r>
              <m:rPr>
                <m:sty m:val="p"/>
              </m:rPr>
              <m:t>!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r</m:t>
                </m:r>
              </m:e>
            </m:d>
            <m:r>
              <m:rPr>
                <m:sty m:val="p"/>
              </m:rPr>
              <m:t>!</m:t>
            </m:r>
          </m:den>
        </m:f>
      </m:oMath>
    </w:p>
    <w:bookmarkEnd w:id="20"/>
    <w:bookmarkStart w:id="21" w:name="section-a-probability"/>
    <w:p>
      <w:pPr>
        <w:pStyle w:val="Heading1"/>
      </w:pPr>
      <w:r>
        <w:t xml:space="preserve">2. Section A: Probability</w:t>
      </w:r>
    </w:p>
    <w:p>
      <w:pPr>
        <w:pStyle w:val="FirstParagraph"/>
      </w:pPr>
      <w:r>
        <w:rPr>
          <w:i/>
          <w:iCs/>
        </w:rPr>
        <w:t xml:space="preserve">⏱️ Estimated time: 8 minutes</w:t>
      </w:r>
    </w:p>
    <w:p>
      <w:pPr>
        <w:pStyle w:val="BodyText"/>
      </w:pPr>
      <w:r>
        <w:rPr>
          <w:b/>
          <w:bCs/>
        </w:rPr>
        <w:t xml:space="preserve">Problem A1: Probability Distributions</w:t>
      </w:r>
    </w:p>
    <w:p>
      <w:pPr>
        <w:pStyle w:val="BodyText"/>
      </w:pPr>
      <w:r>
        <w:t xml:space="preserve">Each row in the table below is a proposed grade distribution for a class. Identify each as a valid or invalid probability distribution, and explain your reasoning.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Class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  <w:tc>
          <w:tcPr/>
          <w:p>
            <w:pPr>
              <w:pStyle w:val="Compac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</w:pPr>
            <w:r>
              <w:t xml:space="preserve">(a)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(b)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(c)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(d)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(e)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  <w:tc>
          <w:tcPr/>
          <w:p>
            <w:pPr>
              <w:pStyle w:val="Compac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(f)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-0.1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1"/>
    <w:bookmarkStart w:id="27" w:name="section-b-permutations-and-combination"/>
    <w:p>
      <w:pPr>
        <w:pStyle w:val="Heading1"/>
      </w:pPr>
      <w:r>
        <w:t xml:space="preserve">3. Section B: Permutations and Combination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Permutations and Combinations</w:t>
      </w:r>
    </w:p>
    <w:p>
      <w:pPr>
        <w:pStyle w:val="BodyText"/>
      </w:pPr>
      <w:r>
        <w:t xml:space="preserve">A cybersecurity team needs to create a secure access protocol.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6-character passwords can be formed using 3 specific letters and 3 specific digits if repetitions are not allowed and letters must come before digits?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letters must come before digits, think of this as two separate arrangement problems: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First, arrange the 3 letters in the first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Then, arrange the 3 digits in the last 3 positions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Use the multiplication principle to combine these results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Part (b):</w:t>
      </w:r>
      <w:r>
        <w:t xml:space="preserve"> </w:t>
      </w:r>
      <w:r>
        <w:t xml:space="preserve">If the team wants to select 4 people from 12 employees to form a security committee where order doesn’t matter, how many ways can this be done?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Since order doesn’t matter, this is a combination problem. Ask yourself: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Are we arranging people in specific positions, or just selecting a group?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Which formula should you use:</w:t>
            </w:r>
            <w:r>
              <w:t xml:space="preserve"> </w:t>
            </w:r>
            <m:oMath>
              <m:r>
                <m:t>P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C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r</m:t>
                  </m:r>
                </m:e>
              </m:d>
            </m:oMath>
            <w:r>
              <w:t xml:space="preserve">?</w:t>
            </w:r>
          </w:p>
        </w:tc>
      </w:tr>
    </w:tbl>
    <w:p>
      <w:pPr>
        <w:pStyle w:val="FirstParagraph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7"/>
    <w:bookmarkStart w:id="28" w:name="section-c-conditional-probability"/>
    <w:p>
      <w:pPr>
        <w:pStyle w:val="Heading1"/>
      </w:pPr>
      <w:r>
        <w:t xml:space="preserve">4.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B1: Conditional Probability and Medical Testing</w:t>
      </w:r>
    </w:p>
    <w:p>
      <w:pPr>
        <w:pStyle w:val="BodyText"/>
      </w:pPr>
      <w:r>
        <w:t xml:space="preserve">A new COVID variant test has the following characteristics:</w:t>
      </w:r>
    </w:p>
    <w:p>
      <w:pPr>
        <w:numPr>
          <w:ilvl w:val="0"/>
          <w:numId w:val="1007"/>
        </w:numPr>
      </w:pPr>
      <w:r>
        <w:t xml:space="preserve">The variant affects 3% of the tested population</w:t>
      </w:r>
    </w:p>
    <w:p>
      <w:pPr>
        <w:numPr>
          <w:ilvl w:val="0"/>
          <w:numId w:val="1007"/>
        </w:numPr>
      </w:pPr>
      <w:r>
        <w:t xml:space="preserve">The test correctly identifies 95% of people with the variant (sensitivity)</w:t>
      </w:r>
    </w:p>
    <w:p>
      <w:pPr>
        <w:numPr>
          <w:ilvl w:val="0"/>
          <w:numId w:val="1007"/>
        </w:numPr>
      </w:pPr>
      <w:r>
        <w:t xml:space="preserve">The test correctly identifies 92% of people without the variant (specificity)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probability that a randomly selected person tests positive?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someone tests positive, what is the probability they actually have the variant?</w:t>
      </w:r>
    </w:p>
    <w:p>
      <w:pPr>
        <w:pStyle w:val="BodyText"/>
      </w:pPr>
      <w:r>
        <w:rPr>
          <w:b/>
          <w:bCs/>
        </w:rPr>
        <w:t xml:space="preserve">Part (c):</w:t>
      </w:r>
      <w:r>
        <w:t xml:space="preserve"> </w:t>
      </w:r>
      <w:r>
        <w:t xml:space="preserve">If someone tests negative, what is the probability they actually don’t have the variant?</w:t>
      </w:r>
    </w:p>
    <w:p>
      <w:pPr>
        <w:pStyle w:val="BodyText"/>
      </w:pPr>
      <w:r>
        <w:rPr>
          <w:b/>
          <w:bCs/>
        </w:rPr>
        <w:t xml:space="preserve">Part (d) [Challenge]:</w:t>
      </w:r>
      <w:r>
        <w:t xml:space="preserve"> </w:t>
      </w:r>
      <w:r>
        <w:t xml:space="preserve">The health department wants to reduce false positives. They decide to require two consecutive positive tests for a positive diagnosis. Assuming test results are independent, what is the new probability that someone with two positive tests actually has the variant?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8"/>
    <w:bookmarkStart w:id="29" w:name="section-c-conditional-probability-1"/>
    <w:p>
      <w:pPr>
        <w:pStyle w:val="Heading1"/>
      </w:pPr>
      <w:r>
        <w:t xml:space="preserve">5. Section C: Conditional Probability</w:t>
      </w:r>
    </w:p>
    <w:p>
      <w:pPr>
        <w:pStyle w:val="FirstParagraph"/>
      </w:pPr>
      <w:r>
        <w:rPr>
          <w:i/>
          <w:iCs/>
        </w:rPr>
        <w:t xml:space="preserve">⏱️ Estimated time: 15 minutes</w:t>
      </w:r>
    </w:p>
    <w:p>
      <w:pPr>
        <w:pStyle w:val="BodyText"/>
      </w:pPr>
      <w:r>
        <w:rPr>
          <w:b/>
          <w:bCs/>
        </w:rPr>
        <w:t xml:space="preserve">Problem C1: Advanced Counting with Restrictions</w:t>
      </w:r>
    </w:p>
    <w:p>
      <w:pPr>
        <w:pStyle w:val="BodyText"/>
      </w:pPr>
      <w:r>
        <w:t xml:space="preserve">A restaurant offers a prix fixe menu where customers must choose:</w:t>
      </w:r>
    </w:p>
    <w:p>
      <w:pPr>
        <w:numPr>
          <w:ilvl w:val="0"/>
          <w:numId w:val="1008"/>
        </w:numPr>
      </w:pPr>
      <w:r>
        <w:t xml:space="preserve">1 appetizer from 6 options</w:t>
      </w:r>
    </w:p>
    <w:p>
      <w:pPr>
        <w:numPr>
          <w:ilvl w:val="0"/>
          <w:numId w:val="1008"/>
        </w:numPr>
      </w:pPr>
      <w:r>
        <w:t xml:space="preserve">1 main course from 8 options</w:t>
      </w:r>
    </w:p>
    <w:p>
      <w:pPr>
        <w:numPr>
          <w:ilvl w:val="0"/>
          <w:numId w:val="1008"/>
        </w:numPr>
      </w:pPr>
      <w:r>
        <w:t xml:space="preserve">1 dessert from 5 options</w:t>
      </w:r>
    </w:p>
    <w:p>
      <w:pPr>
        <w:pStyle w:val="FirstParagraph"/>
      </w:pPr>
      <w:r>
        <w:t xml:space="preserve">However, there are restrictions:</w:t>
      </w:r>
    </w:p>
    <w:p>
      <w:pPr>
        <w:numPr>
          <w:ilvl w:val="0"/>
          <w:numId w:val="1009"/>
        </w:numPr>
      </w:pPr>
      <w:r>
        <w:t xml:space="preserve">If you choose the seafood appetizer, you cannot choose the vegetarian main course</w:t>
      </w:r>
    </w:p>
    <w:p>
      <w:pPr>
        <w:numPr>
          <w:ilvl w:val="0"/>
          <w:numId w:val="1009"/>
        </w:numPr>
      </w:pPr>
      <w:r>
        <w:t xml:space="preserve">If you choose the chocolate dessert, you must choose either the beef or chicken main course (3 of the 8 main courses)</w:t>
      </w:r>
    </w:p>
    <w:p>
      <w:pPr>
        <w:pStyle w:val="FirstParagraph"/>
      </w:pPr>
      <w:r>
        <w:rPr>
          <w:b/>
          <w:bCs/>
        </w:rPr>
        <w:t xml:space="preserve">Part (a):</w:t>
      </w:r>
      <w:r>
        <w:t xml:space="preserve"> </w:t>
      </w:r>
      <w:r>
        <w:t xml:space="preserve">How many valid meal combinations are possible?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If customers choose randomly among valid combinations, what is the probability someone chooses the chocolate dessert?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29"/>
    <w:bookmarkStart w:id="30" w:name="section-d-review"/>
    <w:p>
      <w:pPr>
        <w:pStyle w:val="Heading1"/>
      </w:pPr>
      <w:r>
        <w:t xml:space="preserve">6. Section D: Review</w:t>
      </w:r>
    </w:p>
    <w:p>
      <w:pPr>
        <w:pStyle w:val="FirstParagraph"/>
      </w:pPr>
      <w:r>
        <w:rPr>
          <w:i/>
          <w:iCs/>
        </w:rPr>
        <w:t xml:space="preserve">⏱️ Estimated time: 12 minutes</w:t>
      </w:r>
    </w:p>
    <w:p>
      <w:pPr>
        <w:pStyle w:val="BodyText"/>
      </w:pPr>
      <w:r>
        <w:rPr>
          <w:b/>
          <w:bCs/>
        </w:rPr>
        <w:t xml:space="preserve">Problem B3: Daily Expenses</w:t>
      </w:r>
    </w:p>
    <w:p>
      <w:pPr>
        <w:pStyle w:val="BodyText"/>
      </w:pPr>
      <w:r>
        <w:t xml:space="preserve">Sally gets a cup of coffee and a muffin every day for breakfast from one of the many coffee shops in her neighborhood. She picks a coffee shop each morning at random and independently of previous days. The average price of a cup of coffee is $1.40 with a standard deviation of 30¢ ($0.30), the average price of a muffin is $2.50 with a standard deviation of 15¢, and the two prices are independent of each other.</w:t>
      </w:r>
    </w:p>
    <w:p>
      <w:pPr>
        <w:pStyle w:val="BodyText"/>
      </w:pPr>
      <w:r>
        <w:rPr>
          <w:b/>
          <w:bCs/>
        </w:rPr>
        <w:t xml:space="preserve">Part (a):</w:t>
      </w:r>
      <w:r>
        <w:t xml:space="preserve"> </w:t>
      </w:r>
      <w:r>
        <w:t xml:space="preserve">What is the mean and standard deviation of the amount she spends on breakfast daily?</w:t>
      </w:r>
    </w:p>
    <w:p>
      <w:pPr>
        <w:pStyle w:val="BodyText"/>
      </w:pPr>
      <w:r>
        <w:rPr>
          <w:b/>
          <w:bCs/>
        </w:rPr>
        <w:t xml:space="preserve">Part (b):</w:t>
      </w:r>
      <w:r>
        <w:t xml:space="preserve"> </w:t>
      </w:r>
      <w:r>
        <w:t xml:space="preserve">What is the mean and standard deviation of the amount she spends on breakfast weekly (7 days)?</w:t>
      </w:r>
    </w:p>
    <w:p>
      <w:pPr>
        <w:pStyle w:val="BodyText"/>
      </w:pPr>
      <w:r>
        <w:rPr>
          <w:b/>
          <w:bCs/>
        </w:rPr>
        <w:t xml:space="preserve">Work Space:</w:t>
      </w:r>
    </w:p>
    <w:p>
      <w:pPr>
        <w:pStyle w:val="BodyText"/>
      </w:pPr>
    </w:p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PSTAT 5A Practice Worksheet 3</dc:title>
  <dc:creator>Student Name: ________________________</dc:creator>
  <cp:keywords/>
  <dcterms:created xsi:type="dcterms:W3CDTF">2025-07-24T01:09:23Z</dcterms:created>
  <dcterms:modified xsi:type="dcterms:W3CDTF">2025-07-24T01:09:23Z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2025-07-23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Comprehensive Review: Probability, Counting, an Conditional Probability</vt:lpwstr>
  </property>
  <property fmtid="{D5CDD505-2E9C-101B-9397-08002B2CF9AE}" pid="12" name="toc-title">
    <vt:lpwstr>Table of contents</vt:lpwstr>
  </property>
</Properties>
</file>