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BA" w:rsidRPr="009717BA" w:rsidRDefault="009717BA" w:rsidP="009717BA">
      <w:pPr>
        <w:shd w:val="clear" w:color="auto" w:fill="FFFFFE"/>
        <w:spacing w:after="0" w:line="360" w:lineRule="atLeast"/>
        <w:ind w:left="720" w:hanging="720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Candidate elimination algorihm using enjoysport dataset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numpy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np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pandas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pd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8000"/>
          <w:sz w:val="28"/>
          <w:szCs w:val="28"/>
        </w:rPr>
        <w:t># Reading the data from CSV file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data = pd.read_csv(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'/content/sample_data/enjoysport.csv'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concepts = np.array(data.iloc[:,:</w:t>
      </w:r>
      <w:r w:rsidRPr="009717BA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"\nInstances are:\n"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,concepts)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target = np.array(data.iloc[:,</w:t>
      </w:r>
      <w:r w:rsidRPr="009717BA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"\nTarget Values are: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,target)</w:t>
      </w:r>
    </w:p>
    <w:p w:rsidR="009717BA" w:rsidRPr="009717BA" w:rsidRDefault="009717BA" w:rsidP="009717BA">
      <w:pPr>
        <w:shd w:val="clear" w:color="auto" w:fill="FFFFFE"/>
        <w:spacing w:after="28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train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001080"/>
          <w:sz w:val="28"/>
          <w:szCs w:val="28"/>
        </w:rPr>
        <w:t>concepts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001080"/>
          <w:sz w:val="28"/>
          <w:szCs w:val="28"/>
        </w:rPr>
        <w:t>target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):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9717BA">
        <w:rPr>
          <w:rFonts w:ascii="Courier New" w:eastAsia="Times New Roman" w:hAnsi="Courier New" w:cs="Courier New"/>
          <w:color w:val="008000"/>
          <w:sz w:val="28"/>
          <w:szCs w:val="28"/>
        </w:rPr>
        <w:t># Initializing general and specific hypothesis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specific_h = concepts[</w:t>
      </w:r>
      <w:r w:rsidRPr="009717BA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].copy()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"\nInitialization of specific hypothesis and general hypothesis"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"\nSpecific Boundary: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specific_h)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general_h = [[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"?"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i </w:t>
      </w: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(specific_h))]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i </w:t>
      </w: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(specific_h))]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"\nGeneric Boundary: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,general_h)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i, val </w:t>
      </w: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enumerate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(concepts):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"\nInstance"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i+</w:t>
      </w:r>
      <w:r w:rsidRPr="009717BA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"is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val)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9717BA">
        <w:rPr>
          <w:rFonts w:ascii="Courier New" w:eastAsia="Times New Roman" w:hAnsi="Courier New" w:cs="Courier New"/>
          <w:color w:val="008000"/>
          <w:sz w:val="28"/>
          <w:szCs w:val="28"/>
        </w:rPr>
        <w:t>#positive example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target[i] ==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"yes"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"Instance is Positive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x </w:t>
      </w: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(specific_h)):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val[x]!= specific_h[x]:           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specific_h[x] =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general_h[x][x] =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9717BA">
        <w:rPr>
          <w:rFonts w:ascii="Courier New" w:eastAsia="Times New Roman" w:hAnsi="Courier New" w:cs="Courier New"/>
          <w:color w:val="008000"/>
          <w:sz w:val="28"/>
          <w:szCs w:val="28"/>
        </w:rPr>
        <w:t>#negative example  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target[i] ==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"no"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:   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"Instance is Negative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x </w:t>
      </w: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(specific_h)):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val[x]!= specific_h[x]:           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general_h[x][x] = specific_h[x]                     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else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:           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general_h[x][x] =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"Specific Bundary after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i+</w:t>
      </w:r>
      <w:r w:rsidRPr="009717BA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"Instance is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specific_h)     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"Generic Boundary after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i+</w:t>
      </w:r>
      <w:r w:rsidRPr="009717BA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"Instance is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general_h)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indices = [i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i, val </w:t>
      </w: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enumerate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(general_h)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val == [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]]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i </w:t>
      </w:r>
      <w:r w:rsidRPr="009717BA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indices: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    general_h.remove([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])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9717BA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 specific_h, general_h 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s_final, g_final = train(concepts, target)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8000"/>
          <w:sz w:val="28"/>
          <w:szCs w:val="28"/>
        </w:rPr>
        <w:t># displaying Specific_hypothesis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"Final Specific_h: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s_final, sep=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008000"/>
          <w:sz w:val="28"/>
          <w:szCs w:val="28"/>
        </w:rPr>
        <w:t># displaying Generalized_Hypothesis</w:t>
      </w:r>
    </w:p>
    <w:p w:rsidR="009717BA" w:rsidRPr="009717BA" w:rsidRDefault="009717BA" w:rsidP="009717B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717B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"Final General_h: 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, g_final, sep=</w:t>
      </w:r>
      <w:r w:rsidRPr="009717BA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9717BA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51291B" w:rsidRDefault="0051291B"/>
    <w:p w:rsidR="009717BA" w:rsidRDefault="009717BA"/>
    <w:p w:rsidR="009717BA" w:rsidRDefault="009717BA"/>
    <w:sectPr w:rsidR="009717BA" w:rsidSect="005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9717BA"/>
    <w:rsid w:val="0051291B"/>
    <w:rsid w:val="0097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2022-07-15T17:10:00Z</dcterms:created>
  <dcterms:modified xsi:type="dcterms:W3CDTF">2022-07-15T17:12:00Z</dcterms:modified>
</cp:coreProperties>
</file>