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03 October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SWTID-2026-2554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Customer Support Ticket Priority Prediction and Automated Assignment System using Agentforce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Step-1: Team Gathering, Collaboration and Selection of the Problem Statement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Our team conducted a collaborative discussion to identify challenges faced in traditional customer support and ticket management systems. We observed that many support processes, such as ticket creation, priority assignment, issue tracking, and urgent-task management, are handled manually or through inefficient systems.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Current support systems lack proper automation and AI-based assistance for handling customer tickets, leading to delays in issue resolution, incorrect priority classification, increased manual effort, and poor support-team efficiency.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Step-2: Brainstorm, Idea Listing and Grouping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During the brainstorming session, all team members contributed ideas freely. The ideas were then grouped based on functionality, feasibility, and their potential impact on support operations.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Generated Ideas: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 an automated ticket creation and management system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automated ticket priority classification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 AI-assisted ticket analysis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automatic urgent-task generation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 ticket assignment and approval workflows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 real-time ticket status tracking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notifications for ticket updates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Maintain centralized customer and ticket records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support performance reports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 role-based access for support users and administrators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Grouping of Ideas: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Automation Features: Ticket management, priority classification, task creation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Features: AI-assisted ticket analysis and recommendations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Experience: Status tracking and notifications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 System: Customer records, ticket history, and reports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Control: Role-based access and permissions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Step-3: Idea Prioritization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team prioritized the ideas based on their impact, feasibility, automation potential, and ease of implementation using Salesforce CRM.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High Priority Ideas: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Automated Ticket Management Workflow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Priority Classification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AI-Assisted Ticket Analysis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Urgent-Task Creation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Medium Priority Ideas: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Ticket Status Tracking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 and Alert Notifications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Role-Based Access Control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Low Priority Ideas: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Advanced Analytics and Reports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Extended Customer Support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Final Selected Idea: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 a Smart Customer Support Ticket Management System using Salesforce CRM with Agentforce that automates ticket handling, priority classification, AI-assisted analysis, and urgent-task creation, thereby reducing manual support effort, improving response time, and enhancing the overall user experience.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