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273" w:after="0" w:line="240"/>
        <w:ind w:right="75" w:left="0" w:firstLine="0"/>
        <w:jc w:val="center"/>
        <w:rPr>
          <w:rFonts w:ascii="Times New Roman" w:hAnsi="Times New Roman" w:cs="Times New Roman" w:eastAsia="Times New Roman"/>
          <w:b/>
          <w:color w:val="000000"/>
          <w:spacing w:val="0"/>
          <w:position w:val="0"/>
          <w:sz w:val="36"/>
          <w:shd w:fill="auto" w:val="clear"/>
        </w:rPr>
      </w:pPr>
      <w:r>
        <w:rPr>
          <w:rFonts w:ascii="Times New Roman" w:hAnsi="Times New Roman" w:cs="Times New Roman" w:eastAsia="Times New Roman"/>
          <w:b/>
          <w:color w:val="000000"/>
          <w:spacing w:val="0"/>
          <w:position w:val="0"/>
          <w:sz w:val="36"/>
          <w:shd w:fill="auto" w:val="clear"/>
        </w:rPr>
        <w:t xml:space="preserve">Project Documentation</w:t>
      </w:r>
    </w:p>
    <w:p>
      <w:pPr>
        <w:keepNext w:val="true"/>
        <w:keepLines w:val="true"/>
        <w:spacing w:before="360" w:after="8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Introduction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Project Title:</w:t>
      </w:r>
      <w:r>
        <w:rPr>
          <w:rFonts w:ascii="Times New Roman" w:hAnsi="Times New Roman" w:cs="Times New Roman" w:eastAsia="Times New Roman"/>
          <w:color w:val="auto"/>
          <w:spacing w:val="0"/>
          <w:position w:val="0"/>
          <w:sz w:val="24"/>
          <w:shd w:fill="auto" w:val="clear"/>
        </w:rPr>
        <w:t xml:space="preserve"> Smart Library Request Workflow in ServiceNow</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Team Members:</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NARMADHA K– Team Lead</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ANGEL SWEETY S– Team Member</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BABY K – Team Member</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RATHINAPRIYA K– Team Member</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Montserrat Fallback" w:hAnsi="Montserrat Fallback" w:cs="Montserrat Fallback" w:eastAsia="Montserrat Fallback"/>
          <w:color w:val="0A0A0A"/>
          <w:spacing w:val="0"/>
          <w:position w:val="0"/>
          <w:sz w:val="27"/>
          <w:shd w:fill="FFFFFF" w:val="clear"/>
        </w:rPr>
        <w:t xml:space="preserve">ABIRAMI M </w:t>
      </w:r>
      <w:r>
        <w:rPr>
          <w:rFonts w:ascii="Times New Roman" w:hAnsi="Times New Roman" w:cs="Times New Roman" w:eastAsia="Times New Roman"/>
          <w:color w:val="auto"/>
          <w:spacing w:val="0"/>
          <w:position w:val="0"/>
          <w:sz w:val="24"/>
          <w:shd w:fill="auto" w:val="clear"/>
        </w:rPr>
        <w:t xml:space="preserve">– Team Member</w:t>
      </w:r>
    </w:p>
    <w:p>
      <w:pPr>
        <w:keepNext w:val="true"/>
        <w:keepLines w:val="true"/>
        <w:spacing w:before="360" w:after="8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Project Overview</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Purpose:</w:t>
      </w:r>
      <w:r>
        <w:rPr>
          <w:rFonts w:ascii="Times New Roman" w:hAnsi="Times New Roman" w:cs="Times New Roman" w:eastAsia="Times New Roman"/>
          <w:color w:val="auto"/>
          <w:spacing w:val="0"/>
          <w:position w:val="0"/>
          <w:sz w:val="24"/>
          <w:shd w:fill="auto" w:val="clear"/>
        </w:rPr>
        <w:br/>
        <w:t xml:space="preserve">The Smart Library Request Workflow is designed to streamline library book requests and approvals within ServiceNow. Users can request books, track status updates, and receive notifications, while librarians can manage approvals efficiently. The system also provides dashboards and reports for administrators to monitor book requests and user activity.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Features:</w:t>
      </w:r>
    </w:p>
    <w:p>
      <w:pPr>
        <w:numPr>
          <w:ilvl w:val="0"/>
          <w:numId w:val="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login with role-based access (User &amp; Librarian)</w:t>
      </w:r>
    </w:p>
    <w:p>
      <w:pPr>
        <w:numPr>
          <w:ilvl w:val="0"/>
          <w:numId w:val="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Borrow request submission with validation</w:t>
      </w:r>
    </w:p>
    <w:p>
      <w:pPr>
        <w:numPr>
          <w:ilvl w:val="0"/>
          <w:numId w:val="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Approval and rejection workflow for librarians</w:t>
      </w:r>
    </w:p>
    <w:p>
      <w:pPr>
        <w:numPr>
          <w:ilvl w:val="0"/>
          <w:numId w:val="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Email and system notifications for request status updates</w:t>
      </w:r>
    </w:p>
    <w:p>
      <w:pPr>
        <w:numPr>
          <w:ilvl w:val="0"/>
          <w:numId w:val="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Dashboard displaying total requests, requests by user, and pending approvals</w:t>
      </w:r>
    </w:p>
    <w:p>
      <w:pPr>
        <w:numPr>
          <w:ilvl w:val="0"/>
          <w:numId w:val="7"/>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Monthly and real-time reporting on borrow requests</w:t>
      </w:r>
    </w:p>
    <w:p>
      <w:pPr>
        <w:keepNext w:val="true"/>
        <w:keepLines w:val="true"/>
        <w:spacing w:before="360" w:after="8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Architecture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Frontend:</w:t>
      </w:r>
    </w:p>
    <w:p>
      <w:pPr>
        <w:numPr>
          <w:ilvl w:val="0"/>
          <w:numId w:val="1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Built with React.js using functional components and hooks</w:t>
      </w:r>
    </w:p>
    <w:p>
      <w:pPr>
        <w:numPr>
          <w:ilvl w:val="0"/>
          <w:numId w:val="1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State management with Redux</w:t>
      </w:r>
    </w:p>
    <w:p>
      <w:pPr>
        <w:numPr>
          <w:ilvl w:val="0"/>
          <w:numId w:val="1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Routing via React Router</w:t>
      </w:r>
    </w:p>
    <w:p>
      <w:pPr>
        <w:numPr>
          <w:ilvl w:val="0"/>
          <w:numId w:val="1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Axios used for API calls to the backend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Backend:</w:t>
      </w:r>
    </w:p>
    <w:p>
      <w:pPr>
        <w:numPr>
          <w:ilvl w:val="0"/>
          <w:numId w:val="1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Node.js with Express.js framework</w:t>
      </w:r>
    </w:p>
    <w:p>
      <w:pPr>
        <w:numPr>
          <w:ilvl w:val="0"/>
          <w:numId w:val="1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RESTful API endpoints for CRUD operations on users, books, and borrow requests</w:t>
      </w:r>
    </w:p>
    <w:p>
      <w:pPr>
        <w:numPr>
          <w:ilvl w:val="0"/>
          <w:numId w:val="1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Middleware for authentication, authorization, and error handling</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Database:</w:t>
      </w:r>
    </w:p>
    <w:p>
      <w:pPr>
        <w:numPr>
          <w:ilvl w:val="0"/>
          <w:numId w:val="1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MongoDB collections for Users, Books, and Borrow Requests</w:t>
      </w:r>
    </w:p>
    <w:p>
      <w:pPr>
        <w:numPr>
          <w:ilvl w:val="0"/>
          <w:numId w:val="1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Mongoose used for schema definition and database interaction</w:t>
      </w:r>
    </w:p>
    <w:p>
      <w:pPr>
        <w:numPr>
          <w:ilvl w:val="0"/>
          <w:numId w:val="1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Borrow Requests reference User and Book collections for data integrity</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360" w:after="8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Setup Instructions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Prerequisites:</w:t>
      </w:r>
    </w:p>
    <w:p>
      <w:pPr>
        <w:numPr>
          <w:ilvl w:val="0"/>
          <w:numId w:val="1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Node.js (v18+)</w:t>
      </w:r>
    </w:p>
    <w:p>
      <w:pPr>
        <w:numPr>
          <w:ilvl w:val="0"/>
          <w:numId w:val="1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MongoDB (local or Atlas cluster)</w:t>
      </w:r>
    </w:p>
    <w:p>
      <w:pPr>
        <w:numPr>
          <w:ilvl w:val="0"/>
          <w:numId w:val="1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npm or yarn package manager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Installation:</w:t>
      </w:r>
    </w:p>
    <w:p>
      <w:pPr>
        <w:numPr>
          <w:ilvl w:val="0"/>
          <w:numId w:val="2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Clone the repository:</w:t>
      </w:r>
      <w:r>
        <w:rPr>
          <w:rFonts w:ascii="Times New Roman" w:hAnsi="Times New Roman" w:cs="Times New Roman" w:eastAsia="Times New Roman"/>
          <w:color w:val="auto"/>
          <w:spacing w:val="0"/>
          <w:position w:val="0"/>
          <w:sz w:val="24"/>
          <w:shd w:fill="auto" w:val="clear"/>
        </w:rPr>
        <w:t xml:space="preserve"> </w:t>
      </w:r>
      <w:hyperlink xmlns:r="http://schemas.openxmlformats.org/officeDocument/2006/relationships" r:id="docRId0">
        <w:r>
          <w:rPr>
            <w:rFonts w:ascii="Times New Roman" w:hAnsi="Times New Roman" w:cs="Times New Roman" w:eastAsia="Times New Roman"/>
            <w:color w:val="0000FF"/>
            <w:spacing w:val="0"/>
            <w:position w:val="0"/>
            <w:sz w:val="24"/>
            <w:u w:val="single"/>
            <w:shd w:fill="auto" w:val="clear"/>
          </w:rPr>
          <w:t xml:space="preserve">https://github.com/narmadha271/smart-library-request-workflow-in--servicenow.git</w:t>
        </w:r>
      </w:hyperlink>
      <w:r>
        <w:rPr>
          <w:rFonts w:ascii="Times New Roman" w:hAnsi="Times New Roman" w:cs="Times New Roman" w:eastAsia="Times New Roman"/>
          <w:color w:val="auto"/>
          <w:spacing w:val="0"/>
          <w:position w:val="0"/>
          <w:sz w:val="24"/>
          <w:shd w:fill="auto" w:val="clear"/>
        </w:rPr>
        <w:t xml:space="preserve"> </w:t>
      </w:r>
    </w:p>
    <w:p>
      <w:pPr>
        <w:numPr>
          <w:ilvl w:val="0"/>
          <w:numId w:val="20"/>
        </w:numPr>
        <w:tabs>
          <w:tab w:val="left" w:pos="720" w:leader="none"/>
        </w:tabs>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Install dependencies:</w:t>
      </w:r>
    </w:p>
    <w:p>
      <w:pPr>
        <w:tabs>
          <w:tab w:val="left" w:pos="916" w:leader="none"/>
        </w:tabs>
        <w:spacing w:before="0" w:after="0" w:line="240"/>
        <w:ind w:right="0" w:left="85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cd client</w:t>
      </w:r>
    </w:p>
    <w:p>
      <w:pPr>
        <w:tabs>
          <w:tab w:val="left" w:pos="916" w:leader="none"/>
        </w:tabs>
        <w:spacing w:before="0" w:after="0" w:line="240"/>
        <w:ind w:right="0" w:left="85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npm install</w:t>
      </w:r>
    </w:p>
    <w:p>
      <w:pPr>
        <w:tabs>
          <w:tab w:val="left" w:pos="916" w:leader="none"/>
        </w:tabs>
        <w:spacing w:before="0" w:after="0" w:line="240"/>
        <w:ind w:right="0" w:left="85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cd ../server</w:t>
      </w:r>
    </w:p>
    <w:p>
      <w:pPr>
        <w:tabs>
          <w:tab w:val="left" w:pos="916" w:leader="none"/>
        </w:tabs>
        <w:spacing w:before="0" w:after="0" w:line="240"/>
        <w:ind w:right="0" w:left="85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npm install</w:t>
      </w:r>
    </w:p>
    <w:p>
      <w:pPr>
        <w:numPr>
          <w:ilvl w:val="0"/>
          <w:numId w:val="23"/>
        </w:numPr>
        <w:tabs>
          <w:tab w:val="left" w:pos="720" w:leader="none"/>
        </w:tabs>
        <w:spacing w:before="0" w:after="0" w:line="24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Configure environment variables in .env file: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PORT=5000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MONGO_URI=[MongoDB URI]</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85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JWT_SECRET=[JWT Secret]</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360" w:after="8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Folder Structure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Client (React Frontend):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client/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public/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src/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 components/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 pages/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 redux/</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 services/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 App.js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 index.js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 </w:t>
      </w: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Server (Node.js Backend):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server/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controllers/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models/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routes/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middleware/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config/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09"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 server.js</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360" w:after="8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Running the Application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Frontend: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cd client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npm start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Backend: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cd server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npm start</w:t>
      </w:r>
    </w:p>
    <w:p>
      <w:pPr>
        <w:spacing w:before="100" w:after="100" w:line="240"/>
        <w:ind w:right="0" w:left="56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Frontend runs on port 3000, backend on port 5000.</w:t>
      </w:r>
    </w:p>
    <w:p>
      <w:pPr>
        <w:keepNext w:val="true"/>
        <w:keepLines w:val="true"/>
        <w:spacing w:before="360" w:after="8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API Documentation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Endpoints:</w:t>
      </w:r>
    </w:p>
    <w:p>
      <w:pPr>
        <w:numPr>
          <w:ilvl w:val="0"/>
          <w:numId w:val="4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 /api/auth/login – User login</w:t>
      </w:r>
    </w:p>
    <w:p>
      <w:pPr>
        <w:numPr>
          <w:ilvl w:val="0"/>
          <w:numId w:val="4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 /api/auth/register – User registration</w:t>
      </w:r>
    </w:p>
    <w:p>
      <w:pPr>
        <w:numPr>
          <w:ilvl w:val="0"/>
          <w:numId w:val="4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GET /api/books – Retrieve all books</w:t>
      </w:r>
    </w:p>
    <w:p>
      <w:pPr>
        <w:numPr>
          <w:ilvl w:val="0"/>
          <w:numId w:val="4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 /api/borrow-requests – Submit a borrow request</w:t>
      </w:r>
    </w:p>
    <w:p>
      <w:pPr>
        <w:numPr>
          <w:ilvl w:val="0"/>
          <w:numId w:val="4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PUT /api/borrow-requests/:id/approve – Approve borrow request (librarian)</w:t>
      </w:r>
    </w:p>
    <w:p>
      <w:pPr>
        <w:numPr>
          <w:ilvl w:val="0"/>
          <w:numId w:val="4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GET /api/reports/monthly – Monthly request summary</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Example Response: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"success": 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"data": [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567"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76"/>
        <w:ind w:right="0" w:left="0" w:firstLine="0"/>
        <w:jc w:val="left"/>
        <w:rPr>
          <w:rFonts w:ascii="Times New Roman" w:hAnsi="Times New Roman" w:cs="Times New Roman" w:eastAsia="Times New Roman"/>
          <w:b/>
          <w:color w:val="auto"/>
          <w:spacing w:val="0"/>
          <w:position w:val="0"/>
          <w:sz w:val="24"/>
          <w:shd w:fill="auto" w:val="clear"/>
        </w:rPr>
      </w:pPr>
    </w:p>
    <w:p>
      <w:pPr>
        <w:keepNext w:val="true"/>
        <w:keepLines w:val="true"/>
        <w:spacing w:before="360" w:after="8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 Authentication</w:t>
      </w:r>
    </w:p>
    <w:p>
      <w:pPr>
        <w:numPr>
          <w:ilvl w:val="0"/>
          <w:numId w:val="4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JWT-based authentication and authorization</w:t>
      </w:r>
    </w:p>
    <w:p>
      <w:pPr>
        <w:numPr>
          <w:ilvl w:val="0"/>
          <w:numId w:val="4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Tokens stored in local storage and sent in headers</w:t>
      </w:r>
    </w:p>
    <w:p>
      <w:pPr>
        <w:numPr>
          <w:ilvl w:val="0"/>
          <w:numId w:val="4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Role-based access control: User vs Librarian</w:t>
      </w:r>
    </w:p>
    <w:p>
      <w:pPr>
        <w:numPr>
          <w:ilvl w:val="0"/>
          <w:numId w:val="4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Middleware checks token validity and user roles for protected routes</w:t>
      </w:r>
    </w:p>
    <w:p>
      <w:pPr>
        <w:keepNext w:val="true"/>
        <w:keepLines w:val="true"/>
        <w:spacing w:before="360" w:after="8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 User Interface</w:t>
      </w:r>
    </w:p>
    <w:p>
      <w:pPr>
        <w:numPr>
          <w:ilvl w:val="0"/>
          <w:numId w:val="4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Screenshots or GIFs showing:</w:t>
      </w:r>
    </w:p>
    <w:p>
      <w:pPr>
        <w:numPr>
          <w:ilvl w:val="0"/>
          <w:numId w:val="48"/>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Login Page</w:t>
      </w:r>
    </w:p>
    <w:p>
      <w:pPr>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object w:dxaOrig="7207" w:dyaOrig="5629">
          <v:rect xmlns:o="urn:schemas-microsoft-com:office:office" xmlns:v="urn:schemas-microsoft-com:vml" id="rectole0000000000" style="width:360.350000pt;height:281.4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numPr>
          <w:ilvl w:val="0"/>
          <w:numId w:val="51"/>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Borrow Request Form</w:t>
      </w:r>
    </w:p>
    <w:p>
      <w:pPr>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object w:dxaOrig="7228" w:dyaOrig="3138">
          <v:rect xmlns:o="urn:schemas-microsoft-com:office:office" xmlns:v="urn:schemas-microsoft-com:vml" id="rectole0000000001" style="width:361.400000pt;height:156.9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numPr>
          <w:ilvl w:val="0"/>
          <w:numId w:val="53"/>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Approval Dashboard</w:t>
      </w:r>
    </w:p>
    <w:p>
      <w:pPr>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object w:dxaOrig="7613" w:dyaOrig="3482">
          <v:rect xmlns:o="urn:schemas-microsoft-com:office:office" xmlns:v="urn:schemas-microsoft-com:vml" id="rectole0000000002" style="width:380.650000pt;height:174.1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numPr>
          <w:ilvl w:val="0"/>
          <w:numId w:val="55"/>
        </w:numPr>
        <w:tabs>
          <w:tab w:val="left" w:pos="1440" w:leader="none"/>
        </w:tabs>
        <w:spacing w:before="100" w:after="10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Reports and Charts</w:t>
      </w:r>
    </w:p>
    <w:p>
      <w:pPr>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object w:dxaOrig="7633" w:dyaOrig="4292">
          <v:rect xmlns:o="urn:schemas-microsoft-com:office:office" xmlns:v="urn:schemas-microsoft-com:vml" id="rectole0000000003" style="width:381.650000pt;height:214.6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keepNext w:val="true"/>
        <w:keepLines w:val="true"/>
        <w:spacing w:before="360" w:after="8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 Testing</w:t>
      </w:r>
    </w:p>
    <w:p>
      <w:pPr>
        <w:numPr>
          <w:ilvl w:val="0"/>
          <w:numId w:val="5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Backend unit testing using Jest</w:t>
      </w:r>
    </w:p>
    <w:p>
      <w:pPr>
        <w:numPr>
          <w:ilvl w:val="0"/>
          <w:numId w:val="5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API integration testing</w:t>
      </w:r>
    </w:p>
    <w:p>
      <w:pPr>
        <w:numPr>
          <w:ilvl w:val="0"/>
          <w:numId w:val="5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Manual UAT performed for all user workflows</w:t>
      </w:r>
    </w:p>
    <w:p>
      <w:pPr>
        <w:keepNext w:val="true"/>
        <w:keepLines w:val="true"/>
        <w:spacing w:before="360" w:after="8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 Screenshots or Demo</w:t>
      </w:r>
    </w:p>
    <w:p>
      <w:pPr>
        <w:numPr>
          <w:ilvl w:val="0"/>
          <w:numId w:val="60"/>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Demo link: </w:t>
      </w:r>
      <w:hyperlink xmlns:r="http://schemas.openxmlformats.org/officeDocument/2006/relationships" r:id="docRId9">
        <w:r>
          <w:rPr>
            <w:rFonts w:ascii="Times New Roman" w:hAnsi="Times New Roman" w:cs="Times New Roman" w:eastAsia="Times New Roman"/>
            <w:color w:val="0000FF"/>
            <w:spacing w:val="0"/>
            <w:position w:val="0"/>
            <w:sz w:val="24"/>
            <w:u w:val="single"/>
            <w:shd w:fill="auto" w:val="clear"/>
          </w:rPr>
          <w:t xml:space="preserve">https://drive.google.com/file/d/1xLN-mOIaJvgr9j-1GmgazcKD2e6Z3Dtu/view?usp=sharing</w:t>
        </w:r>
      </w:hyperlink>
    </w:p>
    <w:p>
      <w:pPr>
        <w:keepNext w:val="true"/>
        <w:keepLines w:val="true"/>
        <w:spacing w:before="360" w:after="8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 Known Issues</w:t>
      </w:r>
    </w:p>
    <w:p>
      <w:pPr>
        <w:numPr>
          <w:ilvl w:val="0"/>
          <w:numId w:val="6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Dashboard may experience slight delays with large datasets</w:t>
      </w:r>
    </w:p>
    <w:p>
      <w:pPr>
        <w:numPr>
          <w:ilvl w:val="0"/>
          <w:numId w:val="6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Minor UI inconsistencies on mobile devices</w:t>
      </w:r>
    </w:p>
    <w:p>
      <w:pPr>
        <w:keepNext w:val="true"/>
        <w:keepLines w:val="true"/>
        <w:spacing w:before="360" w:after="8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13. Future Enhancements</w:t>
      </w:r>
    </w:p>
    <w:p>
      <w:pPr>
        <w:numPr>
          <w:ilvl w:val="0"/>
          <w:numId w:val="6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search and filter functionality for books</w:t>
      </w:r>
    </w:p>
    <w:p>
      <w:pPr>
        <w:numPr>
          <w:ilvl w:val="0"/>
          <w:numId w:val="6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Email notifications for overdue or unreturned books</w:t>
      </w:r>
    </w:p>
    <w:p>
      <w:pPr>
        <w:numPr>
          <w:ilvl w:val="0"/>
          <w:numId w:val="6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Analytics for user activity trends</w:t>
      </w:r>
    </w:p>
    <w:p>
      <w:pPr>
        <w:numPr>
          <w:ilvl w:val="0"/>
          <w:numId w:val="6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Improved mobile responsiveness</w:t>
      </w:r>
    </w:p>
    <w:p>
      <w:pPr>
        <w:spacing w:before="59" w:after="0" w:line="240"/>
        <w:ind w:right="-6" w:left="0" w:firstLine="0"/>
        <w:jc w:val="left"/>
        <w:rPr>
          <w:rFonts w:ascii="Times New Roman" w:hAnsi="Times New Roman" w:cs="Times New Roman" w:eastAsia="Times New Roman"/>
          <w:color w:val="000000"/>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num w:numId="4">
    <w:abstractNumId w:val="102"/>
  </w:num>
  <w:num w:numId="7">
    <w:abstractNumId w:val="96"/>
  </w:num>
  <w:num w:numId="10">
    <w:abstractNumId w:val="90"/>
  </w:num>
  <w:num w:numId="12">
    <w:abstractNumId w:val="84"/>
  </w:num>
  <w:num w:numId="14">
    <w:abstractNumId w:val="78"/>
  </w:num>
  <w:num w:numId="18">
    <w:abstractNumId w:val="72"/>
  </w:num>
  <w:num w:numId="20">
    <w:abstractNumId w:val="66"/>
  </w:num>
  <w:num w:numId="23">
    <w:abstractNumId w:val="60"/>
  </w:num>
  <w:num w:numId="41">
    <w:abstractNumId w:val="54"/>
  </w:num>
  <w:num w:numId="46">
    <w:abstractNumId w:val="48"/>
  </w:num>
  <w:num w:numId="48">
    <w:abstractNumId w:val="42"/>
  </w:num>
  <w:num w:numId="51">
    <w:abstractNumId w:val="36"/>
  </w:num>
  <w:num w:numId="53">
    <w:abstractNumId w:val="30"/>
  </w:num>
  <w:num w:numId="55">
    <w:abstractNumId w:val="24"/>
  </w:num>
  <w:num w:numId="58">
    <w:abstractNumId w:val="18"/>
  </w:num>
  <w:num w:numId="60">
    <w:abstractNumId w:val="12"/>
  </w:num>
  <w:num w:numId="62">
    <w:abstractNumId w:val="6"/>
  </w:num>
  <w:num w:numId="64">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embeddings/oleObject1.bin" Id="docRId3" Type="http://schemas.openxmlformats.org/officeDocument/2006/relationships/oleObject"/><Relationship Target="embeddings/oleObject3.bin" Id="docRId7" Type="http://schemas.openxmlformats.org/officeDocument/2006/relationships/oleObject"/><Relationship TargetMode="External" Target="https://github.com/narmadha271/smart-library-request-workflow-in--servicenow.git" Id="docRId0" Type="http://schemas.openxmlformats.org/officeDocument/2006/relationships/hyperlink"/><Relationship Target="numbering.xml" Id="docRId10" Type="http://schemas.openxmlformats.org/officeDocument/2006/relationships/numbering"/><Relationship Target="media/image0.wmf" Id="docRId2" Type="http://schemas.openxmlformats.org/officeDocument/2006/relationships/image"/><Relationship Target="media/image1.wmf" Id="docRId4" Type="http://schemas.openxmlformats.org/officeDocument/2006/relationships/image"/><Relationship Target="media/image2.wmf" Id="docRId6" Type="http://schemas.openxmlformats.org/officeDocument/2006/relationships/image"/><Relationship Target="media/image3.wmf" Id="docRId8" Type="http://schemas.openxmlformats.org/officeDocument/2006/relationships/image"/><Relationship Target="embeddings/oleObject0.bin" Id="docRId1" Type="http://schemas.openxmlformats.org/officeDocument/2006/relationships/oleObject"/><Relationship Target="styles.xml" Id="docRId11" Type="http://schemas.openxmlformats.org/officeDocument/2006/relationships/styles"/><Relationship Target="embeddings/oleObject2.bin" Id="docRId5" Type="http://schemas.openxmlformats.org/officeDocument/2006/relationships/oleObject"/><Relationship TargetMode="External" Target="https://drive.google.com/file/d/1xLN-mOIaJvgr9j-1GmgazcKD2e6Z3Dtu/view?usp=sharing" Id="docRId9" Type="http://schemas.openxmlformats.org/officeDocument/2006/relationships/hyperlink"/></Relationships>
</file>