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40"/>
          <w:u w:val="single"/>
          <w:shd w:fill="auto" w:val="clear"/>
        </w:rPr>
        <w:t xml:space="preserve">Project Report Format</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numPr>
          <w:ilvl w:val="0"/>
          <w:numId w:val="2"/>
        </w:numPr>
        <w:spacing w:before="0" w:after="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INTRODUCTION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1.1 Project Overview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1.2 Purpose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IDEATION PHASE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2.1 Problem Statement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2.2 Empathy Map Canvas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2.3 Brainstorming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REQUIREMENT ANALYSIS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3.1 Customer Journey map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3.2 Solution Requirement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3.3 Data Flow Diagram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3.4 Technology Stack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3"/>
        </w:numPr>
        <w:spacing w:before="0" w:after="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PROJECT DESIGN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4.1 Problem Solution Fit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4.2 Proposed Solution </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4.3 Solution Architecture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6"/>
        </w:numPr>
        <w:spacing w:before="0" w:after="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PROJECT PLANNING &amp; SCHEDULING</w:t>
      </w:r>
    </w:p>
    <w:p>
      <w:pPr>
        <w:spacing w:before="0" w:after="0" w:line="240"/>
        <w:ind w:right="0" w:left="0" w:firstLine="72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5.1 Project Planning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FUNCTIONAL AND PERFORMANCE TESTING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6.1 Performance Testing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22"/>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RESULTS</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7.1 Output Screenshots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ADVANTAGES &amp; DISADVANTAGES </w:t>
      </w: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CONCLUSION </w:t>
      </w:r>
    </w:p>
    <w:p>
      <w:pPr>
        <w:numPr>
          <w:ilvl w:val="0"/>
          <w:numId w:val="2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FUTURE SCOPE </w:t>
      </w:r>
    </w:p>
    <w:p>
      <w:pPr>
        <w:spacing w:before="0" w:after="0" w:line="240"/>
        <w:ind w:right="0" w:left="72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GitHub &amp; Project Demo Link</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INTRODUCTION:</w:t>
      </w:r>
    </w:p>
    <w:p>
      <w:pPr>
        <w:numPr>
          <w:ilvl w:val="0"/>
          <w:numId w:val="29"/>
        </w:numPr>
        <w:spacing w:before="0" w:after="0" w:line="240"/>
        <w:ind w:right="0" w:left="375" w:hanging="375"/>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Project Overview:</w:t>
      </w:r>
    </w:p>
    <w:p>
      <w:pPr>
        <w:spacing w:before="0" w:after="0" w:line="24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Smart Library Request Workflow in ServiceNow is designed to automate and manage library operations efficiently. The system defines roles such as students and librarians, configures custom tables (Book and Borrow Request), implements workflow automation for approvals, enforces field and access control, and generates reports to monitor library activities. The backend setup ensures role-based access, proper tracking of issued books, and timely notifications for requests.</w:t>
      </w:r>
    </w:p>
    <w:p>
      <w:pPr>
        <w:spacing w:before="0" w:after="0" w:line="240"/>
        <w:ind w:right="0" w:left="420" w:firstLine="0"/>
        <w:jc w:val="both"/>
        <w:rPr>
          <w:rFonts w:ascii="Times New Roman" w:hAnsi="Times New Roman" w:cs="Times New Roman" w:eastAsia="Times New Roman"/>
          <w:b/>
          <w:color w:val="auto"/>
          <w:spacing w:val="0"/>
          <w:position w:val="0"/>
          <w:sz w:val="28"/>
          <w:shd w:fill="auto" w:val="clear"/>
        </w:rPr>
      </w:pPr>
    </w:p>
    <w:p>
      <w:pPr>
        <w:numPr>
          <w:ilvl w:val="0"/>
          <w:numId w:val="32"/>
        </w:numPr>
        <w:spacing w:before="0" w:after="0" w:line="240"/>
        <w:ind w:right="0" w:left="375" w:hanging="375"/>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Purpose:</w:t>
      </w:r>
    </w:p>
    <w:p>
      <w:pPr>
        <w:spacing w:before="0" w:after="0" w:line="240"/>
        <w:ind w:right="0" w:left="420" w:firstLine="14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The purpose of this project is to simplify library management by:</w:t>
      </w:r>
    </w:p>
    <w:p>
      <w:pPr>
        <w:numPr>
          <w:ilvl w:val="0"/>
          <w:numId w:val="34"/>
        </w:numPr>
        <w:tabs>
          <w:tab w:val="left" w:pos="720" w:leader="none"/>
          <w:tab w:val="left" w:pos="1134" w:leader="none"/>
        </w:tabs>
        <w:spacing w:before="0" w:after="0" w:line="240"/>
        <w:ind w:right="0" w:left="1134"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Automating book borrowing and approval processes. </w:t>
      </w:r>
    </w:p>
    <w:p>
      <w:pPr>
        <w:numPr>
          <w:ilvl w:val="0"/>
          <w:numId w:val="34"/>
        </w:numPr>
        <w:tabs>
          <w:tab w:val="left" w:pos="720" w:leader="none"/>
          <w:tab w:val="left" w:pos="1134" w:leader="none"/>
        </w:tabs>
        <w:spacing w:before="0" w:after="0" w:line="240"/>
        <w:ind w:right="0" w:left="1134"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Restricting access to data based on roles. </w:t>
      </w:r>
    </w:p>
    <w:p>
      <w:pPr>
        <w:numPr>
          <w:ilvl w:val="0"/>
          <w:numId w:val="34"/>
        </w:numPr>
        <w:tabs>
          <w:tab w:val="left" w:pos="720" w:leader="none"/>
          <w:tab w:val="left" w:pos="1134" w:leader="none"/>
        </w:tabs>
        <w:spacing w:before="0" w:after="0" w:line="240"/>
        <w:ind w:right="0" w:left="1134"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Preventing conflicts like double-booking of issued books. </w:t>
      </w:r>
    </w:p>
    <w:p>
      <w:pPr>
        <w:numPr>
          <w:ilvl w:val="0"/>
          <w:numId w:val="34"/>
        </w:numPr>
        <w:tabs>
          <w:tab w:val="left" w:pos="720" w:leader="none"/>
          <w:tab w:val="left" w:pos="1134" w:leader="none"/>
        </w:tabs>
        <w:spacing w:before="0" w:after="0" w:line="240"/>
        <w:ind w:right="0" w:left="1134"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Providing actionable insights to administrators through reports. </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IDEATION PHASE:</w:t>
      </w:r>
    </w:p>
    <w:p>
      <w:pPr>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2.1 Problem Statement:</w:t>
      </w:r>
    </w:p>
    <w:p>
      <w:pPr>
        <w:spacing w:before="0" w:after="0" w:line="24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Manual library operations can lead to errors in book issuance, delayed approvals, and difficulty tracking borrowed books. Students may request unavailable books, and librarians may spend significant time managing approvals and records.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2.2 Empathy Map Canvas:</w:t>
      </w:r>
    </w:p>
    <w:p>
      <w:pPr>
        <w:numPr>
          <w:ilvl w:val="0"/>
          <w:numId w:val="38"/>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Users:</w:t>
      </w:r>
      <w:r>
        <w:rPr>
          <w:rFonts w:ascii="Times New Roman" w:hAnsi="Times New Roman" w:cs="Times New Roman" w:eastAsia="Times New Roman"/>
          <w:color w:val="000000"/>
          <w:spacing w:val="0"/>
          <w:position w:val="0"/>
          <w:sz w:val="28"/>
          <w:shd w:fill="auto" w:val="clear"/>
        </w:rPr>
        <w:t xml:space="preserve"> Students, Librarians </w:t>
      </w:r>
    </w:p>
    <w:p>
      <w:pPr>
        <w:numPr>
          <w:ilvl w:val="0"/>
          <w:numId w:val="38"/>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Needs:</w:t>
      </w:r>
      <w:r>
        <w:rPr>
          <w:rFonts w:ascii="Times New Roman" w:hAnsi="Times New Roman" w:cs="Times New Roman" w:eastAsia="Times New Roman"/>
          <w:color w:val="000000"/>
          <w:spacing w:val="0"/>
          <w:position w:val="0"/>
          <w:sz w:val="28"/>
          <w:shd w:fill="auto" w:val="clear"/>
        </w:rPr>
        <w:t xml:space="preserve"> Quick access to book requests, approval automation, status visibility. </w:t>
      </w:r>
    </w:p>
    <w:p>
      <w:pPr>
        <w:numPr>
          <w:ilvl w:val="0"/>
          <w:numId w:val="38"/>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Pains:</w:t>
      </w:r>
      <w:r>
        <w:rPr>
          <w:rFonts w:ascii="Times New Roman" w:hAnsi="Times New Roman" w:cs="Times New Roman" w:eastAsia="Times New Roman"/>
          <w:color w:val="000000"/>
          <w:spacing w:val="0"/>
          <w:position w:val="0"/>
          <w:sz w:val="28"/>
          <w:shd w:fill="auto" w:val="clear"/>
        </w:rPr>
        <w:t xml:space="preserve"> Manual tracking of borrowed books, multiple approvals, mismanagement. </w:t>
      </w:r>
    </w:p>
    <w:p>
      <w:pPr>
        <w:numPr>
          <w:ilvl w:val="0"/>
          <w:numId w:val="38"/>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Gains:</w:t>
      </w:r>
      <w:r>
        <w:rPr>
          <w:rFonts w:ascii="Times New Roman" w:hAnsi="Times New Roman" w:cs="Times New Roman" w:eastAsia="Times New Roman"/>
          <w:color w:val="000000"/>
          <w:spacing w:val="0"/>
          <w:position w:val="0"/>
          <w:sz w:val="28"/>
          <w:shd w:fill="auto" w:val="clear"/>
        </w:rPr>
        <w:t xml:space="preserve"> Faster approvals, reduced manual effort, accurate book availability tracking.</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2.3 Brainstorming:</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Ideas considered:</w:t>
      </w:r>
    </w:p>
    <w:p>
      <w:pPr>
        <w:numPr>
          <w:ilvl w:val="0"/>
          <w:numId w:val="40"/>
        </w:numPr>
        <w:tabs>
          <w:tab w:val="left" w:pos="720" w:leader="none"/>
        </w:tabs>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Manual vs automated request approval </w:t>
      </w:r>
    </w:p>
    <w:p>
      <w:pPr>
        <w:numPr>
          <w:ilvl w:val="0"/>
          <w:numId w:val="40"/>
        </w:numPr>
        <w:tabs>
          <w:tab w:val="left" w:pos="720" w:leader="none"/>
        </w:tabs>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Adding notifications for requests </w:t>
      </w:r>
    </w:p>
    <w:p>
      <w:pPr>
        <w:numPr>
          <w:ilvl w:val="0"/>
          <w:numId w:val="40"/>
        </w:numPr>
        <w:tabs>
          <w:tab w:val="left" w:pos="720" w:leader="none"/>
        </w:tabs>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Preventing already issued books from being requested </w:t>
      </w:r>
    </w:p>
    <w:p>
      <w:pPr>
        <w:numPr>
          <w:ilvl w:val="0"/>
          <w:numId w:val="40"/>
        </w:numPr>
        <w:tabs>
          <w:tab w:val="left" w:pos="720" w:leader="none"/>
        </w:tabs>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Generating reports for library usage analytics</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REQUIREMENT ANALYSIS:</w:t>
      </w: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3.1 Customer Journey map</w:t>
      </w:r>
    </w:p>
    <w:p>
      <w:pPr>
        <w:numPr>
          <w:ilvl w:val="0"/>
          <w:numId w:val="44"/>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Students:</w:t>
      </w:r>
      <w:r>
        <w:rPr>
          <w:rFonts w:ascii="Times New Roman" w:hAnsi="Times New Roman" w:cs="Times New Roman" w:eastAsia="Times New Roman"/>
          <w:color w:val="000000"/>
          <w:spacing w:val="0"/>
          <w:position w:val="0"/>
          <w:sz w:val="28"/>
          <w:shd w:fill="auto" w:val="clear"/>
        </w:rPr>
        <w:t xml:space="preserve"> Browse catalog → Request Book → Receive Approval → Collect Book → Return Book </w:t>
      </w:r>
    </w:p>
    <w:p>
      <w:pPr>
        <w:numPr>
          <w:ilvl w:val="0"/>
          <w:numId w:val="44"/>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Librarians:</w:t>
      </w:r>
      <w:r>
        <w:rPr>
          <w:rFonts w:ascii="Times New Roman" w:hAnsi="Times New Roman" w:cs="Times New Roman" w:eastAsia="Times New Roman"/>
          <w:color w:val="000000"/>
          <w:spacing w:val="0"/>
          <w:position w:val="0"/>
          <w:sz w:val="28"/>
          <w:shd w:fill="auto" w:val="clear"/>
        </w:rPr>
        <w:t xml:space="preserve"> Receive Requests → Approve/Reject → Update Book Status → Monitor Reports</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3.2 Solution Requirement</w:t>
      </w:r>
    </w:p>
    <w:p>
      <w:pPr>
        <w:numPr>
          <w:ilvl w:val="0"/>
          <w:numId w:val="4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Roles:</w:t>
      </w:r>
      <w:r>
        <w:rPr>
          <w:rFonts w:ascii="Times New Roman" w:hAnsi="Times New Roman" w:cs="Times New Roman" w:eastAsia="Times New Roman"/>
          <w:color w:val="000000"/>
          <w:spacing w:val="0"/>
          <w:position w:val="0"/>
          <w:sz w:val="28"/>
          <w:shd w:fill="auto" w:val="clear"/>
        </w:rPr>
        <w:t xml:space="preserve"> Student, Librarian </w:t>
      </w:r>
    </w:p>
    <w:p>
      <w:pPr>
        <w:numPr>
          <w:ilvl w:val="0"/>
          <w:numId w:val="4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Tables:</w:t>
      </w:r>
      <w:r>
        <w:rPr>
          <w:rFonts w:ascii="Times New Roman" w:hAnsi="Times New Roman" w:cs="Times New Roman" w:eastAsia="Times New Roman"/>
          <w:color w:val="000000"/>
          <w:spacing w:val="0"/>
          <w:position w:val="0"/>
          <w:sz w:val="28"/>
          <w:shd w:fill="auto" w:val="clear"/>
        </w:rPr>
        <w:t xml:space="preserve"> Book, Borrow Request </w:t>
      </w:r>
    </w:p>
    <w:p>
      <w:pPr>
        <w:numPr>
          <w:ilvl w:val="0"/>
          <w:numId w:val="4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Automation:</w:t>
      </w:r>
      <w:r>
        <w:rPr>
          <w:rFonts w:ascii="Times New Roman" w:hAnsi="Times New Roman" w:cs="Times New Roman" w:eastAsia="Times New Roman"/>
          <w:color w:val="000000"/>
          <w:spacing w:val="0"/>
          <w:position w:val="0"/>
          <w:sz w:val="28"/>
          <w:shd w:fill="auto" w:val="clear"/>
        </w:rPr>
        <w:t xml:space="preserve"> Flow Designer to approve and issue books </w:t>
      </w:r>
    </w:p>
    <w:p>
      <w:pPr>
        <w:numPr>
          <w:ilvl w:val="0"/>
          <w:numId w:val="4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UI Policies:</w:t>
      </w:r>
      <w:r>
        <w:rPr>
          <w:rFonts w:ascii="Times New Roman" w:hAnsi="Times New Roman" w:cs="Times New Roman" w:eastAsia="Times New Roman"/>
          <w:color w:val="000000"/>
          <w:spacing w:val="0"/>
          <w:position w:val="0"/>
          <w:sz w:val="28"/>
          <w:shd w:fill="auto" w:val="clear"/>
        </w:rPr>
        <w:t xml:space="preserve"> Lock fields after approval </w:t>
      </w:r>
    </w:p>
    <w:p>
      <w:pPr>
        <w:numPr>
          <w:ilvl w:val="0"/>
          <w:numId w:val="4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ACLs:</w:t>
      </w:r>
      <w:r>
        <w:rPr>
          <w:rFonts w:ascii="Times New Roman" w:hAnsi="Times New Roman" w:cs="Times New Roman" w:eastAsia="Times New Roman"/>
          <w:color w:val="000000"/>
          <w:spacing w:val="0"/>
          <w:position w:val="0"/>
          <w:sz w:val="28"/>
          <w:shd w:fill="auto" w:val="clear"/>
        </w:rPr>
        <w:t xml:space="preserve"> Role-based access control</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3.3 Data Flow Diagram</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object w:dxaOrig="8766" w:dyaOrig="4778">
          <v:rect xmlns:o="urn:schemas-microsoft-com:office:office" xmlns:v="urn:schemas-microsoft-com:vml" id="rectole0000000000" style="width:438.300000pt;height:238.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3.4 Technology Stack</w:t>
      </w:r>
    </w:p>
    <w:p>
      <w:pPr>
        <w:numPr>
          <w:ilvl w:val="0"/>
          <w:numId w:val="50"/>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Platform:</w:t>
      </w:r>
      <w:r>
        <w:rPr>
          <w:rFonts w:ascii="Times New Roman" w:hAnsi="Times New Roman" w:cs="Times New Roman" w:eastAsia="Times New Roman"/>
          <w:color w:val="000000"/>
          <w:spacing w:val="0"/>
          <w:position w:val="0"/>
          <w:sz w:val="28"/>
          <w:shd w:fill="auto" w:val="clear"/>
        </w:rPr>
        <w:t xml:space="preserve"> ServiceNow </w:t>
      </w:r>
    </w:p>
    <w:p>
      <w:pPr>
        <w:numPr>
          <w:ilvl w:val="0"/>
          <w:numId w:val="50"/>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Components:</w:t>
      </w:r>
      <w:r>
        <w:rPr>
          <w:rFonts w:ascii="Times New Roman" w:hAnsi="Times New Roman" w:cs="Times New Roman" w:eastAsia="Times New Roman"/>
          <w:color w:val="000000"/>
          <w:spacing w:val="0"/>
          <w:position w:val="0"/>
          <w:sz w:val="28"/>
          <w:shd w:fill="auto" w:val="clear"/>
        </w:rPr>
        <w:t xml:space="preserve"> Flow Designer, UI Policies, ACLs, Reports </w:t>
      </w:r>
    </w:p>
    <w:p>
      <w:pPr>
        <w:numPr>
          <w:ilvl w:val="0"/>
          <w:numId w:val="50"/>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Database:</w:t>
      </w:r>
      <w:r>
        <w:rPr>
          <w:rFonts w:ascii="Times New Roman" w:hAnsi="Times New Roman" w:cs="Times New Roman" w:eastAsia="Times New Roman"/>
          <w:color w:val="000000"/>
          <w:spacing w:val="0"/>
          <w:position w:val="0"/>
          <w:sz w:val="28"/>
          <w:shd w:fill="auto" w:val="clear"/>
        </w:rPr>
        <w:t xml:space="preserve"> Custom Tables (Book &amp; Borrow Request) </w:t>
      </w:r>
    </w:p>
    <w:p>
      <w:pPr>
        <w:numPr>
          <w:ilvl w:val="0"/>
          <w:numId w:val="50"/>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Users &amp; Roles:</w:t>
      </w:r>
      <w:r>
        <w:rPr>
          <w:rFonts w:ascii="Times New Roman" w:hAnsi="Times New Roman" w:cs="Times New Roman" w:eastAsia="Times New Roman"/>
          <w:color w:val="000000"/>
          <w:spacing w:val="0"/>
          <w:position w:val="0"/>
          <w:sz w:val="28"/>
          <w:shd w:fill="auto" w:val="clear"/>
        </w:rPr>
        <w:t xml:space="preserve"> Student, Librarian</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PROJECT DESIGN:</w:t>
      </w:r>
    </w:p>
    <w:p>
      <w:pPr>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 Problem Solution Fit</w:t>
      </w:r>
    </w:p>
    <w:p>
      <w:pPr>
        <w:spacing w:before="0" w:after="0" w:line="240"/>
        <w:ind w:right="0" w:left="0" w:firstLine="567"/>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The solution automates book issuance, prevents double-booking, and provides clear access control for students and librarians. Reports improve library management and monitoring.</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4.2 Proposed Solution</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Create roles: Student and Librarian </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Configure Book &amp; Borrow Request tables with necessary fields </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Implement Flow Designer automation for request approval → issue book </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Lock fields after approval using UI Policies </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Implement ACLs to restrict data access based on roles </w:t>
      </w:r>
    </w:p>
    <w:p>
      <w:pPr>
        <w:numPr>
          <w:ilvl w:val="0"/>
          <w:numId w:val="56"/>
        </w:numPr>
        <w:spacing w:before="0" w:after="0" w:line="240"/>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Generate “Most Borrowed Books” report for administrators</w:t>
      </w:r>
    </w:p>
    <w:p>
      <w:pPr>
        <w:spacing w:before="0" w:after="0" w:line="240"/>
        <w:ind w:right="0" w:left="0"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4.3 Solution Architecture</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object w:dxaOrig="8766" w:dyaOrig="4778">
          <v:rect xmlns:o="urn:schemas-microsoft-com:office:office" xmlns:v="urn:schemas-microsoft-com:vml" id="rectole0000000001" style="width:438.300000pt;height:238.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PROJECT PLANNING &amp; SCHEDULING:</w:t>
      </w: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5.1 Project Planning</w:t>
      </w: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p>
    <w:tbl>
      <w:tblPr/>
      <w:tblGrid>
        <w:gridCol w:w="1383"/>
        <w:gridCol w:w="5574"/>
        <w:gridCol w:w="1274"/>
      </w:tblGrid>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b/>
                <w:color w:val="000000"/>
                <w:spacing w:val="0"/>
                <w:position w:val="0"/>
                <w:sz w:val="28"/>
                <w:shd w:fill="auto" w:val="clear"/>
              </w:rPr>
              <w:t xml:space="preserve">Milestone</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b/>
                <w:color w:val="000000"/>
                <w:spacing w:val="0"/>
                <w:position w:val="0"/>
                <w:sz w:val="28"/>
                <w:shd w:fill="auto" w:val="clear"/>
              </w:rPr>
              <w:t xml:space="preserve">Task</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b/>
                <w:color w:val="000000"/>
                <w:spacing w:val="0"/>
                <w:position w:val="0"/>
                <w:sz w:val="28"/>
                <w:shd w:fill="auto" w:val="clear"/>
              </w:rPr>
              <w:t xml:space="preserve">Timeline</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1</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Create Roles (Student, Librarian)</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1</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2</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Create Tables (Book, Borrow Request)</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2</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3</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Add Fields to Tables</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3</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4</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Configure Related Lists &amp; Reference Qualifiers</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4</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5</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Implement Flow Designer Automation</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5</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6</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Apply UI Policies</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6</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7</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Define ACLs</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7</w:t>
            </w:r>
          </w:p>
        </w:tc>
      </w:tr>
      <w:tr>
        <w:trPr>
          <w:trHeight w:val="1" w:hRule="atLeast"/>
          <w:jc w:val="center"/>
        </w:trPr>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8</w:t>
            </w:r>
          </w:p>
        </w:tc>
        <w:tc>
          <w:tcPr>
            <w:tcW w:w="55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Build Reports</w:t>
            </w:r>
          </w:p>
        </w:tc>
        <w:tc>
          <w:tcPr>
            <w:tcW w:w="12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000000"/>
                <w:spacing w:val="0"/>
                <w:position w:val="0"/>
                <w:sz w:val="28"/>
                <w:shd w:fill="auto" w:val="clear"/>
              </w:rPr>
              <w:t xml:space="preserve">Day 8</w:t>
            </w:r>
          </w:p>
        </w:tc>
      </w:tr>
    </w:tbl>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FUNCTIONAL AND PERFORMANCE TESTING:</w:t>
      </w: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6.1 Performance Testing</w:t>
      </w: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p>
    <w:tbl>
      <w:tblPr/>
      <w:tblGrid>
        <w:gridCol w:w="1050"/>
        <w:gridCol w:w="1587"/>
        <w:gridCol w:w="2202"/>
        <w:gridCol w:w="2076"/>
        <w:gridCol w:w="1190"/>
        <w:gridCol w:w="1137"/>
      </w:tblGrid>
      <w:tr>
        <w:trPr>
          <w:trHeight w:val="1" w:hRule="atLeast"/>
          <w:jc w:val="left"/>
        </w:trPr>
        <w:tc>
          <w:tcPr>
            <w:tcW w:w="1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Test Case ID</w:t>
            </w:r>
          </w:p>
        </w:tc>
        <w:tc>
          <w:tcPr>
            <w:tcW w:w="1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Scenario</w:t>
            </w:r>
          </w:p>
        </w:tc>
        <w:tc>
          <w:tcPr>
            <w:tcW w:w="22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Steps</w:t>
            </w:r>
          </w:p>
        </w:tc>
        <w:tc>
          <w:tcPr>
            <w:tcW w:w="20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Expected Result</w:t>
            </w:r>
          </w:p>
        </w:tc>
        <w:tc>
          <w:tcPr>
            <w:tcW w:w="1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Actual Result</w:t>
            </w:r>
          </w:p>
        </w:tc>
        <w:tc>
          <w:tcPr>
            <w:tcW w:w="1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Pass/Fail</w:t>
            </w:r>
          </w:p>
        </w:tc>
      </w:tr>
      <w:tr>
        <w:trPr>
          <w:trHeight w:val="1" w:hRule="atLeast"/>
          <w:jc w:val="left"/>
        </w:trPr>
        <w:tc>
          <w:tcPr>
            <w:tcW w:w="1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FT-01</w:t>
            </w:r>
          </w:p>
        </w:tc>
        <w:tc>
          <w:tcPr>
            <w:tcW w:w="1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Request Book</w:t>
            </w:r>
          </w:p>
        </w:tc>
        <w:tc>
          <w:tcPr>
            <w:tcW w:w="22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Student requests available book</w:t>
            </w:r>
          </w:p>
        </w:tc>
        <w:tc>
          <w:tcPr>
            <w:tcW w:w="20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Request created successfully</w:t>
            </w:r>
          </w:p>
        </w:tc>
        <w:tc>
          <w:tcPr>
            <w:tcW w:w="1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Passed</w:t>
            </w:r>
          </w:p>
        </w:tc>
        <w:tc>
          <w:tcPr>
            <w:tcW w:w="1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w:t>
            </w:r>
          </w:p>
        </w:tc>
      </w:tr>
      <w:tr>
        <w:trPr>
          <w:trHeight w:val="1" w:hRule="atLeast"/>
          <w:jc w:val="left"/>
        </w:trPr>
        <w:tc>
          <w:tcPr>
            <w:tcW w:w="1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FT-02</w:t>
            </w:r>
          </w:p>
        </w:tc>
        <w:tc>
          <w:tcPr>
            <w:tcW w:w="1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Approve Request</w:t>
            </w:r>
          </w:p>
        </w:tc>
        <w:tc>
          <w:tcPr>
            <w:tcW w:w="22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Librarian approves request</w:t>
            </w:r>
          </w:p>
        </w:tc>
        <w:tc>
          <w:tcPr>
            <w:tcW w:w="20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Book status updates to Issued</w:t>
            </w:r>
          </w:p>
        </w:tc>
        <w:tc>
          <w:tcPr>
            <w:tcW w:w="1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Passed</w:t>
            </w:r>
          </w:p>
        </w:tc>
        <w:tc>
          <w:tcPr>
            <w:tcW w:w="1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w:t>
            </w:r>
          </w:p>
        </w:tc>
      </w:tr>
      <w:tr>
        <w:trPr>
          <w:trHeight w:val="1" w:hRule="atLeast"/>
          <w:jc w:val="left"/>
        </w:trPr>
        <w:tc>
          <w:tcPr>
            <w:tcW w:w="1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FT-03</w:t>
            </w:r>
          </w:p>
        </w:tc>
        <w:tc>
          <w:tcPr>
            <w:tcW w:w="158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Prevent Double Issue</w:t>
            </w:r>
          </w:p>
        </w:tc>
        <w:tc>
          <w:tcPr>
            <w:tcW w:w="22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Student requests already issued book</w:t>
            </w:r>
          </w:p>
        </w:tc>
        <w:tc>
          <w:tcPr>
            <w:tcW w:w="20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Book not listed</w:t>
            </w:r>
          </w:p>
        </w:tc>
        <w:tc>
          <w:tcPr>
            <w:tcW w:w="11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Passed</w:t>
            </w:r>
          </w:p>
        </w:tc>
        <w:tc>
          <w:tcPr>
            <w:tcW w:w="1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w:t>
            </w:r>
          </w:p>
        </w:tc>
      </w:tr>
    </w:tbl>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RESULTS:</w:t>
      </w:r>
    </w:p>
    <w:p>
      <w:pPr>
        <w:numPr>
          <w:ilvl w:val="0"/>
          <w:numId w:val="92"/>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Screenshot of Book table with status </w: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object w:dxaOrig="7046" w:dyaOrig="3968">
          <v:rect xmlns:o="urn:schemas-microsoft-com:office:office" xmlns:v="urn:schemas-microsoft-com:vml" id="rectole0000000002" style="width:352.300000pt;height:198.4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numPr>
          <w:ilvl w:val="0"/>
          <w:numId w:val="94"/>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Borrow Request form before and after approval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object w:dxaOrig="7188" w:dyaOrig="4029">
          <v:rect xmlns:o="urn:schemas-microsoft-com:office:office" xmlns:v="urn:schemas-microsoft-com:vml" id="rectole0000000003" style="width:359.400000pt;height:201.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p>
    <w:p>
      <w:pPr>
        <w:numPr>
          <w:ilvl w:val="0"/>
          <w:numId w:val="97"/>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Flow Designer configuration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object w:dxaOrig="7167" w:dyaOrig="4029">
          <v:rect xmlns:o="urn:schemas-microsoft-com:office:office" xmlns:v="urn:schemas-microsoft-com:vml" id="rectole0000000004" style="width:358.350000pt;height:201.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ADVANTAGES &amp; DISADVANTAGES:</w:t>
      </w: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Advantages:</w:t>
      </w:r>
    </w:p>
    <w:p>
      <w:pPr>
        <w:numPr>
          <w:ilvl w:val="0"/>
          <w:numId w:val="103"/>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Automated approval workflow </w:t>
      </w:r>
    </w:p>
    <w:p>
      <w:pPr>
        <w:numPr>
          <w:ilvl w:val="0"/>
          <w:numId w:val="103"/>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Accurate tracking of borrowed books </w:t>
      </w:r>
    </w:p>
    <w:p>
      <w:pPr>
        <w:numPr>
          <w:ilvl w:val="0"/>
          <w:numId w:val="103"/>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Role-based access control </w:t>
      </w:r>
    </w:p>
    <w:p>
      <w:pPr>
        <w:numPr>
          <w:ilvl w:val="0"/>
          <w:numId w:val="103"/>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Insights via reports</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Disadvantages:</w:t>
      </w:r>
    </w:p>
    <w:p>
      <w:pPr>
        <w:numPr>
          <w:ilvl w:val="0"/>
          <w:numId w:val="105"/>
        </w:numPr>
        <w:tabs>
          <w:tab w:val="left" w:pos="720" w:leader="none"/>
        </w:tabs>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Requires ServiceNow subscription </w:t>
      </w:r>
    </w:p>
    <w:p>
      <w:pPr>
        <w:numPr>
          <w:ilvl w:val="0"/>
          <w:numId w:val="105"/>
        </w:numPr>
        <w:tabs>
          <w:tab w:val="left" w:pos="720" w:leader="none"/>
        </w:tabs>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Initial setup can be complex </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CONCLUSION:</w:t>
      </w:r>
    </w:p>
    <w:p>
      <w:pPr>
        <w:spacing w:before="0" w:after="0" w:line="240"/>
        <w:ind w:right="0" w:left="0" w:firstLine="567"/>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The Smart Library Request Workflow in ServiceNow provides a robust, automated solution for managing library operations efficiently. It minimizes manual errors, improves tracking, and enhances user experience for both students and librarians.</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FUTURE SCOPE:</w:t>
      </w:r>
    </w:p>
    <w:p>
      <w:pPr>
        <w:numPr>
          <w:ilvl w:val="0"/>
          <w:numId w:val="109"/>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Integration with RFID for automatic book issue/return </w:t>
      </w:r>
    </w:p>
    <w:p>
      <w:pPr>
        <w:numPr>
          <w:ilvl w:val="0"/>
          <w:numId w:val="109"/>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SMS/WhatsApp notifications for requests </w:t>
      </w:r>
    </w:p>
    <w:p>
      <w:pPr>
        <w:numPr>
          <w:ilvl w:val="0"/>
          <w:numId w:val="109"/>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Analytics dashboard for real-time monitoring </w:t>
      </w:r>
    </w:p>
    <w:p>
      <w:pPr>
        <w:numPr>
          <w:ilvl w:val="0"/>
          <w:numId w:val="109"/>
        </w:numPr>
        <w:spacing w:before="0" w:after="0" w:line="240"/>
        <w:ind w:right="0" w:left="720" w:hanging="36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Mobile-friendly UI for students</w:t>
      </w:r>
    </w:p>
    <w:p>
      <w:pPr>
        <w:spacing w:before="0" w:after="0" w:line="240"/>
        <w:ind w:right="0" w:left="0" w:firstLine="0"/>
        <w:jc w:val="left"/>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GitHub &amp; Project Demo Link:</w:t>
      </w:r>
    </w:p>
    <w:p>
      <w:pPr>
        <w:numPr>
          <w:ilvl w:val="0"/>
          <w:numId w:val="112"/>
        </w:numPr>
        <w:spacing w:before="0" w:after="160" w:line="259"/>
        <w:ind w:right="0" w:left="1134" w:hanging="425"/>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GitHub Link: </w:t>
      </w:r>
      <w:hyperlink xmlns:r="http://schemas.openxmlformats.org/officeDocument/2006/relationships" r:id="docRId10">
        <w:r>
          <w:rPr>
            <w:rFonts w:ascii="Times New Roman" w:hAnsi="Times New Roman" w:cs="Times New Roman" w:eastAsia="Times New Roman"/>
            <w:color w:val="0000FF"/>
            <w:spacing w:val="0"/>
            <w:position w:val="0"/>
            <w:sz w:val="28"/>
            <w:u w:val="single"/>
            <w:shd w:fill="auto" w:val="clear"/>
          </w:rPr>
          <w:t xml:space="preserve">https://github.com/narmadha271/smart-library-request-workflow-in--servicenow.git</w:t>
        </w:r>
      </w:hyperlink>
    </w:p>
    <w:p>
      <w:pPr>
        <w:numPr>
          <w:ilvl w:val="0"/>
          <w:numId w:val="112"/>
        </w:numPr>
        <w:spacing w:before="0" w:after="160" w:line="259"/>
        <w:ind w:right="0" w:left="1134" w:hanging="425"/>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Project Demo Link: </w:t>
      </w:r>
      <w:hyperlink xmlns:r="http://schemas.openxmlformats.org/officeDocument/2006/relationships" r:id="docRId11">
        <w:r>
          <w:rPr>
            <w:rFonts w:ascii="Times New Roman" w:hAnsi="Times New Roman" w:cs="Times New Roman" w:eastAsia="Times New Roman"/>
            <w:color w:val="0000FF"/>
            <w:spacing w:val="0"/>
            <w:position w:val="0"/>
            <w:sz w:val="28"/>
            <w:u w:val="single"/>
            <w:shd w:fill="auto" w:val="clear"/>
          </w:rPr>
          <w:t xml:space="preserve">https://drive.google.com/file/d/1xLN-mOIaJvgr9j-1GmgazcKD2e6Z3Dtu/view?usp=sharing</w:t>
        </w:r>
      </w:hyperlink>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num w:numId="2">
    <w:abstractNumId w:val="138"/>
  </w:num>
  <w:num w:numId="5">
    <w:abstractNumId w:val="132"/>
  </w:num>
  <w:num w:numId="9">
    <w:abstractNumId w:val="126"/>
  </w:num>
  <w:num w:numId="13">
    <w:abstractNumId w:val="120"/>
  </w:num>
  <w:num w:numId="16">
    <w:abstractNumId w:val="114"/>
  </w:num>
  <w:num w:numId="19">
    <w:abstractNumId w:val="108"/>
  </w:num>
  <w:num w:numId="22">
    <w:abstractNumId w:val="102"/>
  </w:num>
  <w:num w:numId="25">
    <w:abstractNumId w:val="96"/>
  </w:num>
  <w:num w:numId="29">
    <w:abstractNumId w:val="90"/>
  </w:num>
  <w:num w:numId="32">
    <w:abstractNumId w:val="84"/>
  </w:num>
  <w:num w:numId="34">
    <w:abstractNumId w:val="78"/>
  </w:num>
  <w:num w:numId="38">
    <w:abstractNumId w:val="72"/>
  </w:num>
  <w:num w:numId="40">
    <w:abstractNumId w:val="66"/>
  </w:num>
  <w:num w:numId="44">
    <w:abstractNumId w:val="60"/>
  </w:num>
  <w:num w:numId="46">
    <w:abstractNumId w:val="54"/>
  </w:num>
  <w:num w:numId="50">
    <w:abstractNumId w:val="48"/>
  </w:num>
  <w:num w:numId="56">
    <w:abstractNumId w:val="42"/>
  </w:num>
  <w:num w:numId="92">
    <w:abstractNumId w:val="36"/>
  </w:num>
  <w:num w:numId="94">
    <w:abstractNumId w:val="30"/>
  </w:num>
  <w:num w:numId="97">
    <w:abstractNumId w:val="24"/>
  </w:num>
  <w:num w:numId="103">
    <w:abstractNumId w:val="18"/>
  </w:num>
  <w:num w:numId="105">
    <w:abstractNumId w:val="12"/>
  </w:num>
  <w:num w:numId="109">
    <w:abstractNumId w:val="6"/>
  </w:num>
  <w:num w:numId="11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styles.xml" Id="docRId13" Type="http://schemas.openxmlformats.org/officeDocument/2006/relationships/styles"/><Relationship Target="media/image1.wmf" Id="docRId3" Type="http://schemas.openxmlformats.org/officeDocument/2006/relationships/image"/><Relationship Target="media/image3.wmf" Id="docRId7" Type="http://schemas.openxmlformats.org/officeDocument/2006/relationships/image"/><Relationship TargetMode="External" Target="https://github.com/narmadha271/smart-library-request-workflow-in--servicenow.git" Id="docRId10" Type="http://schemas.openxmlformats.org/officeDocument/2006/relationships/hyperlink"/><Relationship Target="embeddings/oleObject1.bin" Id="docRId2" Type="http://schemas.openxmlformats.org/officeDocument/2006/relationships/oleObject"/><Relationship Target="embeddings/oleObject3.bin" Id="docRId6" Type="http://schemas.openxmlformats.org/officeDocument/2006/relationships/oleObject"/><Relationship Target="media/image0.wmf" Id="docRId1" Type="http://schemas.openxmlformats.org/officeDocument/2006/relationships/image"/><Relationship TargetMode="External" Target="https://drive.google.com/file/d/1xLN-mOIaJvgr9j-1GmgazcKD2e6Z3Dtu/view?usp=sharing" Id="docRId11" Type="http://schemas.openxmlformats.org/officeDocument/2006/relationships/hyperlink"/><Relationship Target="media/image2.wmf" Id="docRId5" Type="http://schemas.openxmlformats.org/officeDocument/2006/relationships/image"/><Relationship Target="media/image4.wmf" Id="docRId9" Type="http://schemas.openxmlformats.org/officeDocument/2006/relationships/image"/><Relationship Target="embeddings/oleObject0.bin" Id="docRId0" Type="http://schemas.openxmlformats.org/officeDocument/2006/relationships/oleObject"/><Relationship Target="numbering.xml" Id="docRId12" Type="http://schemas.openxmlformats.org/officeDocument/2006/relationships/numbering"/><Relationship Target="embeddings/oleObject2.bin" Id="docRId4" Type="http://schemas.openxmlformats.org/officeDocument/2006/relationships/oleObject"/><Relationship Target="embeddings/oleObject4.bin" Id="docRId8" Type="http://schemas.openxmlformats.org/officeDocument/2006/relationships/oleObject"/></Relationships>
</file>