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jc w:val="center"/>
        <w:rPr>
          <w:rFonts w:ascii="EB Garamond" w:cs="EB Garamond" w:eastAsia="EB Garamond" w:hAnsi="EB Garamond"/>
          <w:b w:val="1"/>
          <w:bCs w:val="1"/>
          <w:sz w:val="30"/>
          <w:szCs w:val="30"/>
        </w:rPr>
      </w:pPr>
      <w:bookmarkStart w:colFirst="0" w:colLast="0" w:name="_lwybi7i5p62q" w:id="0"/>
      <w:bookmarkEnd w:id="0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0"/>
          <w:szCs w:val="30"/>
          <w:rtl w:val="0"/>
        </w:rPr>
        <w:t xml:space="preserve">SIMATS ENGINEERING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240" w:lineRule="auto"/>
        <w:jc w:val="center"/>
        <w:rPr>
          <w:rFonts w:ascii="EB Garamond" w:cs="EB Garamond" w:eastAsia="EB Garamond" w:hAnsi="EB Garamond"/>
          <w:b w:val="1"/>
          <w:bCs w:val="1"/>
          <w:sz w:val="30"/>
          <w:szCs w:val="30"/>
        </w:rPr>
      </w:pPr>
      <w:bookmarkStart w:colFirst="0" w:colLast="0" w:name="_lwybi7i5p62q" w:id="0"/>
      <w:bookmarkEnd w:id="0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0"/>
          <w:szCs w:val="30"/>
          <w:rtl w:val="0"/>
        </w:rPr>
        <w:t xml:space="preserve">ASSESSMENT TOOL 3 – Assignment 2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="240" w:lineRule="auto"/>
        <w:jc w:val="center"/>
        <w:rPr>
          <w:rFonts w:ascii="EB Garamond" w:cs="EB Garamond" w:eastAsia="EB Garamond" w:hAnsi="EB Garamond"/>
          <w:b w:val="1"/>
          <w:bCs w:val="1"/>
          <w:sz w:val="30"/>
          <w:szCs w:val="30"/>
        </w:rPr>
      </w:pPr>
      <w:bookmarkStart w:colFirst="0" w:colLast="0" w:name="_lwybi7i5p62q" w:id="0"/>
      <w:bookmarkEnd w:id="0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0"/>
          <w:szCs w:val="30"/>
          <w:rtl w:val="0"/>
        </w:rPr>
        <w:t xml:space="preserve">COURSE NAME: STATISTICS WITH R PROGRAMMING COURSE CODE: ITA04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="240" w:lineRule="auto"/>
        <w:jc w:val="center"/>
        <w:rPr>
          <w:rFonts w:ascii="EB Garamond" w:cs="EB Garamond" w:eastAsia="EB Garamond" w:hAnsi="EB Garamond"/>
          <w:b w:val="1"/>
          <w:bCs w:val="1"/>
          <w:sz w:val="30"/>
          <w:szCs w:val="30"/>
        </w:rPr>
      </w:pPr>
      <w:bookmarkStart w:colFirst="0" w:colLast="0" w:name="_lwybi7i5p62q" w:id="0"/>
      <w:bookmarkEnd w:id="0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0"/>
          <w:szCs w:val="30"/>
          <w:rtl w:val="0"/>
        </w:rPr>
        <w:t xml:space="preserve">COURSE OUTCOME COVERED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="240" w:lineRule="auto"/>
        <w:jc w:val="center"/>
        <w:rPr>
          <w:rFonts w:ascii="EB Garamond" w:cs="EB Garamond" w:eastAsia="EB Garamond" w:hAnsi="EB Garamond"/>
          <w:b w:val="1"/>
          <w:bCs w:val="1"/>
          <w:sz w:val="30"/>
          <w:szCs w:val="30"/>
        </w:rPr>
      </w:pPr>
      <w:bookmarkStart w:colFirst="0" w:colLast="0" w:name="_lwybi7i5p62q" w:id="0"/>
      <w:bookmarkEnd w:id="0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0"/>
          <w:szCs w:val="30"/>
          <w:rtl w:val="0"/>
        </w:rPr>
        <w:t xml:space="preserve">CO3: Construct and manipulate data frames using reshaping, merging, and file I/O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="240" w:lineRule="auto"/>
        <w:jc w:val="center"/>
        <w:rPr>
          <w:rFonts w:ascii="EB Garamond" w:cs="EB Garamond" w:eastAsia="EB Garamond" w:hAnsi="EB Garamond"/>
          <w:b w:val="1"/>
          <w:bCs w:val="1"/>
          <w:sz w:val="30"/>
          <w:szCs w:val="30"/>
        </w:rPr>
      </w:pPr>
      <w:bookmarkStart w:colFirst="0" w:colLast="0" w:name="_lwybi7i5p62q" w:id="0"/>
      <w:bookmarkEnd w:id="0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0"/>
          <w:szCs w:val="30"/>
          <w:rtl w:val="0"/>
        </w:rPr>
        <w:t xml:space="preserve">operations in R to prepare structured datasets for analysis. (BL3, BL5)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="240" w:lineRule="auto"/>
        <w:jc w:val="center"/>
        <w:rPr>
          <w:rFonts w:ascii="EB Garamond" w:cs="EB Garamond" w:eastAsia="EB Garamond" w:hAnsi="EB Garamond"/>
          <w:b w:val="1"/>
          <w:bCs w:val="1"/>
          <w:sz w:val="30"/>
          <w:szCs w:val="30"/>
        </w:rPr>
      </w:pPr>
      <w:bookmarkStart w:colFirst="0" w:colLast="0" w:name="_lwybi7i5p62q" w:id="0"/>
      <w:bookmarkEnd w:id="0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0"/>
          <w:szCs w:val="30"/>
          <w:rtl w:val="0"/>
        </w:rPr>
        <w:t xml:space="preserve">Assessment Tool Weightage: 20%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="240" w:lineRule="auto"/>
        <w:jc w:val="center"/>
        <w:rPr>
          <w:rFonts w:ascii="EB Garamond" w:cs="EB Garamond" w:eastAsia="EB Garamond" w:hAnsi="EB Garamond"/>
          <w:b w:val="1"/>
          <w:bCs w:val="1"/>
          <w:sz w:val="30"/>
          <w:szCs w:val="30"/>
        </w:rPr>
      </w:pPr>
      <w:bookmarkStart w:colFirst="0" w:colLast="0" w:name="_lwybi7i5p62q" w:id="0"/>
      <w:bookmarkEnd w:id="0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0"/>
          <w:szCs w:val="30"/>
          <w:rtl w:val="0"/>
        </w:rPr>
        <w:t xml:space="preserve">QUESTIONS: 5 Total Marks: 100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="240" w:lineRule="auto"/>
        <w:jc w:val="center"/>
        <w:rPr>
          <w:rFonts w:ascii="EB Garamond" w:cs="EB Garamond" w:eastAsia="EB Garamond" w:hAnsi="EB Garamond"/>
          <w:b w:val="1"/>
          <w:bCs w:val="1"/>
          <w:sz w:val="30"/>
          <w:szCs w:val="30"/>
        </w:rPr>
      </w:pPr>
      <w:bookmarkStart w:colFirst="0" w:colLast="0" w:name="_lwybi7i5p62q" w:id="0"/>
      <w:bookmarkEnd w:id="0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0"/>
          <w:szCs w:val="30"/>
          <w:rtl w:val="0"/>
        </w:rPr>
        <w:t xml:space="preserve">Assignment 2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jc w:val="both"/>
        <w:rPr>
          <w:rFonts w:ascii="EB Garamond" w:cs="EB Garamond" w:eastAsia="EB Garamond" w:hAnsi="EB Garamond"/>
          <w:sz w:val="30"/>
          <w:szCs w:val="30"/>
        </w:rPr>
      </w:pPr>
      <w:bookmarkStart w:colFirst="0" w:colLast="0" w:name="_lwybi7i5p62q" w:id="0"/>
      <w:bookmarkEnd w:id="0"/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Code of Conduct: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jc w:val="both"/>
        <w:rPr>
          <w:rFonts w:ascii="EB Garamond" w:cs="EB Garamond" w:eastAsia="EB Garamond" w:hAnsi="EB Garamond"/>
          <w:sz w:val="30"/>
          <w:szCs w:val="30"/>
        </w:rPr>
      </w:pPr>
      <w:bookmarkStart w:colFirst="0" w:colLast="0" w:name="_lwybi7i5p62q" w:id="0"/>
      <w:bookmarkEnd w:id="0"/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I Narmadha M / 192320088 certify that this submission is my original work and that I have adhered to the guidelines specified for this assessment. I understand that any violation of academic integrity rules will result in disciplinary action.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jc w:val="both"/>
        <w:rPr>
          <w:rFonts w:ascii="EB Garamond" w:cs="EB Garamond" w:eastAsia="EB Garamond" w:hAnsi="EB Garamond"/>
          <w:sz w:val="30"/>
          <w:szCs w:val="30"/>
        </w:rPr>
      </w:pPr>
      <w:bookmarkStart w:colFirst="0" w:colLast="0" w:name="_lwybi7i5p62q" w:id="0"/>
      <w:bookmarkEnd w:id="0"/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Signature of the student: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Narmadha </w:t>
      </w:r>
    </w:p>
    <w:p w:rsidR="00000000" w:rsidDel="00000000" w:rsidP="00000000" w:rsidRDefault="00000000" w:rsidRPr="00000000" w14:paraId="0000000E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Assignment 2: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jc w:val="both"/>
        <w:rPr>
          <w:rFonts w:ascii="EB Garamond" w:cs="EB Garamond" w:eastAsia="EB Garamond" w:hAnsi="EB Garamond"/>
          <w:sz w:val="28"/>
          <w:szCs w:val="28"/>
        </w:rPr>
      </w:pPr>
      <w:bookmarkStart w:colFirst="0" w:colLast="0" w:name="_lwybi7i5p62q" w:id="0"/>
      <w:bookmarkEnd w:id="0"/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Generate 5 Questions for your Capstone Project module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jc w:val="both"/>
        <w:rPr>
          <w:rFonts w:ascii="EB Garamond" w:cs="EB Garamond" w:eastAsia="EB Garamond" w:hAnsi="EB Garamond"/>
          <w:sz w:val="28"/>
          <w:szCs w:val="28"/>
        </w:rPr>
      </w:pPr>
      <w:bookmarkStart w:colFirst="0" w:colLast="0" w:name="_lwybi7i5p62q" w:id="0"/>
      <w:bookmarkEnd w:id="0"/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Apply the formulae and use the relevant graph to visualize it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jc w:val="both"/>
        <w:rPr>
          <w:rFonts w:ascii="EB Garamond" w:cs="EB Garamond" w:eastAsia="EB Garamond" w:hAnsi="EB Garamond"/>
          <w:sz w:val="28"/>
          <w:szCs w:val="28"/>
        </w:rPr>
      </w:pPr>
      <w:bookmarkStart w:colFirst="0" w:colLast="0" w:name="_lwybi7i5p62q" w:id="0"/>
      <w:bookmarkEnd w:id="0"/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Upload the file in Github link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jc w:val="both"/>
        <w:rPr>
          <w:rFonts w:ascii="EB Garamond" w:cs="EB Garamond" w:eastAsia="EB Garamond" w:hAnsi="EB Garamond"/>
          <w:sz w:val="28"/>
          <w:szCs w:val="28"/>
        </w:rPr>
      </w:pPr>
      <w:bookmarkStart w:colFirst="0" w:colLast="0" w:name="_s897os4vw060" w:id="1"/>
      <w:bookmarkEnd w:id="1"/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Save the 5 Questions and Gihub link in the Excell sheet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rFonts w:ascii="EB Garamond" w:cs="EB Garamond" w:eastAsia="EB Garamond" w:hAnsi="EB Garamond"/>
          <w:sz w:val="28"/>
          <w:szCs w:val="28"/>
        </w:rPr>
      </w:pPr>
      <w:bookmarkStart w:colFirst="0" w:colLast="0" w:name="_lwybi7i5p62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rFonts w:ascii="EB Garamond" w:cs="EB Garamond" w:eastAsia="EB Garamond" w:hAnsi="EB Garamond"/>
          <w:b w:val="1"/>
          <w:bCs w:val="1"/>
          <w:sz w:val="46"/>
          <w:szCs w:val="46"/>
        </w:rPr>
      </w:pPr>
      <w:bookmarkStart w:colFirst="0" w:colLast="0" w:name="_4kdgj646wnx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rFonts w:ascii="EB Garamond" w:cs="EB Garamond" w:eastAsia="EB Garamond" w:hAnsi="EB Garamond"/>
          <w:b w:val="1"/>
          <w:bCs w:val="1"/>
          <w:sz w:val="46"/>
          <w:szCs w:val="46"/>
        </w:rPr>
      </w:pPr>
      <w:bookmarkStart w:colFirst="0" w:colLast="0" w:name="_p10va0xkjq1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rFonts w:ascii="EB Garamond" w:cs="EB Garamond" w:eastAsia="EB Garamond" w:hAnsi="EB Garamond"/>
          <w:b w:val="1"/>
          <w:bCs w:val="1"/>
          <w:sz w:val="46"/>
          <w:szCs w:val="46"/>
        </w:rPr>
      </w:pPr>
      <w:bookmarkStart w:colFirst="0" w:colLast="0" w:name="_ccfsdmroavj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rFonts w:ascii="EB Garamond" w:cs="EB Garamond" w:eastAsia="EB Garamond" w:hAnsi="EB Garamond"/>
          <w:b w:val="1"/>
          <w:bCs w:val="1"/>
          <w:sz w:val="46"/>
          <w:szCs w:val="46"/>
        </w:rPr>
      </w:pPr>
      <w:bookmarkStart w:colFirst="0" w:colLast="0" w:name="_9m070ovtcdm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rFonts w:ascii="EB Garamond" w:cs="EB Garamond" w:eastAsia="EB Garamond" w:hAnsi="EB Garamond"/>
          <w:b w:val="1"/>
          <w:bCs w:val="1"/>
          <w:sz w:val="46"/>
          <w:szCs w:val="46"/>
        </w:rPr>
      </w:pPr>
      <w:bookmarkStart w:colFirst="0" w:colLast="0" w:name="_jkfufodbveg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rFonts w:ascii="EB Garamond" w:cs="EB Garamond" w:eastAsia="EB Garamond" w:hAnsi="EB Garamond"/>
          <w:b w:val="1"/>
          <w:bCs w:val="1"/>
          <w:sz w:val="46"/>
          <w:szCs w:val="46"/>
        </w:rPr>
      </w:pPr>
      <w:bookmarkStart w:colFirst="0" w:colLast="0" w:name="_4r4qjusztjcq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rFonts w:ascii="EB Garamond" w:cs="EB Garamond" w:eastAsia="EB Garamond" w:hAnsi="EB Garamond"/>
          <w:b w:val="1"/>
          <w:bCs w:val="1"/>
          <w:sz w:val="46"/>
          <w:szCs w:val="46"/>
        </w:rPr>
      </w:pPr>
      <w:bookmarkStart w:colFirst="0" w:colLast="0" w:name="_wuj2k0nw86qc" w:id="8"/>
      <w:bookmarkEnd w:id="8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46"/>
          <w:szCs w:val="46"/>
          <w:rtl w:val="0"/>
        </w:rPr>
        <w:t xml:space="preserve">Module 2 – Sequence Validation and Cleaning</w:t>
      </w:r>
    </w:p>
    <w:p w:rsidR="00000000" w:rsidDel="00000000" w:rsidP="00000000" w:rsidRDefault="00000000" w:rsidRPr="00000000" w14:paraId="0000001B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gb8s9w5bvxd9" w:id="9"/>
      <w:bookmarkEnd w:id="9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Question 1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EB Garamond" w:cs="EB Garamond" w:eastAsia="EB Garamond" w:hAnsi="EB Garamond"/>
          <w:b w:val="1"/>
          <w:bCs w:val="1"/>
          <w:sz w:val="32"/>
          <w:szCs w:val="32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2"/>
          <w:szCs w:val="32"/>
          <w:rtl w:val="0"/>
        </w:rPr>
        <w:t xml:space="preserve">How can we analyze the distribution of protein sequence lengths using a histogram?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qucgolk0frsf" w:id="10"/>
      <w:bookmarkEnd w:id="10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2. Aim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To represent the distribution of protein sequence lengths using a histogram in RStudio.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7jus8gg9az5p" w:id="11"/>
      <w:bookmarkEnd w:id="11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3. Purpose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To understand how protein sequence lengths are distributed across different length ranges.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vdmcv23lor72" w:id="12"/>
      <w:bookmarkEnd w:id="12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4. Formula</w:t>
      </w:r>
    </w:p>
    <w:p w:rsidR="00000000" w:rsidDel="00000000" w:rsidP="00000000" w:rsidRDefault="00000000" w:rsidRPr="00000000" w14:paraId="00000023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fk=Number of sequences in length interval kfk​=Number of sequences in length interval k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Where fkfk​ represents the frequency of sequences within each length range.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ebgq64vfe7pb" w:id="13"/>
      <w:bookmarkEnd w:id="13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5. R Code</w:t>
      </w:r>
    </w:p>
    <w:p w:rsidR="00000000" w:rsidDel="00000000" w:rsidP="00000000" w:rsidRDefault="00000000" w:rsidRPr="00000000" w14:paraId="00000026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sequence_lengths &lt;- c(85, 92, 96, 100, 104,</w:t>
      </w:r>
    </w:p>
    <w:p w:rsidR="00000000" w:rsidDel="00000000" w:rsidP="00000000" w:rsidRDefault="00000000" w:rsidRPr="00000000" w14:paraId="00000028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                  108, 112, 118, 125, 132)</w:t>
      </w:r>
    </w:p>
    <w:p w:rsidR="00000000" w:rsidDel="00000000" w:rsidP="00000000" w:rsidRDefault="00000000" w:rsidRPr="00000000" w14:paraId="00000029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hist(sequence_lengths,</w:t>
      </w:r>
    </w:p>
    <w:p w:rsidR="00000000" w:rsidDel="00000000" w:rsidP="00000000" w:rsidRDefault="00000000" w:rsidRPr="00000000" w14:paraId="0000002B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 breaks = 5,</w:t>
      </w:r>
    </w:p>
    <w:p w:rsidR="00000000" w:rsidDel="00000000" w:rsidP="00000000" w:rsidRDefault="00000000" w:rsidRPr="00000000" w14:paraId="0000002C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 col = "skyblue",</w:t>
      </w:r>
    </w:p>
    <w:p w:rsidR="00000000" w:rsidDel="00000000" w:rsidP="00000000" w:rsidRDefault="00000000" w:rsidRPr="00000000" w14:paraId="0000002D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 main = "Distribution of Protein Sequence Lengths",</w:t>
      </w:r>
    </w:p>
    <w:p w:rsidR="00000000" w:rsidDel="00000000" w:rsidP="00000000" w:rsidRDefault="00000000" w:rsidRPr="00000000" w14:paraId="0000002E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 xlab = "Length (amino acids)",</w:t>
      </w:r>
    </w:p>
    <w:p w:rsidR="00000000" w:rsidDel="00000000" w:rsidP="00000000" w:rsidRDefault="00000000" w:rsidRPr="00000000" w14:paraId="0000002F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 ylab = "Number of Sequences")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yyo5voswn9or" w:id="14"/>
      <w:bookmarkEnd w:id="14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6. Explanation of Results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  <w:color w:val="000000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X-axis: Shows protein sequence length ranges in amino acids.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color w:val="000000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Y-axis: Shows the number of sequences within each range.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color w:val="000000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Bars: Represent the frequency of sequence lengths in each interval.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  <w:color w:val="000000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Observation: The sample sequence lengths range from 85 to 132 amino acids.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The histogram helps show which length ranges contain more or fewer sequences.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vkw60w1rcqdg" w:id="15"/>
      <w:bookmarkEnd w:id="15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7. Conclusion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The histogram provides a visual summary of protein sequence length distribution and helps identify common length ranges among the sample sequences.</w:t>
      </w:r>
    </w:p>
    <w:p w:rsidR="00000000" w:rsidDel="00000000" w:rsidP="00000000" w:rsidRDefault="00000000" w:rsidRPr="00000000" w14:paraId="00000038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</w:rPr>
        <w:drawing>
          <wp:inline distB="114300" distT="114300" distL="114300" distR="114300">
            <wp:extent cx="5943600" cy="3695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240" w:before="240" w:lineRule="auto"/>
        <w:rPr>
          <w:rFonts w:ascii="EB Garamond" w:cs="EB Garamond" w:eastAsia="EB Garamond" w:hAnsi="EB Garamond"/>
          <w:b w:val="1"/>
          <w:bCs w:val="1"/>
        </w:rPr>
      </w:pPr>
      <w:bookmarkStart w:colFirst="0" w:colLast="0" w:name="_faqrctsnjcqr" w:id="16"/>
      <w:bookmarkEnd w:id="16"/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Question 2: How can we identify and count unsupported characters in a protein sequence using a bar chart?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7jmiusu6hakc" w:id="17"/>
      <w:bookmarkEnd w:id="17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To generate a bar chart showing the number of occurrences of unsupported characters in a protein sequence.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fkc5xrkxod" w:id="18"/>
      <w:bookmarkEnd w:id="18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To visualize the frequency of characters flagged during protein sequence validation and help identify potentially invalid or ambiguous characters.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f30l5mn4osh6" w:id="19"/>
      <w:bookmarkEnd w:id="19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Formula</w:t>
      </w:r>
    </w:p>
    <w:p w:rsidR="00000000" w:rsidDel="00000000" w:rsidP="00000000" w:rsidRDefault="00000000" w:rsidRPr="00000000" w14:paraId="00000045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N(c)=∑i=1LI(Si=c)N(c)=i=1∑L​I(Si​=c)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Where: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  <w:color w:val="000000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N(c)N(c) = Number of occurrences of character cc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color w:val="000000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SiSi​ = Character at position ii in the sequence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color w:val="000000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LL = Total number of characters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  <w:color w:val="000000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I(Si=c)=1I(Si​=c)=1 if the character matches, otherwise 00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p0y3fgqdpwqq" w:id="20"/>
      <w:bookmarkEnd w:id="20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R Code</w:t>
      </w:r>
    </w:p>
    <w:p w:rsidR="00000000" w:rsidDel="00000000" w:rsidP="00000000" w:rsidRDefault="00000000" w:rsidRPr="00000000" w14:paraId="0000004C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invalid_chars &lt;- c("X", "B", "Z", "*")</w:t>
      </w:r>
    </w:p>
    <w:p w:rsidR="00000000" w:rsidDel="00000000" w:rsidP="00000000" w:rsidRDefault="00000000" w:rsidRPr="00000000" w14:paraId="0000004E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counts &lt;- c(3, 2, 1, 2)</w:t>
      </w:r>
    </w:p>
    <w:p w:rsidR="00000000" w:rsidDel="00000000" w:rsidP="00000000" w:rsidRDefault="00000000" w:rsidRPr="00000000" w14:paraId="0000004F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barplot(counts,</w:t>
      </w:r>
    </w:p>
    <w:p w:rsidR="00000000" w:rsidDel="00000000" w:rsidP="00000000" w:rsidRDefault="00000000" w:rsidRPr="00000000" w14:paraId="00000051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    names.arg = invalid_chars,</w:t>
      </w:r>
    </w:p>
    <w:p w:rsidR="00000000" w:rsidDel="00000000" w:rsidP="00000000" w:rsidRDefault="00000000" w:rsidRPr="00000000" w14:paraId="00000052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    col = "orange",</w:t>
      </w:r>
    </w:p>
    <w:p w:rsidR="00000000" w:rsidDel="00000000" w:rsidP="00000000" w:rsidRDefault="00000000" w:rsidRPr="00000000" w14:paraId="00000053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    main = "Unsupported Characters",</w:t>
      </w:r>
    </w:p>
    <w:p w:rsidR="00000000" w:rsidDel="00000000" w:rsidP="00000000" w:rsidRDefault="00000000" w:rsidRPr="00000000" w14:paraId="00000054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    xlab = "Character",</w:t>
      </w:r>
    </w:p>
    <w:p w:rsidR="00000000" w:rsidDel="00000000" w:rsidP="00000000" w:rsidRDefault="00000000" w:rsidRPr="00000000" w14:paraId="00000055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    ylab = "Occurrences")</w:t>
      </w:r>
    </w:p>
    <w:p w:rsidR="00000000" w:rsidDel="00000000" w:rsidP="00000000" w:rsidRDefault="00000000" w:rsidRPr="00000000" w14:paraId="00000056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</w:rPr>
        <w:drawing>
          <wp:inline distB="114300" distT="114300" distL="114300" distR="114300">
            <wp:extent cx="5943600" cy="3695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tgtwz87f8s7x" w:id="21"/>
      <w:bookmarkEnd w:id="21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Explanation of Results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The bar chart displays the occurrence count of each character in the sample data.</w:t>
      </w:r>
    </w:p>
    <w:tbl>
      <w:tblPr>
        <w:tblStyle w:val="Table1"/>
        <w:tblW w:w="4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875"/>
        <w:gridCol w:w="2600"/>
        <w:tblGridChange w:id="0">
          <w:tblGrid>
            <w:gridCol w:w="1280"/>
            <w:gridCol w:w="875"/>
            <w:gridCol w:w="26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jc w:val="center"/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  <w:rtl w:val="0"/>
              </w:rPr>
              <w:t xml:space="preserve">Character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jc w:val="center"/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  <w:rtl w:val="0"/>
              </w:rPr>
              <w:t xml:space="preserve">Count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jc w:val="center"/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  <w:rtl w:val="0"/>
              </w:rPr>
              <w:t xml:space="preserve">Interpretation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Appears most frequently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Appears twice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Z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Appears once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*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Appears twice</w:t>
            </w:r>
          </w:p>
        </w:tc>
      </w:tr>
    </w:tbl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  <w:color w:val="000000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br w:type="textWrapping"/>
        <w:t xml:space="preserve">X: Has the highest count, with 3 occurrences.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color w:val="000000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B and *: Each occurs 2 times.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  <w:color w:val="000000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Z: Has the lowest count, with 1 occurrence.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Conclusion: The chart shows which characters occur most frequently and can help identify sequences that need further validation.</w:t>
      </w:r>
    </w:p>
    <w:p w:rsidR="00000000" w:rsidDel="00000000" w:rsidP="00000000" w:rsidRDefault="00000000" w:rsidRPr="00000000" w14:paraId="00000071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Question 3: How does cleaning affect the character count of a protein sequence before and after removing unnecessary spaces and line breaks?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9p6tx4eb1kwb" w:id="22"/>
      <w:bookmarkEnd w:id="22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1. Aim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To compare the protein sequence character count before and after cleaning using a line plot in RStudio.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lwyvcxyv968u" w:id="23"/>
      <w:bookmarkEnd w:id="23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2. Purpose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To show how cleaning removes unnecessary spaces and line breaks from a protein sequence, reducing its character count and preparing it for further analysis.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epj6osqeqw6e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62ktseydogdi" w:id="25"/>
      <w:bookmarkEnd w:id="25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3. Formula</w:t>
      </w:r>
    </w:p>
    <w:p w:rsidR="00000000" w:rsidDel="00000000" w:rsidP="00000000" w:rsidRDefault="00000000" w:rsidRPr="00000000" w14:paraId="00000079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Lafter=Lbefore−WLafter​=Lbefore​−W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Where: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  <w:color w:val="000000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LbeforeLbefore​ = Character count before cleaning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color w:val="000000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LafterLafter​ = Character count after cleaning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  <w:color w:val="000000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WW = Number of removable whitespace characters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For the given example:</w:t>
      </w:r>
    </w:p>
    <w:p w:rsidR="00000000" w:rsidDel="00000000" w:rsidP="00000000" w:rsidRDefault="00000000" w:rsidRPr="00000000" w14:paraId="0000007F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W=108−100=8W=108−100=8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Therefore, 8 characters were removed during cleaning.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3b6n136yd5zl" w:id="26"/>
      <w:bookmarkEnd w:id="26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4. R Code</w:t>
      </w:r>
    </w:p>
    <w:p w:rsidR="00000000" w:rsidDel="00000000" w:rsidP="00000000" w:rsidRDefault="00000000" w:rsidRPr="00000000" w14:paraId="00000082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before &lt;- 108</w:t>
      </w:r>
    </w:p>
    <w:p w:rsidR="00000000" w:rsidDel="00000000" w:rsidP="00000000" w:rsidRDefault="00000000" w:rsidRPr="00000000" w14:paraId="00000084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after &lt;- 100</w:t>
      </w:r>
    </w:p>
    <w:p w:rsidR="00000000" w:rsidDel="00000000" w:rsidP="00000000" w:rsidRDefault="00000000" w:rsidRPr="00000000" w14:paraId="00000085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plot(c(1, 2), c(before, after),</w:t>
      </w:r>
    </w:p>
    <w:p w:rsidR="00000000" w:rsidDel="00000000" w:rsidP="00000000" w:rsidRDefault="00000000" w:rsidRPr="00000000" w14:paraId="00000087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 type = "o",</w:t>
      </w:r>
    </w:p>
    <w:p w:rsidR="00000000" w:rsidDel="00000000" w:rsidP="00000000" w:rsidRDefault="00000000" w:rsidRPr="00000000" w14:paraId="00000088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 xaxt = "n",</w:t>
      </w:r>
    </w:p>
    <w:p w:rsidR="00000000" w:rsidDel="00000000" w:rsidP="00000000" w:rsidRDefault="00000000" w:rsidRPr="00000000" w14:paraId="00000089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 xlab = "Cleaning Stage",</w:t>
      </w:r>
    </w:p>
    <w:p w:rsidR="00000000" w:rsidDel="00000000" w:rsidP="00000000" w:rsidRDefault="00000000" w:rsidRPr="00000000" w14:paraId="0000008A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 ylab = "Character Count",</w:t>
      </w:r>
    </w:p>
    <w:p w:rsidR="00000000" w:rsidDel="00000000" w:rsidP="00000000" w:rsidRDefault="00000000" w:rsidRPr="00000000" w14:paraId="0000008B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 main = "Sequence Length Before and After Cleaning",</w:t>
      </w:r>
    </w:p>
    <w:p w:rsidR="00000000" w:rsidDel="00000000" w:rsidP="00000000" w:rsidRDefault="00000000" w:rsidRPr="00000000" w14:paraId="0000008C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 col = "blue",</w:t>
      </w:r>
    </w:p>
    <w:p w:rsidR="00000000" w:rsidDel="00000000" w:rsidP="00000000" w:rsidRDefault="00000000" w:rsidRPr="00000000" w14:paraId="0000008D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 pch = 16)</w:t>
      </w:r>
    </w:p>
    <w:p w:rsidR="00000000" w:rsidDel="00000000" w:rsidP="00000000" w:rsidRDefault="00000000" w:rsidRPr="00000000" w14:paraId="0000008E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axis(1, at = c(1, 2),</w:t>
      </w:r>
    </w:p>
    <w:p w:rsidR="00000000" w:rsidDel="00000000" w:rsidP="00000000" w:rsidRDefault="00000000" w:rsidRPr="00000000" w14:paraId="00000090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 labels = c("Before Cleaning", "After Cleaning"))</w:t>
      </w:r>
    </w:p>
    <w:p w:rsidR="00000000" w:rsidDel="00000000" w:rsidP="00000000" w:rsidRDefault="00000000" w:rsidRPr="00000000" w14:paraId="00000091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</w:rPr>
        <w:drawing>
          <wp:inline distB="114300" distT="114300" distL="114300" distR="114300">
            <wp:extent cx="5943600" cy="3708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ssgwo6njmfo5" w:id="27"/>
      <w:bookmarkEnd w:id="27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5. Explanation of Results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  <w:color w:val="000000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Before cleaning: The sequence contains 108 characters.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color w:val="000000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After cleaning: The sequence contains 100 characters.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color w:val="000000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Difference: The character count decreases by 8.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  <w:color w:val="000000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Blue line: Connects the two values and shows the decrease after cleaning.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The plot demonstrates the effect of cleaning on the sequence character count.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5lxf0q5968wq" w:id="28"/>
      <w:bookmarkEnd w:id="28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6. Conclusion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The line plot shows that the character count decreased from 108 to 100 after cleaning. This indicates that 8 characters were removed, assuming they were unnecessary spaces or line breaks. The cleaned sequence is then ready for further validation and analysis.</w:t>
      </w:r>
    </w:p>
    <w:p w:rsidR="00000000" w:rsidDel="00000000" w:rsidP="00000000" w:rsidRDefault="00000000" w:rsidRPr="00000000" w14:paraId="000000A0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40"/>
          <w:szCs w:val="40"/>
        </w:rPr>
      </w:pPr>
      <w:bookmarkStart w:colFirst="0" w:colLast="0" w:name="_3ngn8fttjcki" w:id="29"/>
      <w:bookmarkEnd w:id="29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40"/>
          <w:szCs w:val="40"/>
          <w:rtl w:val="0"/>
        </w:rPr>
        <w:t xml:space="preserve">Question 4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EB Garamond" w:cs="EB Garamond" w:eastAsia="EB Garamond" w:hAnsi="EB Garamond"/>
          <w:b w:val="1"/>
          <w:bCs w:val="1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0"/>
          <w:szCs w:val="30"/>
          <w:rtl w:val="0"/>
        </w:rPr>
        <w:t xml:space="preserve">How can we represent the percentage of valid and invalid protein sequences using a pie chart?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oinhrghqct2o" w:id="30"/>
      <w:bookmarkEnd w:id="30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2. Aim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To represent the proportion of valid and invalid protein sequences using a pie chart in RStudio.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4fcsa6gk9lq6" w:id="31"/>
      <w:bookmarkEnd w:id="31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3. Purpose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To visualize the validation results and understand how many sequences pass or fail the validation process.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luitycx4wb05" w:id="32"/>
      <w:bookmarkEnd w:id="32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4. Formula</w:t>
      </w:r>
    </w:p>
    <w:p w:rsidR="00000000" w:rsidDel="00000000" w:rsidP="00000000" w:rsidRDefault="00000000" w:rsidRPr="00000000" w14:paraId="000000AA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Percentage=CountTotal sequences×100Percentage=Total sequencesCount​×100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Total sequences:</w:t>
      </w:r>
    </w:p>
    <w:p w:rsidR="00000000" w:rsidDel="00000000" w:rsidP="00000000" w:rsidRDefault="00000000" w:rsidRPr="00000000" w14:paraId="000000AC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N=8+2=10N=8+2=10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  <w:color w:val="000000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Valid percentage = 810×100=80%108​×100=80%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  <w:color w:val="000000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Invalid percentage = 210×100=20%102​×100=20%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mx0gigozrfa7" w:id="33"/>
      <w:bookmarkEnd w:id="33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5. R Code</w:t>
      </w:r>
    </w:p>
    <w:p w:rsidR="00000000" w:rsidDel="00000000" w:rsidP="00000000" w:rsidRDefault="00000000" w:rsidRPr="00000000" w14:paraId="000000B0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valid &lt;- 8</w:t>
      </w:r>
    </w:p>
    <w:p w:rsidR="00000000" w:rsidDel="00000000" w:rsidP="00000000" w:rsidRDefault="00000000" w:rsidRPr="00000000" w14:paraId="000000B2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invalid &lt;- 2</w:t>
      </w:r>
    </w:p>
    <w:p w:rsidR="00000000" w:rsidDel="00000000" w:rsidP="00000000" w:rsidRDefault="00000000" w:rsidRPr="00000000" w14:paraId="000000B3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pie(c(valid, invalid),</w:t>
      </w:r>
    </w:p>
    <w:p w:rsidR="00000000" w:rsidDel="00000000" w:rsidP="00000000" w:rsidRDefault="00000000" w:rsidRPr="00000000" w14:paraId="000000B5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labels = c("Valid", "Invalid"),</w:t>
      </w:r>
    </w:p>
    <w:p w:rsidR="00000000" w:rsidDel="00000000" w:rsidP="00000000" w:rsidRDefault="00000000" w:rsidRPr="00000000" w14:paraId="000000B6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col = c("lightgreen", "tomato"),</w:t>
      </w:r>
    </w:p>
    <w:p w:rsidR="00000000" w:rsidDel="00000000" w:rsidP="00000000" w:rsidRDefault="00000000" w:rsidRPr="00000000" w14:paraId="000000B7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main = "Sequence Validation Results")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8d4bja9l6z9b" w:id="34"/>
      <w:bookmarkEnd w:id="34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6. Explanation of Results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  <w:color w:val="000000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Valid sequences: 8 sequences, representing 80% of the total.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color w:val="000000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Invalid sequences: 2 sequences, representing 20% of the total.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color w:val="000000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Light green slice: Represents valid sequences.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  <w:color w:val="000000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Tomato-red slice: Represents invalid sequences.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The pie chart shows that most of the sample sequences are valid.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uw2dfmnt367s" w:id="35"/>
      <w:bookmarkEnd w:id="35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7. Conclusion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The pie chart indicates that 80% of the sample sequences are valid and 20% are invalid. This visualization helps assess the input sequence validation results.</w:t>
      </w:r>
    </w:p>
    <w:p w:rsidR="00000000" w:rsidDel="00000000" w:rsidP="00000000" w:rsidRDefault="00000000" w:rsidRPr="00000000" w14:paraId="000000C0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</w:rPr>
        <w:drawing>
          <wp:inline distB="114300" distT="114300" distL="114300" distR="114300">
            <wp:extent cx="5943600" cy="3746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42"/>
          <w:szCs w:val="42"/>
        </w:rPr>
      </w:pPr>
      <w:bookmarkStart w:colFirst="0" w:colLast="0" w:name="_mg4n6wmdbbme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42"/>
          <w:szCs w:val="42"/>
        </w:rPr>
      </w:pPr>
      <w:bookmarkStart w:colFirst="0" w:colLast="0" w:name="_tsnj1gfi49ic" w:id="37"/>
      <w:bookmarkEnd w:id="37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42"/>
          <w:szCs w:val="42"/>
          <w:rtl w:val="0"/>
        </w:rPr>
        <w:t xml:space="preserve">Question 5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EB Garamond" w:cs="EB Garamond" w:eastAsia="EB Garamond" w:hAnsi="EB Garamond"/>
          <w:b w:val="1"/>
          <w:bCs w:val="1"/>
          <w:sz w:val="32"/>
          <w:szCs w:val="32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2"/>
          <w:szCs w:val="32"/>
          <w:rtl w:val="0"/>
        </w:rPr>
        <w:t xml:space="preserve">How can we analyze the distribution of protein sequence lengths using a box plot?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ppaibobklvj2" w:id="38"/>
      <w:bookmarkEnd w:id="38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2. Aim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To represent the distribution of protein sequence lengths using a box plot in RStudio.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6xkf7mv9gqto" w:id="39"/>
      <w:bookmarkEnd w:id="39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3. Purpose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To understand the spread, median, and variability of protein sequence lengths across multiple sample sequences.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vwwxohwew5qy" w:id="40"/>
      <w:bookmarkEnd w:id="40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4. Formula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Sequence length:</w:t>
      </w:r>
    </w:p>
    <w:p w:rsidR="00000000" w:rsidDel="00000000" w:rsidP="00000000" w:rsidRDefault="00000000" w:rsidRPr="00000000" w14:paraId="000000CC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L=Number of amino acids in a sequenceL=Number of amino acids in a sequence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A box plot uses five key values: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  <w:color w:val="000000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Minimum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color w:val="000000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First quartile (Q1Q1​)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color w:val="000000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Median (Q2Q2​)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color w:val="000000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Third quartile (Q3Q3​)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  <w:color w:val="000000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Maximum (within the whisker limits)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uaegsnhy7hnm" w:id="41"/>
      <w:bookmarkEnd w:id="41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5. R Code</w:t>
      </w:r>
    </w:p>
    <w:p w:rsidR="00000000" w:rsidDel="00000000" w:rsidP="00000000" w:rsidRDefault="00000000" w:rsidRPr="00000000" w14:paraId="000000D4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sequence_lengths &lt;- c(85, 92, 96, 100, 104,</w:t>
      </w:r>
    </w:p>
    <w:p w:rsidR="00000000" w:rsidDel="00000000" w:rsidP="00000000" w:rsidRDefault="00000000" w:rsidRPr="00000000" w14:paraId="000000D6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                  108, 112, 118, 125, 132)</w:t>
      </w:r>
    </w:p>
    <w:p w:rsidR="00000000" w:rsidDel="00000000" w:rsidP="00000000" w:rsidRDefault="00000000" w:rsidRPr="00000000" w14:paraId="000000D7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boxplot(sequence_lengths,</w:t>
      </w:r>
    </w:p>
    <w:p w:rsidR="00000000" w:rsidDel="00000000" w:rsidP="00000000" w:rsidRDefault="00000000" w:rsidRPr="00000000" w14:paraId="000000D9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    main = "Protein Sequence Length",</w:t>
      </w:r>
    </w:p>
    <w:p w:rsidR="00000000" w:rsidDel="00000000" w:rsidP="00000000" w:rsidRDefault="00000000" w:rsidRPr="00000000" w14:paraId="000000DA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    ylab = "Length (amino acids)",</w:t>
      </w:r>
    </w:p>
    <w:p w:rsidR="00000000" w:rsidDel="00000000" w:rsidP="00000000" w:rsidRDefault="00000000" w:rsidRPr="00000000" w14:paraId="000000DB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    col = "lightblue")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1l61s76wjps8" w:id="42"/>
      <w:bookmarkEnd w:id="42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6. Explanation of Results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EB Garamond" w:cs="EB Garamond" w:eastAsia="EB Garamond" w:hAnsi="EB Garamond"/>
          <w:color w:val="000000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Median: Shows the middle value of the sequence lengths.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color w:val="000000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Box: Represents the middle 50% of the values, from Q1Q1​ to Q3Q3​.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EB Garamond" w:cs="EB Garamond" w:eastAsia="EB Garamond" w:hAnsi="EB Garamond"/>
          <w:color w:val="000000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Whiskers: Show the spread of values within the box plot's limits.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EB Garamond" w:cs="EB Garamond" w:eastAsia="EB Garamond" w:hAnsi="EB Garamond"/>
          <w:color w:val="000000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Outliers: Show unusually distant values, if present.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For this sample, the sequence lengths range from 85 to 132 amino acids, and the median is 106 amino acids.</w:t>
      </w:r>
    </w:p>
    <w:p w:rsidR="00000000" w:rsidDel="00000000" w:rsidP="00000000" w:rsidRDefault="00000000" w:rsidRPr="00000000" w14:paraId="000000E2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</w:rPr>
        <w:drawing>
          <wp:inline distB="114300" distT="114300" distL="114300" distR="114300">
            <wp:extent cx="5806135" cy="3677219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6135" cy="3677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e7z17zriikxw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ktv5xpg535xl" w:id="44"/>
      <w:bookmarkEnd w:id="44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7. Conclusion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The box plot summarizes the distribution and variability of protein sequence lengths. It helps compare sequence sizes and identify potential outliers.</w:t>
      </w:r>
    </w:p>
    <w:p w:rsidR="00000000" w:rsidDel="00000000" w:rsidP="00000000" w:rsidRDefault="00000000" w:rsidRPr="00000000" w14:paraId="000000E9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