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200" w:vertAnchor="text" w:horzAnchor="margin" w:tblpY="120"/>
        <w:tblW w:w="5144" w:type="pct"/>
        <w:tblBorders>
          <w:top w:val="single" w:sz="12" w:space="0" w:color="7030A0"/>
          <w:left w:val="single" w:sz="12" w:space="0" w:color="7030A0"/>
          <w:bottom w:val="single" w:sz="12" w:space="0" w:color="7030A0"/>
          <w:right w:val="single" w:sz="12" w:space="0" w:color="7030A0"/>
          <w:insideH w:val="single" w:sz="12" w:space="0" w:color="7030A0"/>
          <w:insideV w:val="single" w:sz="12" w:space="0" w:color="7030A0"/>
        </w:tblBorders>
        <w:shd w:val="clear" w:color="auto" w:fill="EAF1DD"/>
        <w:tblLook w:val="04A0" w:firstRow="1" w:lastRow="0" w:firstColumn="1" w:lastColumn="0" w:noHBand="0" w:noVBand="1"/>
      </w:tblPr>
      <w:tblGrid>
        <w:gridCol w:w="4984"/>
        <w:gridCol w:w="4615"/>
      </w:tblGrid>
      <w:tr w:rsidR="00944BFF" w:rsidRPr="00796A54" w14:paraId="5C0DC61A" w14:textId="77777777" w:rsidTr="00A771C4">
        <w:trPr>
          <w:cantSplit/>
          <w:trHeight w:hRule="exact" w:val="660"/>
        </w:trPr>
        <w:tc>
          <w:tcPr>
            <w:tcW w:w="2596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vAlign w:val="center"/>
            <w:hideMark/>
          </w:tcPr>
          <w:p w14:paraId="48A53DA4" w14:textId="0B832F88" w:rsidR="00944BFF" w:rsidRPr="0089601A" w:rsidRDefault="005E48A1" w:rsidP="00A771C4">
            <w:pPr>
              <w:rPr>
                <w:rFonts w:ascii="Times New Roman" w:hAnsi="Times New Roman"/>
                <w:b/>
                <w:color w:val="0000CC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Course Title: </w:t>
            </w:r>
            <w:r w:rsidR="00944BFF" w:rsidRPr="0089601A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INFORMATION</w:t>
            </w:r>
            <w:r w:rsidR="00944BFF">
              <w:rPr>
                <w:rFonts w:ascii="Times New Roman" w:hAnsi="Times New Roman"/>
                <w:color w:val="003399"/>
                <w:sz w:val="24"/>
                <w:szCs w:val="24"/>
              </w:rPr>
              <w:t xml:space="preserve"> </w:t>
            </w:r>
            <w:r w:rsidR="00944BFF" w:rsidRPr="0089601A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SECURITY</w:t>
            </w:r>
          </w:p>
          <w:p w14:paraId="063A9167" w14:textId="77777777" w:rsidR="00944BFF" w:rsidRPr="00796A54" w:rsidRDefault="00944BFF" w:rsidP="00A771C4">
            <w:pPr>
              <w:rPr>
                <w:rFonts w:ascii="Times New Roman" w:hAnsi="Times New Roman"/>
                <w:color w:val="003399"/>
                <w:sz w:val="24"/>
                <w:szCs w:val="24"/>
              </w:rPr>
            </w:pPr>
          </w:p>
          <w:p w14:paraId="0FE8C136" w14:textId="77777777" w:rsidR="00944BFF" w:rsidRPr="00796A54" w:rsidRDefault="00944BFF" w:rsidP="00A771C4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4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vAlign w:val="center"/>
            <w:hideMark/>
          </w:tcPr>
          <w:p w14:paraId="6F48EF35" w14:textId="77777777" w:rsidR="00944BFF" w:rsidRPr="00796A54" w:rsidRDefault="00944BFF" w:rsidP="00A771C4">
            <w:pPr>
              <w:tabs>
                <w:tab w:val="left" w:pos="2053"/>
              </w:tabs>
              <w:rPr>
                <w:rFonts w:ascii="Times New Roman" w:hAnsi="Times New Roman"/>
                <w:sz w:val="24"/>
                <w:szCs w:val="24"/>
              </w:rPr>
            </w:pPr>
            <w:r w:rsidRPr="00796A54">
              <w:rPr>
                <w:rFonts w:ascii="Times New Roman" w:hAnsi="Times New Roman"/>
                <w:sz w:val="24"/>
                <w:szCs w:val="24"/>
              </w:rPr>
              <w:t>Course Code</w:t>
            </w:r>
            <w:r w:rsidRPr="00796A54">
              <w:rPr>
                <w:rFonts w:ascii="Times New Roman" w:hAnsi="Times New Roman"/>
                <w:sz w:val="24"/>
                <w:szCs w:val="24"/>
              </w:rPr>
              <w:tab/>
              <w:t xml:space="preserve">: </w:t>
            </w:r>
            <w:r w:rsidRPr="00BD75C5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54B</w:t>
            </w:r>
          </w:p>
        </w:tc>
      </w:tr>
      <w:tr w:rsidR="00944BFF" w:rsidRPr="00796A54" w14:paraId="0331C83E" w14:textId="77777777" w:rsidTr="00A771C4">
        <w:trPr>
          <w:cantSplit/>
          <w:trHeight w:hRule="exact" w:val="432"/>
        </w:trPr>
        <w:tc>
          <w:tcPr>
            <w:tcW w:w="2596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hideMark/>
          </w:tcPr>
          <w:p w14:paraId="1775CB69" w14:textId="77777777" w:rsidR="00944BFF" w:rsidRPr="00796A54" w:rsidRDefault="00944BFF" w:rsidP="00A771C4">
            <w:pPr>
              <w:tabs>
                <w:tab w:val="left" w:pos="3240"/>
              </w:tabs>
              <w:ind w:left="3420" w:hanging="3420"/>
              <w:rPr>
                <w:rFonts w:ascii="Times New Roman" w:hAnsi="Times New Roman"/>
                <w:sz w:val="24"/>
                <w:szCs w:val="24"/>
              </w:rPr>
            </w:pPr>
            <w:r w:rsidRPr="00796A54">
              <w:rPr>
                <w:rFonts w:ascii="Times New Roman" w:hAnsi="Times New Roman"/>
                <w:sz w:val="24"/>
                <w:szCs w:val="24"/>
              </w:rPr>
              <w:t xml:space="preserve">Semester :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V</w:t>
            </w:r>
          </w:p>
        </w:tc>
        <w:tc>
          <w:tcPr>
            <w:tcW w:w="2404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hideMark/>
          </w:tcPr>
          <w:p w14:paraId="1D092734" w14:textId="77777777" w:rsidR="00944BFF" w:rsidRPr="00796A54" w:rsidRDefault="00944BFF" w:rsidP="00A771C4">
            <w:pPr>
              <w:tabs>
                <w:tab w:val="left" w:pos="2053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6A54">
              <w:rPr>
                <w:rFonts w:ascii="Times New Roman" w:hAnsi="Times New Roman"/>
                <w:sz w:val="24"/>
                <w:szCs w:val="24"/>
              </w:rPr>
              <w:t>Course Group</w:t>
            </w:r>
            <w:r w:rsidRPr="00796A54">
              <w:rPr>
                <w:rFonts w:ascii="Times New Roman" w:hAnsi="Times New Roman"/>
                <w:sz w:val="24"/>
                <w:szCs w:val="24"/>
              </w:rPr>
              <w:tab/>
              <w:t xml:space="preserve">:  </w:t>
            </w:r>
            <w:r w:rsidRPr="00BD75C5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SEC-G-B</w:t>
            </w:r>
          </w:p>
        </w:tc>
      </w:tr>
      <w:tr w:rsidR="00944BFF" w:rsidRPr="00796A54" w14:paraId="01C224FC" w14:textId="77777777" w:rsidTr="00A771C4">
        <w:trPr>
          <w:cantSplit/>
          <w:trHeight w:hRule="exact" w:val="432"/>
        </w:trPr>
        <w:tc>
          <w:tcPr>
            <w:tcW w:w="2596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hideMark/>
          </w:tcPr>
          <w:p w14:paraId="27DB978A" w14:textId="77777777" w:rsidR="00944BFF" w:rsidRPr="00796A54" w:rsidRDefault="00944BFF" w:rsidP="00A771C4">
            <w:pPr>
              <w:tabs>
                <w:tab w:val="left" w:pos="324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6A54">
              <w:rPr>
                <w:rFonts w:ascii="Times New Roman" w:hAnsi="Times New Roman"/>
                <w:sz w:val="24"/>
                <w:szCs w:val="24"/>
              </w:rPr>
              <w:t xml:space="preserve">Teaching Scheme in </w:t>
            </w:r>
            <w:proofErr w:type="spellStart"/>
            <w:r w:rsidRPr="00796A54">
              <w:rPr>
                <w:rFonts w:ascii="Times New Roman" w:hAnsi="Times New Roman"/>
                <w:sz w:val="24"/>
                <w:szCs w:val="24"/>
              </w:rPr>
              <w:t>Hrs</w:t>
            </w:r>
            <w:proofErr w:type="spellEnd"/>
            <w:r w:rsidRPr="00796A54">
              <w:rPr>
                <w:rFonts w:ascii="Times New Roman" w:hAnsi="Times New Roman"/>
                <w:sz w:val="24"/>
                <w:szCs w:val="24"/>
              </w:rPr>
              <w:t xml:space="preserve"> (L:T:P) : </w:t>
            </w:r>
            <w:r w:rsidRPr="00BD75C5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2:0:0</w:t>
            </w:r>
          </w:p>
        </w:tc>
        <w:tc>
          <w:tcPr>
            <w:tcW w:w="2404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hideMark/>
          </w:tcPr>
          <w:p w14:paraId="2E5158A3" w14:textId="77777777" w:rsidR="00944BFF" w:rsidRPr="00796A54" w:rsidRDefault="00944BFF" w:rsidP="00A771C4">
            <w:pPr>
              <w:tabs>
                <w:tab w:val="left" w:pos="2053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6A54">
              <w:rPr>
                <w:rFonts w:ascii="Times New Roman" w:hAnsi="Times New Roman"/>
                <w:sz w:val="24"/>
                <w:szCs w:val="24"/>
              </w:rPr>
              <w:t>Credits</w:t>
            </w:r>
            <w:r w:rsidRPr="00796A54">
              <w:rPr>
                <w:rFonts w:ascii="Times New Roman" w:hAnsi="Times New Roman"/>
                <w:sz w:val="24"/>
                <w:szCs w:val="24"/>
              </w:rPr>
              <w:tab/>
              <w:t xml:space="preserve">: </w:t>
            </w:r>
            <w:r w:rsidRPr="00BD75C5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2</w:t>
            </w:r>
          </w:p>
        </w:tc>
      </w:tr>
      <w:tr w:rsidR="00944BFF" w:rsidRPr="00796A54" w14:paraId="45087750" w14:textId="77777777" w:rsidTr="00A771C4">
        <w:trPr>
          <w:cantSplit/>
          <w:trHeight w:hRule="exact" w:val="439"/>
        </w:trPr>
        <w:tc>
          <w:tcPr>
            <w:tcW w:w="2596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hideMark/>
          </w:tcPr>
          <w:p w14:paraId="10117AC4" w14:textId="77777777" w:rsidR="00944BFF" w:rsidRPr="00796A54" w:rsidRDefault="00944BFF" w:rsidP="00A771C4">
            <w:pPr>
              <w:tabs>
                <w:tab w:val="left" w:pos="3240"/>
              </w:tabs>
              <w:rPr>
                <w:rFonts w:ascii="Times New Roman" w:hAnsi="Times New Roman"/>
                <w:sz w:val="24"/>
                <w:szCs w:val="24"/>
              </w:rPr>
            </w:pPr>
            <w:r w:rsidRPr="00796A54">
              <w:rPr>
                <w:rFonts w:ascii="Times New Roman" w:hAnsi="Times New Roman"/>
                <w:sz w:val="24"/>
                <w:szCs w:val="24"/>
              </w:rPr>
              <w:t xml:space="preserve">Map Code: </w:t>
            </w:r>
            <w:r w:rsidRPr="00BD75C5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C ( THEORY CONCEPTS)</w:t>
            </w:r>
          </w:p>
        </w:tc>
        <w:tc>
          <w:tcPr>
            <w:tcW w:w="2404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hideMark/>
          </w:tcPr>
          <w:p w14:paraId="099F72EC" w14:textId="77777777" w:rsidR="00944BFF" w:rsidRPr="00796A54" w:rsidRDefault="00944BFF" w:rsidP="00A771C4">
            <w:pPr>
              <w:tabs>
                <w:tab w:val="left" w:pos="2053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6A54">
              <w:rPr>
                <w:rFonts w:ascii="Times New Roman" w:hAnsi="Times New Roman"/>
                <w:sz w:val="24"/>
                <w:szCs w:val="24"/>
              </w:rPr>
              <w:t xml:space="preserve">Total Contact Hours: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D75C5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90</w:t>
            </w:r>
          </w:p>
        </w:tc>
      </w:tr>
      <w:tr w:rsidR="00944BFF" w:rsidRPr="00796A54" w14:paraId="399B8930" w14:textId="77777777" w:rsidTr="00A771C4">
        <w:trPr>
          <w:cantSplit/>
          <w:trHeight w:hRule="exact" w:val="432"/>
        </w:trPr>
        <w:tc>
          <w:tcPr>
            <w:tcW w:w="2596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hideMark/>
          </w:tcPr>
          <w:p w14:paraId="70D61F03" w14:textId="77777777" w:rsidR="00944BFF" w:rsidRPr="00796A54" w:rsidRDefault="00944BFF" w:rsidP="00A771C4">
            <w:pPr>
              <w:tabs>
                <w:tab w:val="left" w:pos="324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6A54">
              <w:rPr>
                <w:rFonts w:ascii="Times New Roman" w:hAnsi="Times New Roman"/>
                <w:sz w:val="24"/>
                <w:szCs w:val="24"/>
              </w:rPr>
              <w:t xml:space="preserve">CIA: </w:t>
            </w:r>
            <w:r w:rsidRPr="00BD75C5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>100 Marks</w:t>
            </w:r>
          </w:p>
        </w:tc>
        <w:tc>
          <w:tcPr>
            <w:tcW w:w="2404" w:type="pct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hideMark/>
          </w:tcPr>
          <w:p w14:paraId="6170A5F5" w14:textId="77777777" w:rsidR="00944BFF" w:rsidRPr="00796A54" w:rsidRDefault="00944BFF" w:rsidP="00A771C4">
            <w:pPr>
              <w:tabs>
                <w:tab w:val="left" w:pos="2053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96A54">
              <w:rPr>
                <w:rFonts w:ascii="Times New Roman" w:hAnsi="Times New Roman"/>
                <w:sz w:val="24"/>
                <w:szCs w:val="24"/>
              </w:rPr>
              <w:t>SEE #</w:t>
            </w:r>
            <w:r w:rsidRPr="00796A54">
              <w:rPr>
                <w:rFonts w:ascii="Times New Roman" w:hAnsi="Times New Roman"/>
                <w:sz w:val="24"/>
                <w:szCs w:val="24"/>
              </w:rPr>
              <w:tab/>
              <w:t>:</w:t>
            </w:r>
          </w:p>
        </w:tc>
      </w:tr>
      <w:tr w:rsidR="00944BFF" w:rsidRPr="00796A54" w14:paraId="2EE680C1" w14:textId="77777777" w:rsidTr="00A771C4">
        <w:trPr>
          <w:cantSplit/>
          <w:trHeight w:val="432"/>
        </w:trPr>
        <w:tc>
          <w:tcPr>
            <w:tcW w:w="5000" w:type="pct"/>
            <w:gridSpan w:val="2"/>
            <w:tcBorders>
              <w:top w:val="single" w:sz="12" w:space="0" w:color="7030A0"/>
              <w:left w:val="single" w:sz="12" w:space="0" w:color="7030A0"/>
              <w:bottom w:val="single" w:sz="12" w:space="0" w:color="7030A0"/>
              <w:right w:val="single" w:sz="12" w:space="0" w:color="7030A0"/>
            </w:tcBorders>
            <w:shd w:val="clear" w:color="auto" w:fill="EAF1DD"/>
            <w:hideMark/>
          </w:tcPr>
          <w:p w14:paraId="1EEAC078" w14:textId="77777777" w:rsidR="00944BFF" w:rsidRPr="00796A54" w:rsidRDefault="00944BFF" w:rsidP="00A771C4">
            <w:pPr>
              <w:tabs>
                <w:tab w:val="left" w:pos="2053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96A54">
              <w:rPr>
                <w:rFonts w:ascii="Times New Roman" w:hAnsi="Times New Roman"/>
                <w:sz w:val="24"/>
                <w:szCs w:val="24"/>
              </w:rPr>
              <w:t>Programme</w:t>
            </w:r>
            <w:proofErr w:type="spellEnd"/>
            <w:r w:rsidRPr="00796A54">
              <w:rPr>
                <w:rFonts w:ascii="Times New Roman" w:hAnsi="Times New Roman"/>
                <w:sz w:val="24"/>
                <w:szCs w:val="24"/>
              </w:rPr>
              <w:t xml:space="preserve"> 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D75C5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III UG –  Non Placement  Students                                  </w:t>
            </w:r>
            <w:r w:rsidRPr="00796A5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796A54">
              <w:rPr>
                <w:rFonts w:ascii="Times New Roman" w:hAnsi="Times New Roman"/>
                <w:b/>
                <w:sz w:val="24"/>
                <w:szCs w:val="24"/>
              </w:rPr>
              <w:t># -</w:t>
            </w:r>
            <w:r w:rsidRPr="00796A54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Semester End Exam</w:t>
            </w:r>
          </w:p>
        </w:tc>
      </w:tr>
    </w:tbl>
    <w:p w14:paraId="5BE638B0" w14:textId="77777777" w:rsidR="00944BFF" w:rsidRDefault="00944BFF" w:rsidP="00944BFF">
      <w:pPr>
        <w:rPr>
          <w:rFonts w:ascii="Times New Roman" w:hAnsi="Times New Roman" w:cs="Times New Roman"/>
          <w:b/>
        </w:rPr>
      </w:pP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6379"/>
        <w:gridCol w:w="1417"/>
        <w:gridCol w:w="425"/>
        <w:gridCol w:w="1418"/>
      </w:tblGrid>
      <w:tr w:rsidR="00944BFF" w14:paraId="1B93A709" w14:textId="77777777" w:rsidTr="00324035">
        <w:trPr>
          <w:trHeight w:val="723"/>
          <w:jc w:val="center"/>
        </w:trPr>
        <w:tc>
          <w:tcPr>
            <w:tcW w:w="704" w:type="dxa"/>
          </w:tcPr>
          <w:p w14:paraId="2A19AA34" w14:textId="77777777" w:rsidR="00944BFF" w:rsidRDefault="00944BFF" w:rsidP="00A771C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6379" w:type="dxa"/>
          </w:tcPr>
          <w:p w14:paraId="35A366CE" w14:textId="28F89081" w:rsidR="00944BFF" w:rsidRDefault="00944BFF" w:rsidP="00A771C4">
            <w:pPr>
              <w:pStyle w:val="TableParagraph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Outcome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(Cos):</w:t>
            </w:r>
            <w:r w:rsidR="00575B56">
              <w:rPr>
                <w:b/>
              </w:rPr>
              <w:t xml:space="preserve"> </w:t>
            </w:r>
            <w:r>
              <w:rPr>
                <w:b/>
              </w:rPr>
              <w:t>After completion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7"/>
              </w:rPr>
              <w:t xml:space="preserve"> </w:t>
            </w:r>
            <w:r>
              <w:rPr>
                <w:b/>
              </w:rPr>
              <w:t>this course, the students will be able to</w:t>
            </w:r>
          </w:p>
        </w:tc>
        <w:tc>
          <w:tcPr>
            <w:tcW w:w="1417" w:type="dxa"/>
          </w:tcPr>
          <w:p w14:paraId="58ABC57A" w14:textId="77777777" w:rsidR="00944BFF" w:rsidRDefault="00944BFF" w:rsidP="00A771C4">
            <w:pPr>
              <w:pStyle w:val="TableParagraph"/>
              <w:ind w:right="274"/>
              <w:jc w:val="center"/>
              <w:rPr>
                <w:b/>
              </w:rPr>
            </w:pPr>
            <w:r>
              <w:rPr>
                <w:b/>
              </w:rPr>
              <w:t>POs</w:t>
            </w:r>
            <w:r>
              <w:rPr>
                <w:b/>
                <w:spacing w:val="-12"/>
              </w:rPr>
              <w:t xml:space="preserve"> </w:t>
            </w:r>
          </w:p>
        </w:tc>
        <w:tc>
          <w:tcPr>
            <w:tcW w:w="425" w:type="dxa"/>
          </w:tcPr>
          <w:p w14:paraId="50C3AE97" w14:textId="4DB57E9D" w:rsidR="00944BFF" w:rsidRDefault="00944BFF" w:rsidP="00A771C4">
            <w:pPr>
              <w:pStyle w:val="TableParagraph"/>
              <w:spacing w:line="243" w:lineRule="exact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</w:rPr>
              <w:t>Cl.</w:t>
            </w:r>
            <w:r w:rsidR="00575B56">
              <w:rPr>
                <w:b/>
                <w:spacing w:val="-2"/>
              </w:rPr>
              <w:t xml:space="preserve"> </w:t>
            </w:r>
            <w:r>
              <w:rPr>
                <w:b/>
                <w:spacing w:val="-2"/>
              </w:rPr>
              <w:t>Ses</w:t>
            </w:r>
          </w:p>
        </w:tc>
        <w:tc>
          <w:tcPr>
            <w:tcW w:w="1418" w:type="dxa"/>
          </w:tcPr>
          <w:p w14:paraId="7E0DA574" w14:textId="77777777" w:rsidR="00944BFF" w:rsidRDefault="00944BFF" w:rsidP="00A771C4">
            <w:pPr>
              <w:pStyle w:val="TableParagraph"/>
              <w:ind w:left="208" w:right="199" w:firstLine="1"/>
              <w:jc w:val="center"/>
              <w:rPr>
                <w:b/>
              </w:rPr>
            </w:pPr>
            <w:r>
              <w:rPr>
                <w:b/>
                <w:spacing w:val="-2"/>
              </w:rPr>
              <w:t>Bloom’s Taxonomy</w:t>
            </w:r>
          </w:p>
          <w:p w14:paraId="6C9141BB" w14:textId="77777777" w:rsidR="00944BFF" w:rsidRDefault="00944BFF" w:rsidP="00A771C4">
            <w:pPr>
              <w:pStyle w:val="TableParagraph"/>
              <w:spacing w:line="225" w:lineRule="exact"/>
              <w:ind w:left="9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</w:tr>
      <w:tr w:rsidR="00944BFF" w14:paraId="3F96B19A" w14:textId="77777777" w:rsidTr="00324035">
        <w:trPr>
          <w:trHeight w:val="585"/>
          <w:jc w:val="center"/>
        </w:trPr>
        <w:tc>
          <w:tcPr>
            <w:tcW w:w="704" w:type="dxa"/>
          </w:tcPr>
          <w:p w14:paraId="0A7BC0BE" w14:textId="77777777" w:rsidR="00944BFF" w:rsidRDefault="00944BFF" w:rsidP="00A771C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5"/>
              </w:rPr>
              <w:t>CO1</w:t>
            </w:r>
          </w:p>
        </w:tc>
        <w:tc>
          <w:tcPr>
            <w:tcW w:w="6379" w:type="dxa"/>
          </w:tcPr>
          <w:p w14:paraId="489DDC8A" w14:textId="3EE05753" w:rsidR="00944BFF" w:rsidRDefault="00575B56" w:rsidP="00A77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75B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 information security concepts, threats, attacks, vulnerabilities, and security services.</w:t>
            </w:r>
          </w:p>
        </w:tc>
        <w:tc>
          <w:tcPr>
            <w:tcW w:w="1417" w:type="dxa"/>
          </w:tcPr>
          <w:p w14:paraId="6B2277B7" w14:textId="2E44790B" w:rsidR="00944BFF" w:rsidRPr="00324035" w:rsidRDefault="00944BFF" w:rsidP="00A771C4">
            <w:pPr>
              <w:pStyle w:val="TableParagraph"/>
              <w:ind w:left="280" w:right="171" w:hanging="92"/>
              <w:rPr>
                <w:bCs/>
              </w:rPr>
            </w:pPr>
            <w:r w:rsidRPr="00324035">
              <w:rPr>
                <w:bCs/>
              </w:rPr>
              <w:t>PO1</w:t>
            </w:r>
            <w:r w:rsidR="00324035" w:rsidRPr="00324035">
              <w:rPr>
                <w:bCs/>
              </w:rPr>
              <w:t>,</w:t>
            </w:r>
            <w:r w:rsidR="00324035" w:rsidRPr="00324035">
              <w:rPr>
                <w:bCs/>
                <w:color w:val="000000" w:themeColor="text1"/>
                <w:sz w:val="24"/>
                <w:szCs w:val="24"/>
              </w:rPr>
              <w:t>PSO</w:t>
            </w:r>
            <w:r w:rsidR="00324035">
              <w:rPr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2457A2AA" w14:textId="77777777" w:rsidR="00944BFF" w:rsidRDefault="00944BFF" w:rsidP="00A771C4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14:paraId="51081EE9" w14:textId="77777777" w:rsidR="00944BFF" w:rsidRDefault="00944BFF" w:rsidP="00A771C4">
            <w:pPr>
              <w:pStyle w:val="TableParagraph"/>
              <w:spacing w:before="1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U</w:t>
            </w:r>
          </w:p>
        </w:tc>
      </w:tr>
      <w:tr w:rsidR="00944BFF" w14:paraId="5B2DBD07" w14:textId="77777777" w:rsidTr="00324035">
        <w:trPr>
          <w:trHeight w:val="478"/>
          <w:jc w:val="center"/>
        </w:trPr>
        <w:tc>
          <w:tcPr>
            <w:tcW w:w="704" w:type="dxa"/>
          </w:tcPr>
          <w:p w14:paraId="13283C70" w14:textId="77777777" w:rsidR="00944BFF" w:rsidRDefault="00944BFF" w:rsidP="00A771C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5"/>
              </w:rPr>
              <w:t>CO2</w:t>
            </w:r>
          </w:p>
        </w:tc>
        <w:tc>
          <w:tcPr>
            <w:tcW w:w="6379" w:type="dxa"/>
          </w:tcPr>
          <w:p w14:paraId="09A33FDA" w14:textId="0E8C3DF1" w:rsidR="00944BFF" w:rsidRDefault="00A708A4" w:rsidP="00A77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Interpret</w:t>
            </w:r>
            <w:bookmarkStart w:id="0" w:name="_GoBack"/>
            <w:bookmarkEnd w:id="0"/>
            <w:r w:rsidR="00575B56" w:rsidRPr="00575B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computer security problems, cryptography concepts, encryption techniques, and </w:t>
            </w:r>
            <w:r w:rsidR="00575B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defense</w:t>
            </w:r>
            <w:r w:rsidR="00575B56" w:rsidRPr="00575B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methods.</w:t>
            </w:r>
          </w:p>
        </w:tc>
        <w:tc>
          <w:tcPr>
            <w:tcW w:w="1417" w:type="dxa"/>
          </w:tcPr>
          <w:p w14:paraId="56D53349" w14:textId="5BFF8381" w:rsidR="00944BFF" w:rsidRPr="00324035" w:rsidRDefault="00944BFF" w:rsidP="00A771C4">
            <w:pPr>
              <w:pStyle w:val="TableParagraph"/>
              <w:ind w:left="280" w:right="171" w:hanging="92"/>
              <w:rPr>
                <w:bCs/>
              </w:rPr>
            </w:pPr>
            <w:r w:rsidRPr="00324035">
              <w:rPr>
                <w:bCs/>
              </w:rPr>
              <w:t>PO1</w:t>
            </w:r>
            <w:r w:rsidR="00324035" w:rsidRPr="00324035">
              <w:rPr>
                <w:bCs/>
              </w:rPr>
              <w:t>,</w:t>
            </w:r>
            <w:r w:rsidR="00324035" w:rsidRPr="00324035">
              <w:rPr>
                <w:bCs/>
                <w:color w:val="000000" w:themeColor="text1"/>
                <w:sz w:val="24"/>
                <w:szCs w:val="24"/>
              </w:rPr>
              <w:t>PSO</w:t>
            </w:r>
            <w:r w:rsidR="00324035">
              <w:rPr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4C1D4DFD" w14:textId="77777777" w:rsidR="00944BFF" w:rsidRDefault="00944BFF" w:rsidP="00A771C4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14:paraId="1B45ADEA" w14:textId="77777777" w:rsidR="00944BFF" w:rsidRDefault="00944BFF" w:rsidP="00A771C4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U</w:t>
            </w:r>
          </w:p>
        </w:tc>
      </w:tr>
      <w:tr w:rsidR="00944BFF" w14:paraId="2DC82A62" w14:textId="77777777" w:rsidTr="00324035">
        <w:trPr>
          <w:trHeight w:val="700"/>
          <w:jc w:val="center"/>
        </w:trPr>
        <w:tc>
          <w:tcPr>
            <w:tcW w:w="704" w:type="dxa"/>
          </w:tcPr>
          <w:p w14:paraId="04B99947" w14:textId="77777777" w:rsidR="00944BFF" w:rsidRDefault="00944BFF" w:rsidP="00A771C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5"/>
              </w:rPr>
              <w:t>CO3</w:t>
            </w:r>
          </w:p>
        </w:tc>
        <w:tc>
          <w:tcPr>
            <w:tcW w:w="6379" w:type="dxa"/>
          </w:tcPr>
          <w:p w14:paraId="5F39E333" w14:textId="6CEFB19F" w:rsidR="00944BFF" w:rsidRDefault="00451242" w:rsidP="00A771C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242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use of </w:t>
            </w:r>
            <w:r w:rsidR="0080215F" w:rsidRPr="0080215F">
              <w:rPr>
                <w:rFonts w:ascii="Times New Roman" w:eastAsia="Times New Roman" w:hAnsi="Times New Roman" w:cs="Times New Roman"/>
                <w:sz w:val="24"/>
                <w:szCs w:val="24"/>
              </w:rPr>
              <w:t>cryptography, encryption algorithms, authentication, and digital signatures for secure communication.</w:t>
            </w:r>
          </w:p>
        </w:tc>
        <w:tc>
          <w:tcPr>
            <w:tcW w:w="1417" w:type="dxa"/>
          </w:tcPr>
          <w:p w14:paraId="4ACE1463" w14:textId="6B8F5DD5" w:rsidR="00944BFF" w:rsidRPr="00324035" w:rsidRDefault="00944BFF" w:rsidP="00A771C4">
            <w:pPr>
              <w:pStyle w:val="TableParagraph"/>
              <w:spacing w:line="242" w:lineRule="exact"/>
              <w:ind w:left="280" w:right="171" w:hanging="92"/>
              <w:rPr>
                <w:bCs/>
              </w:rPr>
            </w:pPr>
            <w:r w:rsidRPr="00324035">
              <w:rPr>
                <w:bCs/>
              </w:rPr>
              <w:t>PO1</w:t>
            </w:r>
            <w:r w:rsidR="00324035">
              <w:rPr>
                <w:bCs/>
              </w:rPr>
              <w:t>,</w:t>
            </w:r>
            <w:r w:rsidR="00324035" w:rsidRPr="00324035">
              <w:rPr>
                <w:bCs/>
                <w:color w:val="000000" w:themeColor="text1"/>
                <w:sz w:val="24"/>
                <w:szCs w:val="24"/>
              </w:rPr>
              <w:t>PSO</w:t>
            </w:r>
            <w:r w:rsidR="00324035">
              <w:rPr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5EF0F347" w14:textId="77777777" w:rsidR="00944BFF" w:rsidRDefault="00944BFF" w:rsidP="00A771C4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14:paraId="5CB1D869" w14:textId="6633E49F" w:rsidR="00944BFF" w:rsidRDefault="00575B56" w:rsidP="00A771C4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AP</w:t>
            </w:r>
          </w:p>
        </w:tc>
      </w:tr>
      <w:tr w:rsidR="00944BFF" w14:paraId="7B5DA064" w14:textId="77777777" w:rsidTr="00324035">
        <w:trPr>
          <w:trHeight w:val="638"/>
          <w:jc w:val="center"/>
        </w:trPr>
        <w:tc>
          <w:tcPr>
            <w:tcW w:w="704" w:type="dxa"/>
          </w:tcPr>
          <w:p w14:paraId="730EBD34" w14:textId="77777777" w:rsidR="00944BFF" w:rsidRDefault="00944BFF" w:rsidP="00A771C4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5"/>
              </w:rPr>
              <w:t>CO4</w:t>
            </w:r>
          </w:p>
        </w:tc>
        <w:tc>
          <w:tcPr>
            <w:tcW w:w="6379" w:type="dxa"/>
          </w:tcPr>
          <w:p w14:paraId="177D584C" w14:textId="5C935E64" w:rsidR="00944BFF" w:rsidRDefault="0080215F" w:rsidP="00A771C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15F">
              <w:rPr>
                <w:rFonts w:ascii="Times New Roman" w:eastAsia="Times New Roman" w:hAnsi="Times New Roman" w:cs="Times New Roman"/>
                <w:sz w:val="24"/>
                <w:szCs w:val="24"/>
              </w:rPr>
              <w:t>Apply program security, file protection, user authentication, and trusted operating system concepts.</w:t>
            </w:r>
          </w:p>
        </w:tc>
        <w:tc>
          <w:tcPr>
            <w:tcW w:w="1417" w:type="dxa"/>
          </w:tcPr>
          <w:p w14:paraId="3EB11E5F" w14:textId="3AEB3A27" w:rsidR="00944BFF" w:rsidRPr="00324035" w:rsidRDefault="00944BFF" w:rsidP="00A771C4">
            <w:pPr>
              <w:pStyle w:val="TableParagraph"/>
              <w:ind w:left="280" w:right="171" w:hanging="92"/>
              <w:rPr>
                <w:bCs/>
              </w:rPr>
            </w:pPr>
            <w:r w:rsidRPr="00324035">
              <w:rPr>
                <w:bCs/>
              </w:rPr>
              <w:t>PO1</w:t>
            </w:r>
            <w:r w:rsidR="00324035">
              <w:rPr>
                <w:bCs/>
              </w:rPr>
              <w:t>,</w:t>
            </w:r>
            <w:r w:rsidR="00324035" w:rsidRPr="00324035">
              <w:rPr>
                <w:bCs/>
                <w:color w:val="000000" w:themeColor="text1"/>
                <w:sz w:val="24"/>
                <w:szCs w:val="24"/>
              </w:rPr>
              <w:t>PSO</w:t>
            </w:r>
            <w:r w:rsidR="00324035">
              <w:rPr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2BE6F648" w14:textId="77777777" w:rsidR="00944BFF" w:rsidRDefault="00944BFF" w:rsidP="00A771C4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14:paraId="568304D7" w14:textId="51F1EE42" w:rsidR="00944BFF" w:rsidRDefault="00575B56" w:rsidP="00A771C4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AP</w:t>
            </w:r>
          </w:p>
        </w:tc>
      </w:tr>
      <w:tr w:rsidR="00944BFF" w14:paraId="3E4E5EB4" w14:textId="77777777" w:rsidTr="00324035">
        <w:trPr>
          <w:trHeight w:val="724"/>
          <w:jc w:val="center"/>
        </w:trPr>
        <w:tc>
          <w:tcPr>
            <w:tcW w:w="704" w:type="dxa"/>
          </w:tcPr>
          <w:p w14:paraId="51DF18EF" w14:textId="77777777" w:rsidR="00944BFF" w:rsidRDefault="00944BFF" w:rsidP="00A771C4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CO5</w:t>
            </w:r>
          </w:p>
        </w:tc>
        <w:tc>
          <w:tcPr>
            <w:tcW w:w="6379" w:type="dxa"/>
          </w:tcPr>
          <w:p w14:paraId="76CC655C" w14:textId="092610B0" w:rsidR="00944BFF" w:rsidRPr="00575B56" w:rsidRDefault="00451242" w:rsidP="00A77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Determine </w:t>
            </w:r>
            <w:r w:rsidR="0080215F" w:rsidRPr="008021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 security controls, access control, authentication, wireless</w:t>
            </w:r>
            <w:r w:rsidR="006F471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security </w:t>
            </w:r>
            <w:r w:rsidR="0080215F" w:rsidRPr="008021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web security techniques.</w:t>
            </w:r>
          </w:p>
        </w:tc>
        <w:tc>
          <w:tcPr>
            <w:tcW w:w="1417" w:type="dxa"/>
          </w:tcPr>
          <w:p w14:paraId="1A5960C7" w14:textId="63C6DD95" w:rsidR="00944BFF" w:rsidRPr="00324035" w:rsidRDefault="00944BFF" w:rsidP="00A771C4">
            <w:pPr>
              <w:pStyle w:val="TableParagraph"/>
              <w:spacing w:before="1"/>
              <w:ind w:left="280" w:right="171" w:hanging="92"/>
              <w:rPr>
                <w:bCs/>
              </w:rPr>
            </w:pPr>
            <w:r w:rsidRPr="00324035">
              <w:rPr>
                <w:bCs/>
              </w:rPr>
              <w:t>PO1</w:t>
            </w:r>
            <w:r w:rsidR="00324035">
              <w:rPr>
                <w:bCs/>
              </w:rPr>
              <w:t>,</w:t>
            </w:r>
            <w:r w:rsidR="00324035" w:rsidRPr="00324035">
              <w:rPr>
                <w:bCs/>
                <w:color w:val="000000" w:themeColor="text1"/>
                <w:sz w:val="24"/>
                <w:szCs w:val="24"/>
              </w:rPr>
              <w:t>PSO</w:t>
            </w:r>
            <w:r w:rsidR="00324035">
              <w:rPr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71E26A90" w14:textId="77777777" w:rsidR="00944BFF" w:rsidRDefault="00944BFF" w:rsidP="00A771C4">
            <w:pPr>
              <w:pStyle w:val="Table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418" w:type="dxa"/>
          </w:tcPr>
          <w:p w14:paraId="161EFFF7" w14:textId="77777777" w:rsidR="00944BFF" w:rsidRDefault="00944BFF" w:rsidP="00A771C4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AP</w:t>
            </w:r>
          </w:p>
        </w:tc>
      </w:tr>
    </w:tbl>
    <w:p w14:paraId="5F93ED2A" w14:textId="77777777" w:rsidR="00944BFF" w:rsidRDefault="00944BFF" w:rsidP="0080215F">
      <w:pPr>
        <w:tabs>
          <w:tab w:val="left" w:pos="7954"/>
        </w:tabs>
        <w:spacing w:line="251" w:lineRule="exact"/>
        <w:rPr>
          <w:b/>
        </w:rPr>
      </w:pPr>
    </w:p>
    <w:p w14:paraId="48FE52ED" w14:textId="487AC434" w:rsidR="00944BFF" w:rsidRPr="0089601A" w:rsidRDefault="00944BFF" w:rsidP="00944BFF">
      <w:pPr>
        <w:rPr>
          <w:rFonts w:ascii="Times New Roman" w:hAnsi="Times New Roman" w:cs="Times New Roman"/>
          <w:b/>
        </w:rPr>
      </w:pPr>
      <w:r w:rsidRPr="0089601A">
        <w:rPr>
          <w:rFonts w:ascii="Times New Roman" w:hAnsi="Times New Roman" w:cs="Times New Roman"/>
          <w:b/>
        </w:rPr>
        <w:t xml:space="preserve">UNIT </w:t>
      </w:r>
      <w:proofErr w:type="gramStart"/>
      <w:r w:rsidRPr="0089601A">
        <w:rPr>
          <w:rFonts w:ascii="Times New Roman" w:hAnsi="Times New Roman" w:cs="Times New Roman"/>
          <w:b/>
        </w:rPr>
        <w:t xml:space="preserve">I  </w:t>
      </w:r>
      <w:r w:rsidRPr="0089601A">
        <w:rPr>
          <w:rFonts w:ascii="Times New Roman" w:hAnsi="Times New Roman" w:cs="Times New Roman"/>
          <w:b/>
        </w:rPr>
        <w:tab/>
      </w:r>
      <w:proofErr w:type="gramEnd"/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</w:t>
      </w:r>
      <w:r w:rsidR="000B518B">
        <w:rPr>
          <w:rFonts w:ascii="Times New Roman" w:hAnsi="Times New Roman" w:cs="Times New Roman"/>
          <w:b/>
        </w:rPr>
        <w:t xml:space="preserve">    </w:t>
      </w:r>
      <w:r w:rsidRPr="0089601A">
        <w:rPr>
          <w:rFonts w:ascii="Times New Roman" w:hAnsi="Times New Roman" w:cs="Times New Roman"/>
          <w:b/>
        </w:rPr>
        <w:t>LECTURE HOURS : 1</w:t>
      </w:r>
      <w:r w:rsidR="000B518B">
        <w:rPr>
          <w:rFonts w:ascii="Times New Roman" w:hAnsi="Times New Roman" w:cs="Times New Roman"/>
          <w:b/>
        </w:rPr>
        <w:t>8</w:t>
      </w:r>
    </w:p>
    <w:p w14:paraId="5FC032CD" w14:textId="2625AE6A" w:rsidR="00944BFF" w:rsidRDefault="00944BFF" w:rsidP="00944BF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601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Introduction to Information Security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Security mindset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C08CB">
        <w:rPr>
          <w:rFonts w:ascii="Times New Roman" w:eastAsia="Times New Roman" w:hAnsi="Times New Roman" w:cs="Times New Roman"/>
          <w:color w:val="000000"/>
          <w:sz w:val="24"/>
          <w:szCs w:val="24"/>
        </w:rPr>
        <w:t>Think like attacker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 w:rsidRPr="00DC08CB">
        <w:rPr>
          <w:rFonts w:ascii="Times New Roman" w:eastAsia="Times New Roman" w:hAnsi="Times New Roman" w:cs="Times New Roman"/>
          <w:color w:val="000000"/>
          <w:sz w:val="24"/>
          <w:szCs w:val="24"/>
        </w:rPr>
        <w:t>Identify</w:t>
      </w:r>
      <w:proofErr w:type="gramEnd"/>
      <w:r w:rsidRPr="00DC08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weak points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C08CB">
        <w:rPr>
          <w:rFonts w:ascii="Times New Roman" w:eastAsia="Times New Roman" w:hAnsi="Times New Roman" w:cs="Times New Roman"/>
          <w:color w:val="000000"/>
          <w:sz w:val="24"/>
          <w:szCs w:val="24"/>
        </w:rPr>
        <w:t>Assume system can be broken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Computer Security Concepts (CIA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Confidentiality, Integrity, Availability)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Attacks, Vulnerabilities and protections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C08CB">
        <w:rPr>
          <w:rFonts w:ascii="Times New Roman" w:eastAsia="Times New Roman" w:hAnsi="Times New Roman" w:cs="Times New Roman"/>
          <w:color w:val="000000"/>
          <w:sz w:val="24"/>
          <w:szCs w:val="24"/>
        </w:rPr>
        <w:t>Attacks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B3745">
        <w:rPr>
          <w:rFonts w:ascii="Times New Roman" w:eastAsia="Times New Roman" w:hAnsi="Times New Roman" w:cs="Times New Roman"/>
          <w:color w:val="000000"/>
          <w:sz w:val="24"/>
          <w:szCs w:val="24"/>
        </w:rPr>
        <w:t>Vulnerabilities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1B3745">
        <w:rPr>
          <w:rFonts w:ascii="Times New Roman" w:eastAsia="Times New Roman" w:hAnsi="Times New Roman" w:cs="Times New Roman"/>
          <w:color w:val="000000"/>
          <w:sz w:val="24"/>
          <w:szCs w:val="24"/>
        </w:rPr>
        <w:t>Protections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Security Services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1B3745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Authentication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, </w:t>
      </w:r>
      <w:r w:rsidRPr="001B3745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Access control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, </w:t>
      </w:r>
      <w:r w:rsidRPr="001B3745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Data confidentiality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, </w:t>
      </w:r>
      <w:r w:rsidRPr="001B3745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Data integrity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, </w:t>
      </w:r>
      <w:r w:rsidRPr="001B3745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Non-repudiation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Threats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Attacks, Assets, malware, program analysis and mechanisms.</w:t>
      </w:r>
      <w:r w:rsidR="00324035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CD7B086" w14:textId="77777777" w:rsidR="00324035" w:rsidRPr="001B3745" w:rsidRDefault="00324035" w:rsidP="00944BF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</w:p>
    <w:p w14:paraId="6EF1C527" w14:textId="77777777" w:rsidR="00584E3A" w:rsidRDefault="00584E3A" w:rsidP="00944BFF">
      <w:pPr>
        <w:rPr>
          <w:rFonts w:ascii="Times New Roman" w:hAnsi="Times New Roman" w:cs="Times New Roman"/>
          <w:b/>
        </w:rPr>
      </w:pPr>
    </w:p>
    <w:p w14:paraId="6B69C11B" w14:textId="63EF508B" w:rsidR="00944BFF" w:rsidRPr="0089601A" w:rsidRDefault="00944BFF" w:rsidP="00944BFF">
      <w:pPr>
        <w:rPr>
          <w:rFonts w:ascii="Times New Roman" w:hAnsi="Times New Roman" w:cs="Times New Roman"/>
          <w:b/>
        </w:rPr>
      </w:pPr>
      <w:r w:rsidRPr="0089601A">
        <w:rPr>
          <w:rFonts w:ascii="Times New Roman" w:hAnsi="Times New Roman" w:cs="Times New Roman"/>
          <w:b/>
        </w:rPr>
        <w:lastRenderedPageBreak/>
        <w:t>UNIT II</w:t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</w:t>
      </w:r>
      <w:r w:rsidRPr="0089601A">
        <w:rPr>
          <w:rFonts w:ascii="Times New Roman" w:hAnsi="Times New Roman" w:cs="Times New Roman"/>
          <w:b/>
        </w:rPr>
        <w:t xml:space="preserve">LECTURE </w:t>
      </w:r>
      <w:proofErr w:type="gramStart"/>
      <w:r w:rsidRPr="0089601A">
        <w:rPr>
          <w:rFonts w:ascii="Times New Roman" w:hAnsi="Times New Roman" w:cs="Times New Roman"/>
          <w:b/>
        </w:rPr>
        <w:t>HOURS :</w:t>
      </w:r>
      <w:proofErr w:type="gramEnd"/>
      <w:r w:rsidRPr="0089601A">
        <w:rPr>
          <w:rFonts w:ascii="Times New Roman" w:hAnsi="Times New Roman" w:cs="Times New Roman"/>
          <w:b/>
        </w:rPr>
        <w:t xml:space="preserve"> 1</w:t>
      </w:r>
      <w:r w:rsidR="000B518B">
        <w:rPr>
          <w:rFonts w:ascii="Times New Roman" w:hAnsi="Times New Roman" w:cs="Times New Roman"/>
          <w:b/>
        </w:rPr>
        <w:t>8</w:t>
      </w:r>
    </w:p>
    <w:p w14:paraId="53221275" w14:textId="6285FA70" w:rsidR="00944BFF" w:rsidRPr="005D21E0" w:rsidRDefault="00944BFF" w:rsidP="00944BFF">
      <w:p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9601A">
        <w:rPr>
          <w:rFonts w:ascii="Times New Roman" w:eastAsia="Times New Roman" w:hAnsi="Times New Roman" w:cs="Times New Roman"/>
          <w:b/>
          <w:sz w:val="24"/>
          <w:szCs w:val="24"/>
        </w:rPr>
        <w:t>The Security Problem in Computing: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meaning of computer Security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Protect data and systems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Prevent unauthorized access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Ensure confidentiality, integrity, availability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Computer Criminals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Hackers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unauthorized access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Insiders</w:t>
      </w:r>
      <w:r w:rsidR="00584E3A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misuse of access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Cyber criminals</w:t>
      </w:r>
      <w:r w:rsidR="00584E3A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fraud, </w:t>
      </w:r>
      <w:proofErr w:type="gramStart"/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theft 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Methods of Defense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Firewall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Antivirus software, Encryption, Access control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584E3A">
        <w:rPr>
          <w:rFonts w:ascii="Times New Roman" w:eastAsia="Times New Roman" w:hAnsi="Times New Roman" w:cs="Times New Roman"/>
          <w:b/>
          <w:bCs/>
          <w:sz w:val="24"/>
          <w:szCs w:val="24"/>
        </w:rPr>
        <w:t>Cryptography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: Concepts and Techniques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Data protection using codes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Encryption &amp; decryption, Key-based security, Secure communication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Introduction, plain text and cipher text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Plain text – original readable data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Cipher text – encrypted unreadable data, Conversion using algorithms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>)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B84A8D">
        <w:rPr>
          <w:rFonts w:ascii="Times New Roman" w:eastAsia="Times New Roman" w:hAnsi="Times New Roman" w:cs="Times New Roman"/>
          <w:sz w:val="24"/>
          <w:szCs w:val="24"/>
        </w:rPr>
        <w:t xml:space="preserve"> substitution techniques, transposition techniques, encryption and decryption</w:t>
      </w:r>
      <w:r w:rsidR="00584E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Substitution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Transposition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B84A8D">
        <w:rPr>
          <w:rFonts w:ascii="Times New Roman" w:eastAsia="Times New Roman" w:hAnsi="Times New Roman" w:cs="Times New Roman"/>
          <w:sz w:val="24"/>
          <w:szCs w:val="24"/>
          <w:lang w:val="en-IN"/>
        </w:rPr>
        <w:t>Encryption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Decryption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36635E1" w14:textId="7E4F9D0E" w:rsidR="00944BFF" w:rsidRPr="0089601A" w:rsidRDefault="00944BFF" w:rsidP="00944BFF">
      <w:pPr>
        <w:rPr>
          <w:rFonts w:ascii="Times New Roman" w:hAnsi="Times New Roman" w:cs="Times New Roman"/>
          <w:b/>
        </w:rPr>
      </w:pPr>
      <w:r w:rsidRPr="0089601A">
        <w:rPr>
          <w:rFonts w:ascii="Times New Roman" w:hAnsi="Times New Roman" w:cs="Times New Roman"/>
          <w:b/>
        </w:rPr>
        <w:t>UNIT III</w:t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  <w:t xml:space="preserve">         LECTURE </w:t>
      </w:r>
      <w:proofErr w:type="gramStart"/>
      <w:r w:rsidRPr="0089601A">
        <w:rPr>
          <w:rFonts w:ascii="Times New Roman" w:hAnsi="Times New Roman" w:cs="Times New Roman"/>
          <w:b/>
        </w:rPr>
        <w:t>HOURS :</w:t>
      </w:r>
      <w:proofErr w:type="gramEnd"/>
      <w:r w:rsidRPr="0089601A">
        <w:rPr>
          <w:rFonts w:ascii="Times New Roman" w:hAnsi="Times New Roman" w:cs="Times New Roman"/>
          <w:b/>
        </w:rPr>
        <w:t xml:space="preserve"> 1</w:t>
      </w:r>
      <w:r w:rsidR="000B518B">
        <w:rPr>
          <w:rFonts w:ascii="Times New Roman" w:hAnsi="Times New Roman" w:cs="Times New Roman"/>
          <w:b/>
        </w:rPr>
        <w:t>8</w:t>
      </w:r>
    </w:p>
    <w:p w14:paraId="132DE769" w14:textId="7916FD22" w:rsidR="00944BFF" w:rsidRPr="005D21E0" w:rsidRDefault="00944BFF" w:rsidP="00944BFF">
      <w:p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9601A">
        <w:rPr>
          <w:rFonts w:ascii="Times New Roman" w:eastAsia="Times New Roman" w:hAnsi="Times New Roman" w:cs="Times New Roman"/>
          <w:b/>
          <w:sz w:val="24"/>
          <w:szCs w:val="24"/>
        </w:rPr>
        <w:t>Symmetric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9601A">
        <w:rPr>
          <w:rFonts w:ascii="Times New Roman" w:eastAsia="Times New Roman" w:hAnsi="Times New Roman" w:cs="Times New Roman"/>
          <w:b/>
          <w:sz w:val="24"/>
          <w:szCs w:val="24"/>
        </w:rPr>
        <w:t>Cryptographic Techniques</w:t>
      </w:r>
      <w:r w:rsidR="0034413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5D21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Same key for encryption &amp; decryption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, </w:t>
      </w:r>
      <w:r w:rsidRPr="005D21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Fast and efficient, Key distribution problem</w:t>
      </w:r>
      <w:r w:rsidRPr="005D21E0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="00344133">
        <w:rPr>
          <w:rFonts w:ascii="Times New Roman" w:eastAsia="Times New Roman" w:hAnsi="Times New Roman" w:cs="Times New Roman"/>
          <w:bCs/>
          <w:sz w:val="24"/>
          <w:szCs w:val="24"/>
        </w:rPr>
        <w:t xml:space="preserve"> -</w:t>
      </w:r>
      <w:r w:rsidRPr="005D21E0">
        <w:rPr>
          <w:rFonts w:ascii="Times New Roman" w:eastAsia="Times New Roman" w:hAnsi="Times New Roman" w:cs="Times New Roman"/>
          <w:b/>
          <w:sz w:val="24"/>
          <w:szCs w:val="24"/>
        </w:rPr>
        <w:t xml:space="preserve"> Asymmetric Cryptographic Techniques</w:t>
      </w:r>
      <w:r w:rsidR="0011571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5D21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Public key &amp; private key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, </w:t>
      </w:r>
      <w:r w:rsidRPr="005D21E0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More secure key exchange, Slower than symmetric</w:t>
      </w:r>
      <w:r w:rsidRPr="005D21E0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DES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Symmetric key algorithm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Uses 56-bit key, Now considered less secure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)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AES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Symmetric encryption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Key sizes, Highly secure and widely used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)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RSA algorithms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Asymmetric encryption</w:t>
      </w:r>
      <w:r w:rsidR="00344133">
        <w:rPr>
          <w:rFonts w:ascii="Times New Roman" w:eastAsia="Times New Roman" w:hAnsi="Times New Roman" w:cs="Times New Roman"/>
          <w:sz w:val="24"/>
          <w:szCs w:val="24"/>
          <w:lang w:val="en-IN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Uses public &amp; private keys, Used for secure data transmission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)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 xml:space="preserve">Authentication and Digital Signatures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 xml:space="preserve">Use of Cryptography for authentication, Secure Hash function, Key management 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 xml:space="preserve"> Kerberos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13657C" w14:textId="44815986" w:rsidR="00944BFF" w:rsidRPr="0089601A" w:rsidRDefault="00944BFF" w:rsidP="00944BFF">
      <w:pPr>
        <w:rPr>
          <w:rFonts w:ascii="Times New Roman" w:hAnsi="Times New Roman" w:cs="Times New Roman"/>
          <w:b/>
        </w:rPr>
      </w:pPr>
      <w:r w:rsidRPr="0089601A">
        <w:rPr>
          <w:rFonts w:ascii="Times New Roman" w:hAnsi="Times New Roman" w:cs="Times New Roman"/>
          <w:b/>
        </w:rPr>
        <w:t>UNIT IV</w:t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  <w:t xml:space="preserve">         LECTURE </w:t>
      </w:r>
      <w:proofErr w:type="gramStart"/>
      <w:r w:rsidRPr="0089601A">
        <w:rPr>
          <w:rFonts w:ascii="Times New Roman" w:hAnsi="Times New Roman" w:cs="Times New Roman"/>
          <w:b/>
        </w:rPr>
        <w:t>HOURS :</w:t>
      </w:r>
      <w:proofErr w:type="gramEnd"/>
      <w:r w:rsidRPr="0089601A">
        <w:rPr>
          <w:rFonts w:ascii="Times New Roman" w:hAnsi="Times New Roman" w:cs="Times New Roman"/>
          <w:b/>
        </w:rPr>
        <w:t xml:space="preserve"> 1</w:t>
      </w:r>
      <w:r w:rsidR="000B518B">
        <w:rPr>
          <w:rFonts w:ascii="Times New Roman" w:hAnsi="Times New Roman" w:cs="Times New Roman"/>
          <w:b/>
        </w:rPr>
        <w:t>8</w:t>
      </w:r>
    </w:p>
    <w:p w14:paraId="7A2924AE" w14:textId="70D5226A" w:rsidR="00944BFF" w:rsidRPr="002C2184" w:rsidRDefault="00944BFF" w:rsidP="00944BFF">
      <w:p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9601A">
        <w:rPr>
          <w:rFonts w:ascii="Times New Roman" w:eastAsia="Times New Roman" w:hAnsi="Times New Roman" w:cs="Times New Roman"/>
          <w:b/>
          <w:sz w:val="24"/>
          <w:szCs w:val="24"/>
        </w:rPr>
        <w:t>Program Security 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Non-malicious Program errors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(Buffer overflow, Incomplete mediation, 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TOCTOU</w:t>
      </w:r>
      <w:r>
        <w:rPr>
          <w:rFonts w:ascii="Times New Roman" w:eastAsia="Times New Roman" w:hAnsi="Times New Roman" w:cs="Times New Roman"/>
          <w:sz w:val="24"/>
          <w:szCs w:val="24"/>
        </w:rPr>
        <w:t>-Time-of-check to Time-of- use Errors)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Common Security Attacks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(Viruses, Trapdoors, Salami attack, Man-in-the- middle attacks, Covert channels)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File protection Mechanisms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Access control</w:t>
      </w:r>
      <w:r w:rsidR="00344133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read/write/execute</w:t>
      </w:r>
      <w:r w:rsidR="003441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File permissions, Encryption for files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)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User Authentication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Password-based authentication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5D21E0">
        <w:rPr>
          <w:rFonts w:ascii="Times New Roman" w:eastAsia="Times New Roman" w:hAnsi="Times New Roman" w:cs="Times New Roman"/>
          <w:sz w:val="24"/>
          <w:szCs w:val="24"/>
          <w:lang w:val="en-IN"/>
        </w:rPr>
        <w:t>Biometric authentication, Multi-factor authentication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344133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11571B">
        <w:rPr>
          <w:rFonts w:ascii="Times New Roman" w:eastAsia="Times New Roman" w:hAnsi="Times New Roman" w:cs="Times New Roman"/>
          <w:b/>
          <w:bCs/>
          <w:sz w:val="24"/>
          <w:szCs w:val="24"/>
        </w:rPr>
        <w:t>Designing Trusted O.S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>Security polices, models of security, trusted O.S design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5D21E0">
        <w:rPr>
          <w:rFonts w:ascii="Times New Roman" w:eastAsia="Times New Roman" w:hAnsi="Times New Roman" w:cs="Times New Roman"/>
          <w:sz w:val="24"/>
          <w:szCs w:val="24"/>
        </w:rPr>
        <w:t xml:space="preserve"> Assurance in trusted O.S. Implementation examples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Assurance – confidence in security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Testing &amp; verification, Secure OS examples</w:t>
      </w:r>
      <w:r w:rsidR="0011571B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Linux security, Windows security features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7110DD" w14:textId="0719C93A" w:rsidR="00944BFF" w:rsidRPr="0089601A" w:rsidRDefault="00944BFF" w:rsidP="00944BFF">
      <w:pPr>
        <w:rPr>
          <w:rFonts w:ascii="Times New Roman" w:hAnsi="Times New Roman" w:cs="Times New Roman"/>
          <w:b/>
        </w:rPr>
      </w:pPr>
      <w:r w:rsidRPr="0089601A">
        <w:rPr>
          <w:rFonts w:ascii="Times New Roman" w:hAnsi="Times New Roman" w:cs="Times New Roman"/>
          <w:b/>
        </w:rPr>
        <w:t>UNIT V</w:t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</w:r>
      <w:r w:rsidRPr="0089601A">
        <w:rPr>
          <w:rFonts w:ascii="Times New Roman" w:hAnsi="Times New Roman" w:cs="Times New Roman"/>
          <w:b/>
        </w:rPr>
        <w:tab/>
        <w:t xml:space="preserve">          LECTURE </w:t>
      </w:r>
      <w:proofErr w:type="gramStart"/>
      <w:r w:rsidRPr="0089601A">
        <w:rPr>
          <w:rFonts w:ascii="Times New Roman" w:hAnsi="Times New Roman" w:cs="Times New Roman"/>
          <w:b/>
        </w:rPr>
        <w:t>HOURS :</w:t>
      </w:r>
      <w:proofErr w:type="gramEnd"/>
      <w:r w:rsidRPr="0089601A">
        <w:rPr>
          <w:rFonts w:ascii="Times New Roman" w:hAnsi="Times New Roman" w:cs="Times New Roman"/>
          <w:b/>
        </w:rPr>
        <w:t xml:space="preserve"> 1</w:t>
      </w:r>
      <w:r w:rsidR="000B518B">
        <w:rPr>
          <w:rFonts w:ascii="Times New Roman" w:hAnsi="Times New Roman" w:cs="Times New Roman"/>
          <w:b/>
        </w:rPr>
        <w:t>8</w:t>
      </w:r>
    </w:p>
    <w:p w14:paraId="67A0A641" w14:textId="0EB9ADC9" w:rsidR="00944BFF" w:rsidRPr="002C2184" w:rsidRDefault="00944BFF" w:rsidP="00944BFF">
      <w:p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9601A">
        <w:rPr>
          <w:rFonts w:ascii="Times New Roman" w:eastAsia="Times New Roman" w:hAnsi="Times New Roman" w:cs="Times New Roman"/>
          <w:b/>
          <w:sz w:val="24"/>
          <w:szCs w:val="24"/>
        </w:rPr>
        <w:t xml:space="preserve">Security in Networks : </w:t>
      </w:r>
      <w:r>
        <w:rPr>
          <w:rFonts w:ascii="Times New Roman" w:eastAsia="Times New Roman" w:hAnsi="Times New Roman" w:cs="Times New Roman"/>
          <w:sz w:val="24"/>
          <w:szCs w:val="24"/>
        </w:rPr>
        <w:t>Threats in networks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Eavesdropping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Spoofing</w:t>
      </w:r>
      <w:r w:rsidR="0011571B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fake identity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,</w:t>
      </w:r>
      <w:r w:rsidR="001157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Denial of Service</w:t>
      </w:r>
      <w:r w:rsidR="0011571B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DoS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,</w:t>
      </w:r>
      <w:r w:rsidR="0011571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Data tampering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</w:rPr>
        <w:t>Network Security Controls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Architecture,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Encryption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Secure network architecture</w:t>
      </w:r>
      <w:r w:rsidR="0011571B">
        <w:rPr>
          <w:rFonts w:ascii="Times New Roman" w:eastAsia="Times New Roman" w:hAnsi="Times New Roman" w:cs="Times New Roman"/>
          <w:sz w:val="24"/>
          <w:szCs w:val="24"/>
          <w:lang w:val="en-IN"/>
        </w:rPr>
        <w:t>-</w:t>
      </w:r>
      <w:proofErr w:type="spellStart"/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layers</w:t>
      </w:r>
      <w:r w:rsidR="0011571B">
        <w:rPr>
          <w:rFonts w:ascii="Times New Roman" w:eastAsia="Times New Roman" w:hAnsi="Times New Roman" w:cs="Times New Roman"/>
          <w:sz w:val="24"/>
          <w:szCs w:val="24"/>
          <w:lang w:val="en-IN"/>
        </w:rPr>
        <w:t>,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firewalls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Encryption for data protection, Secure communication channels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>)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 xml:space="preserve">Content </w:t>
      </w:r>
      <w:proofErr w:type="spellStart"/>
      <w:r w:rsidRPr="002C2184">
        <w:rPr>
          <w:rFonts w:ascii="Times New Roman" w:eastAsia="Times New Roman" w:hAnsi="Times New Roman" w:cs="Times New Roman"/>
          <w:sz w:val="24"/>
          <w:szCs w:val="24"/>
        </w:rPr>
        <w:t>Integrity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>&amp;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>Strong</w:t>
      </w:r>
      <w:proofErr w:type="spellEnd"/>
      <w:r w:rsidRPr="002C2184">
        <w:rPr>
          <w:rFonts w:ascii="Times New Roman" w:eastAsia="Times New Roman" w:hAnsi="Times New Roman" w:cs="Times New Roman"/>
          <w:sz w:val="24"/>
          <w:szCs w:val="24"/>
        </w:rPr>
        <w:t xml:space="preserve"> Authentication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Integrity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Hash functions, Strong authentication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>)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>Access Controls, Wireless Security, Honeypots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Access control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Wireless security, Honeypots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>Traffic flow security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Hide communication patterns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2C2184">
        <w:rPr>
          <w:rFonts w:ascii="Times New Roman" w:eastAsia="Times New Roman" w:hAnsi="Times New Roman" w:cs="Times New Roman"/>
          <w:sz w:val="24"/>
          <w:szCs w:val="24"/>
          <w:lang w:val="en-IN"/>
        </w:rPr>
        <w:t>Prevent traffic analysis, Use padding &amp; encryption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>)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>Web Security</w:t>
      </w:r>
      <w:r w:rsidR="001157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C2184">
        <w:rPr>
          <w:rFonts w:ascii="Times New Roman" w:eastAsia="Times New Roman" w:hAnsi="Times New Roman" w:cs="Times New Roman"/>
          <w:sz w:val="24"/>
          <w:szCs w:val="24"/>
        </w:rPr>
        <w:t>Web security considerations, Secure Socket Layer and Transport Layer Security, Secure electronic transaction.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4C8894" w14:textId="43422F6A" w:rsidR="00944BFF" w:rsidRDefault="00944BFF" w:rsidP="00944B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TEXT BOOK</w:t>
      </w:r>
    </w:p>
    <w:tbl>
      <w:tblPr>
        <w:tblW w:w="980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801"/>
      </w:tblGrid>
      <w:tr w:rsidR="00944BFF" w14:paraId="315E98EB" w14:textId="77777777" w:rsidTr="00A771C4">
        <w:trPr>
          <w:trHeight w:val="164"/>
        </w:trPr>
        <w:tc>
          <w:tcPr>
            <w:tcW w:w="8200" w:type="dxa"/>
            <w:vAlign w:val="center"/>
          </w:tcPr>
          <w:p w14:paraId="4B204E09" w14:textId="77777777" w:rsidR="00944BFF" w:rsidRDefault="00944BFF" w:rsidP="00A771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T1. Security in Computing, Fourth Edition, by Charles P. Pfleeger, Pearson Education</w:t>
            </w:r>
          </w:p>
        </w:tc>
      </w:tr>
      <w:tr w:rsidR="00944BFF" w14:paraId="203526CA" w14:textId="77777777" w:rsidTr="00A771C4">
        <w:trPr>
          <w:trHeight w:val="164"/>
        </w:trPr>
        <w:tc>
          <w:tcPr>
            <w:tcW w:w="8200" w:type="dxa"/>
            <w:vAlign w:val="center"/>
          </w:tcPr>
          <w:p w14:paraId="151D4D8F" w14:textId="77777777" w:rsidR="00944BFF" w:rsidRDefault="00944BFF" w:rsidP="00A771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T2.Cryptography And Network Security Principles And Practice, Fourth or Fifth Edition, William Stallings, Pearson</w:t>
            </w:r>
          </w:p>
        </w:tc>
      </w:tr>
    </w:tbl>
    <w:p w14:paraId="321DE3EF" w14:textId="77777777" w:rsidR="00944BFF" w:rsidRDefault="00944BFF" w:rsidP="00944B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REFERENCE BOOK</w:t>
      </w:r>
    </w:p>
    <w:tbl>
      <w:tblPr>
        <w:tblW w:w="980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801"/>
      </w:tblGrid>
      <w:tr w:rsidR="00944BFF" w14:paraId="77E2992F" w14:textId="77777777" w:rsidTr="00A771C4">
        <w:trPr>
          <w:trHeight w:val="134"/>
        </w:trPr>
        <w:tc>
          <w:tcPr>
            <w:tcW w:w="8200" w:type="dxa"/>
            <w:vAlign w:val="center"/>
          </w:tcPr>
          <w:p w14:paraId="3FBE056A" w14:textId="528B0E87" w:rsidR="00944BFF" w:rsidRDefault="00944BFF" w:rsidP="00A77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 w:right="2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R1.Cryptography and Network Security: C K Shyamala, N Harini, Dr T R Padmanabhan, Wiley India, </w:t>
            </w:r>
            <w:r w:rsidR="000B518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1st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Edition</w:t>
            </w:r>
          </w:p>
        </w:tc>
      </w:tr>
      <w:tr w:rsidR="00944BFF" w14:paraId="7AEC9779" w14:textId="77777777" w:rsidTr="00A771C4">
        <w:trPr>
          <w:trHeight w:val="164"/>
        </w:trPr>
        <w:tc>
          <w:tcPr>
            <w:tcW w:w="8200" w:type="dxa"/>
          </w:tcPr>
          <w:p w14:paraId="4B1B8C92" w14:textId="5FF9CEAB" w:rsidR="00944BFF" w:rsidRDefault="00944BFF" w:rsidP="00A771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" w:right="2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R2. Cryptography and Network Security: Forouzan Mukhopadhyay, Mc Graw Hill, 2"d Edition</w:t>
            </w:r>
          </w:p>
        </w:tc>
      </w:tr>
    </w:tbl>
    <w:p w14:paraId="617C0660" w14:textId="77777777" w:rsidR="00944BFF" w:rsidRDefault="00944BFF" w:rsidP="00944B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0D6FCF" w14:textId="77777777" w:rsidR="00944BFF" w:rsidRDefault="00944BFF" w:rsidP="00944B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Web Resources</w:t>
      </w:r>
    </w:p>
    <w:tbl>
      <w:tblPr>
        <w:tblW w:w="980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801"/>
      </w:tblGrid>
      <w:tr w:rsidR="00944BFF" w14:paraId="22639246" w14:textId="77777777" w:rsidTr="00A771C4">
        <w:trPr>
          <w:trHeight w:val="164"/>
        </w:trPr>
        <w:tc>
          <w:tcPr>
            <w:tcW w:w="8200" w:type="dxa"/>
            <w:vAlign w:val="center"/>
          </w:tcPr>
          <w:p w14:paraId="1487375C" w14:textId="77777777" w:rsidR="00944BFF" w:rsidRDefault="00A708A4" w:rsidP="00A771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>
              <w:r w:rsidR="00944BF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https://www.geeksforgeeks.org/what-is-information-security/</w:t>
              </w:r>
            </w:hyperlink>
          </w:p>
        </w:tc>
      </w:tr>
      <w:tr w:rsidR="00944BFF" w14:paraId="58DE17F9" w14:textId="77777777" w:rsidTr="00A771C4">
        <w:trPr>
          <w:trHeight w:val="164"/>
        </w:trPr>
        <w:tc>
          <w:tcPr>
            <w:tcW w:w="8200" w:type="dxa"/>
            <w:vAlign w:val="center"/>
          </w:tcPr>
          <w:p w14:paraId="60EF56B4" w14:textId="77777777" w:rsidR="00944BFF" w:rsidRDefault="00A708A4" w:rsidP="00A771C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anchor=":~:text=Information%20security%20is%20designed%20and,destruction%2C%20alteration%2C%20and%20disruption">
              <w:r w:rsidR="00944BFF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https://www.tutorialspoint.com/what-is-information-security#:~:text=Information%20security%20is%20designed%20and,destruction%2C%20alteration%2C%20and%20disruption</w:t>
              </w:r>
            </w:hyperlink>
            <w:r w:rsidR="00944BF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44BFF" w14:paraId="55AEDD5B" w14:textId="77777777" w:rsidTr="00A771C4">
        <w:trPr>
          <w:trHeight w:val="164"/>
        </w:trPr>
        <w:tc>
          <w:tcPr>
            <w:tcW w:w="8200" w:type="dxa"/>
            <w:vAlign w:val="center"/>
          </w:tcPr>
          <w:p w14:paraId="5B4A8A77" w14:textId="77777777" w:rsidR="00944BFF" w:rsidRDefault="00944BFF" w:rsidP="00A771C4">
            <w:pPr>
              <w:jc w:val="both"/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</w:rPr>
              <w:t>https://www.w3schools.com/cybersecurity/</w:t>
            </w:r>
          </w:p>
        </w:tc>
      </w:tr>
    </w:tbl>
    <w:p w14:paraId="306EDC01" w14:textId="77777777" w:rsidR="00944BFF" w:rsidRDefault="00944BFF" w:rsidP="00944B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FAD414" w14:textId="77777777" w:rsidR="00944BFF" w:rsidRDefault="00944BFF" w:rsidP="00944B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A6C234" w14:textId="77777777" w:rsidR="00944BFF" w:rsidRPr="0089601A" w:rsidRDefault="00944BFF" w:rsidP="00944BFF">
      <w:pPr>
        <w:rPr>
          <w:rFonts w:ascii="Times New Roman" w:hAnsi="Times New Roman" w:cs="Times New Roman"/>
        </w:rPr>
      </w:pPr>
    </w:p>
    <w:p w14:paraId="047534EA" w14:textId="77777777" w:rsidR="00944BFF" w:rsidRDefault="00944BFF" w:rsidP="00944BF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7B9754" w14:textId="77777777" w:rsidR="00944BFF" w:rsidRDefault="00944BFF" w:rsidP="00944BFF"/>
    <w:p w14:paraId="63692C55" w14:textId="77777777" w:rsidR="00944BFF" w:rsidRDefault="00944BFF" w:rsidP="00944BF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D6A945" w14:textId="77777777" w:rsidR="00944BFF" w:rsidRDefault="00944BFF" w:rsidP="00944BF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28A797" w14:textId="77777777" w:rsidR="00944BFF" w:rsidRDefault="00944BFF" w:rsidP="00944BFF"/>
    <w:p w14:paraId="3CAD2CBA" w14:textId="77777777" w:rsidR="00CF1156" w:rsidRDefault="00CF1156"/>
    <w:sectPr w:rsidR="00CF1156" w:rsidSect="00944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BFF"/>
    <w:rsid w:val="000B518B"/>
    <w:rsid w:val="0011571B"/>
    <w:rsid w:val="003064F4"/>
    <w:rsid w:val="00324035"/>
    <w:rsid w:val="00344133"/>
    <w:rsid w:val="00451242"/>
    <w:rsid w:val="00504CBF"/>
    <w:rsid w:val="005163A3"/>
    <w:rsid w:val="00575B56"/>
    <w:rsid w:val="00584E3A"/>
    <w:rsid w:val="005E48A1"/>
    <w:rsid w:val="0060717B"/>
    <w:rsid w:val="006966FE"/>
    <w:rsid w:val="006F4719"/>
    <w:rsid w:val="0080215F"/>
    <w:rsid w:val="008C7D10"/>
    <w:rsid w:val="00905A04"/>
    <w:rsid w:val="00944BFF"/>
    <w:rsid w:val="00A708A4"/>
    <w:rsid w:val="00CC3EC0"/>
    <w:rsid w:val="00CF1156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D05F"/>
  <w15:chartTrackingRefBased/>
  <w15:docId w15:val="{C866E277-7614-4034-AC4A-03622D55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4BFF"/>
    <w:pPr>
      <w:spacing w:after="200" w:line="276" w:lineRule="auto"/>
    </w:pPr>
    <w:rPr>
      <w:rFonts w:ascii="Calibri" w:eastAsiaTheme="minorEastAsia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essy">
    <w:name w:val="blessy"/>
    <w:basedOn w:val="DefaultParagraphFont"/>
    <w:uiPriority w:val="1"/>
    <w:qFormat/>
    <w:rsid w:val="003064F4"/>
    <w:rPr>
      <w:rFonts w:ascii="Arial" w:hAnsi="Arial" w:cs="Nirmala UI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44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BFF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44BFF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utorialspoint.com/what-is-information-security" TargetMode="External"/><Relationship Id="rId4" Type="http://schemas.openxmlformats.org/officeDocument/2006/relationships/hyperlink" Target="https://www.geeksforgeeks.org/what-is-information-secur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835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Thilaja R</dc:creator>
  <cp:keywords/>
  <dc:description/>
  <cp:lastModifiedBy>IT</cp:lastModifiedBy>
  <cp:revision>18</cp:revision>
  <dcterms:created xsi:type="dcterms:W3CDTF">2026-05-13T06:04:00Z</dcterms:created>
  <dcterms:modified xsi:type="dcterms:W3CDTF">2026-05-21T08:17:00Z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ad4eb462-fa48-48a2-a2ee-a069fa0e6434</vt:lpwstr>
  </property>
</Properties>
</file>