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32B95" w14:textId="50627468" w:rsidR="00600D54" w:rsidRDefault="00600D54" w:rsidP="00600D54">
      <w:r>
        <w:t xml:space="preserve">Lab 3 </w:t>
      </w:r>
    </w:p>
    <w:p w14:paraId="6C1894D1" w14:textId="073AA8CA" w:rsidR="009503A8" w:rsidRDefault="009503A8" w:rsidP="00600D54">
      <w:r>
        <w:t>1. For 1 explained with code</w:t>
      </w:r>
    </w:p>
    <w:p w14:paraId="2B5825F6" w14:textId="7362D4D7" w:rsidR="00600D54" w:rsidRDefault="00600D54" w:rsidP="00600D54">
      <w:r>
        <w:t xml:space="preserve">2. Here we are given the positional uncertainty between two images of stars which we already know that they don’t align properly due to atmospheric and instrumental effects. If a plot is made to show the movement of stars, we end up with a 2D Gaussian distribution with sigma =1 and mean = 0. Since we were only looking for the movement of stars the detection of movement of an asteroid would pop up as a 5-sigma signal since it is a rare possibility for asteroid data to come in while tracking stars. Thus in order to find that 5 sigma signal we integrate the cumulative gaussian function </w:t>
      </w:r>
      <w:r w:rsidR="00020C78">
        <w:t>as shown below and equate it to 3.5x10</w:t>
      </w:r>
      <w:r w:rsidR="00020C78">
        <w:rPr>
          <w:vertAlign w:val="superscript"/>
        </w:rPr>
        <w:t>-6</w:t>
      </w:r>
      <w:r w:rsidR="00020C78">
        <w:t xml:space="preserve"> (i.e. 5-sigma value)</w:t>
      </w:r>
      <w:r>
        <w:tab/>
      </w:r>
    </w:p>
    <w:p w14:paraId="64BEE2A4" w14:textId="73F9ADDC" w:rsidR="00600D54" w:rsidRDefault="00944D32" w:rsidP="00600D54">
      <w:r>
        <w:rPr>
          <w:noProof/>
        </w:rPr>
        <w:drawing>
          <wp:inline distT="0" distB="0" distL="0" distR="0" wp14:anchorId="4DB61DF5" wp14:editId="5EA82754">
            <wp:extent cx="5010150" cy="904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FC3C9" w14:textId="344F1A16" w:rsidR="00944D32" w:rsidRDefault="00944D32" w:rsidP="00600D54">
      <w:r>
        <w:rPr>
          <w:noProof/>
        </w:rPr>
        <w:drawing>
          <wp:inline distT="0" distB="0" distL="0" distR="0" wp14:anchorId="59A88F4A" wp14:editId="328DE6CC">
            <wp:extent cx="4391025" cy="790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435E3" w14:textId="02337D65" w:rsidR="00600D54" w:rsidRDefault="00600D54" w:rsidP="00600D54">
      <w:r>
        <w:t>Using the following equation and then equating this to 5sigma value</w:t>
      </w:r>
      <w:r w:rsidR="00944D32">
        <w:t>(2.86*10^-7)</w:t>
      </w:r>
      <w:r>
        <w:t xml:space="preserve"> in both directions to find a (</w:t>
      </w:r>
      <w:proofErr w:type="spellStart"/>
      <w:r>
        <w:t>x,y</w:t>
      </w:r>
      <w:proofErr w:type="spellEnd"/>
      <w:r>
        <w:t xml:space="preserve">) point for the 5-sigma signal showing us the movement of </w:t>
      </w:r>
      <w:r w:rsidR="00960AFF">
        <w:t>an</w:t>
      </w:r>
      <w:r>
        <w:t xml:space="preserve"> asteroid in ou</w:t>
      </w:r>
      <w:r w:rsidR="00020C78">
        <w:t>r</w:t>
      </w:r>
      <w:r>
        <w:t xml:space="preserve"> data.</w:t>
      </w:r>
    </w:p>
    <w:p w14:paraId="192CE77B" w14:textId="29C798EA" w:rsidR="00600D54" w:rsidRDefault="00600D54" w:rsidP="00600D54">
      <w:r>
        <w:t xml:space="preserve">3. </w:t>
      </w:r>
      <w:r w:rsidR="00583A50">
        <w:t>Like</w:t>
      </w:r>
      <w:r>
        <w:t xml:space="preserve"> the last question here we look at the cosmic background radiation and track the moon size patch for 8 hours every night for 15 days. The moon sized patch gives out 1 ray per minute at random intervals. </w:t>
      </w:r>
      <w:r w:rsidR="00583A50">
        <w:t>Thus,</w:t>
      </w:r>
      <w:r>
        <w:t xml:space="preserve"> in order to set up the background we assume that we get a </w:t>
      </w:r>
      <w:r w:rsidR="00020C78">
        <w:t>1</w:t>
      </w:r>
      <w:r>
        <w:t xml:space="preserve"> cosmic rays per minute but when the moon shadow is the</w:t>
      </w:r>
      <w:r w:rsidR="00020C78">
        <w:t xml:space="preserve">re the rate of cosmic ray </w:t>
      </w:r>
      <w:r w:rsidR="009503A8">
        <w:t>changes (</w:t>
      </w:r>
      <w:r w:rsidR="00020C78">
        <w:t>thus creating a time dependence)</w:t>
      </w:r>
      <w:r>
        <w:t xml:space="preserve">. </w:t>
      </w:r>
      <w:r w:rsidR="00587CFF">
        <w:t>Thus,</w:t>
      </w:r>
      <w:r>
        <w:t xml:space="preserve"> in other words we can setup a distribution where t</w:t>
      </w:r>
      <w:r w:rsidR="00995A71">
        <w:t>he total number of rays</w:t>
      </w:r>
      <w:r w:rsidR="00020C78">
        <w:t>(7200 counts of rays if constant at 1ray/min)</w:t>
      </w:r>
      <w:r w:rsidR="00995A71">
        <w:t xml:space="preserve"> collected over 15 days with lambda at 6800</w:t>
      </w:r>
      <w:r w:rsidR="00020C78">
        <w:t xml:space="preserve"> counts as our signal and the background spanning till 7200 rays if the rate of cosmic ray detection is constant at 1ray/minute. In order to calculate the sigma value we create a gaussian distribution using </w:t>
      </w:r>
      <w:proofErr w:type="spellStart"/>
      <w:r w:rsidR="00020C78">
        <w:t>normpdf</w:t>
      </w:r>
      <w:proofErr w:type="spellEnd"/>
      <w:r w:rsidR="00020C78">
        <w:t xml:space="preserve"> and then integrate the distribution and equate it to 1 in a million chance to find the value of sigma on the original signal(which is a </w:t>
      </w:r>
      <w:r w:rsidR="004D7A00">
        <w:t>Poisson</w:t>
      </w:r>
      <w:r w:rsidR="00020C78">
        <w:t xml:space="preserve"> distribution due to the discrete nature of cosmic ray detection i.e. either there is 1 or 0 thus a binary form of counts in established). </w:t>
      </w:r>
    </w:p>
    <w:p w14:paraId="6FACC689" w14:textId="61B7C9A8" w:rsidR="00020C78" w:rsidRDefault="00020C78" w:rsidP="00600D54">
      <w:r>
        <w:t xml:space="preserve">In order to find significance of our data we use z-scores and t-score values to calculate the </w:t>
      </w:r>
      <w:r w:rsidR="004D7A00">
        <w:t>significance</w:t>
      </w:r>
      <w:r>
        <w:t xml:space="preserve"> of our data. In respect with the t-score we get a p-value &lt;0.05 thus our data is statistically significant for the moon shadow</w:t>
      </w:r>
      <w:r w:rsidR="002831F5">
        <w:t xml:space="preserve"> with a significance of 4.744*sigma. </w:t>
      </w:r>
      <w:bookmarkStart w:id="0" w:name="_GoBack"/>
      <w:bookmarkEnd w:id="0"/>
    </w:p>
    <w:sectPr w:rsidR="00020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2E0B77"/>
    <w:multiLevelType w:val="hybridMultilevel"/>
    <w:tmpl w:val="952C3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D54"/>
    <w:rsid w:val="00020C78"/>
    <w:rsid w:val="002831F5"/>
    <w:rsid w:val="004139BA"/>
    <w:rsid w:val="004D7A00"/>
    <w:rsid w:val="00583A50"/>
    <w:rsid w:val="00587CFF"/>
    <w:rsid w:val="00600D54"/>
    <w:rsid w:val="0063730D"/>
    <w:rsid w:val="00712B68"/>
    <w:rsid w:val="00716ED5"/>
    <w:rsid w:val="00756C39"/>
    <w:rsid w:val="00944D32"/>
    <w:rsid w:val="009503A8"/>
    <w:rsid w:val="00960AFF"/>
    <w:rsid w:val="00995A71"/>
    <w:rsid w:val="00AE71AC"/>
    <w:rsid w:val="00AF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A6771"/>
  <w15:chartTrackingRefBased/>
  <w15:docId w15:val="{D6C9CF7A-A002-48F7-8BA9-A551D2460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Nikhar Arora</dc:creator>
  <cp:keywords/>
  <dc:description/>
  <cp:lastModifiedBy>Nikhar Arora</cp:lastModifiedBy>
  <cp:revision>15</cp:revision>
  <dcterms:created xsi:type="dcterms:W3CDTF">2019-11-02T18:59:00Z</dcterms:created>
  <dcterms:modified xsi:type="dcterms:W3CDTF">2019-11-02T22:28:00Z</dcterms:modified>
</cp:coreProperties>
</file>