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753C" w:rsidRDefault="0085753C" w:rsidP="0085753C">
      <w:pPr>
        <w:keepLines/>
        <w:widowControl w:val="0"/>
        <w:jc w:val="center"/>
        <w:rPr>
          <w:b/>
          <w:bCs/>
        </w:rPr>
      </w:pPr>
      <w:r w:rsidRPr="0085753C">
        <w:rPr>
          <w:b/>
          <w:bCs/>
        </w:rPr>
        <w:t>CONVERSATÓRIO 14 - ENCONTRO DE SABERES: DIÁLOGOS</w:t>
      </w:r>
      <w:r>
        <w:rPr>
          <w:b/>
          <w:bCs/>
        </w:rPr>
        <w:t xml:space="preserve"> </w:t>
      </w:r>
      <w:r w:rsidRPr="0085753C">
        <w:rPr>
          <w:b/>
          <w:bCs/>
        </w:rPr>
        <w:t>INTERCULTURAIS E INTEREPISTÊMICOS ENTRE A ACADEMIA E OS POVOS E</w:t>
      </w:r>
      <w:r>
        <w:rPr>
          <w:b/>
          <w:bCs/>
        </w:rPr>
        <w:t xml:space="preserve"> </w:t>
      </w:r>
      <w:r w:rsidRPr="0085753C">
        <w:rPr>
          <w:b/>
          <w:bCs/>
        </w:rPr>
        <w:t>COMUNIDADES TRADICIONAIS</w:t>
      </w:r>
    </w:p>
    <w:p w:rsidR="00DB7E09" w:rsidRDefault="00DB7E09">
      <w:pPr>
        <w:keepLines/>
        <w:widowControl w:val="0"/>
        <w:rPr>
          <w:b/>
          <w:bCs/>
        </w:rPr>
      </w:pPr>
    </w:p>
    <w:p w:rsidR="00BE11D0" w:rsidRDefault="00BE11D0" w:rsidP="00CF2067">
      <w:pPr>
        <w:keepLines/>
        <w:widowControl w:val="0"/>
        <w:rPr>
          <w:rFonts w:ascii="Arial" w:eastAsia="Arial" w:hAnsi="Arial" w:cs="Arial"/>
          <w:b/>
          <w:bCs/>
        </w:rPr>
      </w:pPr>
    </w:p>
    <w:p w:rsidR="00BF6FDF" w:rsidRDefault="00BF6FDF" w:rsidP="00CF2067">
      <w:pPr>
        <w:keepLines/>
        <w:widowControl w:val="0"/>
        <w:rPr>
          <w:rFonts w:ascii="Arial" w:eastAsia="Arial" w:hAnsi="Arial" w:cs="Arial"/>
          <w:b/>
          <w:bCs/>
        </w:rPr>
      </w:pPr>
    </w:p>
    <w:p w:rsidR="00BE11D0" w:rsidRPr="00BE11D0" w:rsidRDefault="00BE11D0" w:rsidP="00BE11D0">
      <w:pPr>
        <w:keepLines/>
        <w:widowControl w:val="0"/>
        <w:jc w:val="center"/>
        <w:rPr>
          <w:rFonts w:ascii="Arial" w:eastAsia="Arial" w:hAnsi="Arial" w:cs="Arial"/>
          <w:b/>
          <w:bCs/>
        </w:rPr>
      </w:pPr>
      <w:r w:rsidRPr="00BE11D0">
        <w:rPr>
          <w:rFonts w:ascii="Arial" w:eastAsia="Arial" w:hAnsi="Arial" w:cs="Arial"/>
          <w:b/>
          <w:bCs/>
        </w:rPr>
        <w:t xml:space="preserve">Cotas epistêmicas e transição </w:t>
      </w:r>
      <w:r w:rsidR="00CF2067">
        <w:rPr>
          <w:rFonts w:ascii="Arial" w:eastAsia="Arial" w:hAnsi="Arial" w:cs="Arial"/>
          <w:b/>
          <w:bCs/>
        </w:rPr>
        <w:t>civilizacional</w:t>
      </w:r>
      <w:r w:rsidRPr="00BE11D0">
        <w:rPr>
          <w:rFonts w:ascii="Arial" w:eastAsia="Arial" w:hAnsi="Arial" w:cs="Arial"/>
          <w:b/>
          <w:bCs/>
        </w:rPr>
        <w:t>: saberes indígenas</w:t>
      </w:r>
      <w:r w:rsidR="00CF2067"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  <w:b/>
          <w:bCs/>
        </w:rPr>
        <w:t xml:space="preserve">para o </w:t>
      </w:r>
      <w:r w:rsidRPr="00BE11D0">
        <w:rPr>
          <w:rFonts w:ascii="Arial" w:eastAsia="Arial" w:hAnsi="Arial" w:cs="Arial"/>
          <w:b/>
          <w:bCs/>
        </w:rPr>
        <w:t xml:space="preserve">enfrentamento da crise climática </w:t>
      </w:r>
    </w:p>
    <w:p w:rsidR="00BE11D0" w:rsidRDefault="00BE11D0" w:rsidP="00BE11D0">
      <w:pPr>
        <w:keepLines/>
        <w:widowControl w:val="0"/>
        <w:jc w:val="center"/>
        <w:rPr>
          <w:rFonts w:ascii="Arial" w:eastAsia="Arial" w:hAnsi="Arial" w:cs="Arial"/>
          <w:b/>
          <w:bCs/>
        </w:rPr>
      </w:pPr>
    </w:p>
    <w:p w:rsidR="00BF6FDF" w:rsidRPr="00BE11D0" w:rsidRDefault="00BF6FDF" w:rsidP="00BE11D0">
      <w:pPr>
        <w:keepLines/>
        <w:widowControl w:val="0"/>
        <w:jc w:val="center"/>
        <w:rPr>
          <w:rFonts w:ascii="Arial" w:eastAsia="Arial" w:hAnsi="Arial" w:cs="Arial"/>
          <w:b/>
          <w:bCs/>
        </w:rPr>
      </w:pPr>
    </w:p>
    <w:p w:rsidR="00DB7E09" w:rsidRDefault="00DB7E09">
      <w:pPr>
        <w:keepLines/>
        <w:widowControl w:val="0"/>
      </w:pPr>
    </w:p>
    <w:p w:rsidR="007C0464" w:rsidRDefault="007C0464" w:rsidP="007C0464">
      <w:pPr>
        <w:keepLines/>
        <w:widowControl w:val="0"/>
        <w:jc w:val="right"/>
      </w:pPr>
      <w:r>
        <w:t>Daniela Lima, Universidade Federal da Bahia, danieladlima14@gmail.com</w:t>
      </w:r>
    </w:p>
    <w:p w:rsidR="007C0464" w:rsidRDefault="007C0464" w:rsidP="007C0464">
      <w:pPr>
        <w:keepLines/>
        <w:widowControl w:val="0"/>
        <w:jc w:val="right"/>
      </w:pPr>
      <w:r>
        <w:t xml:space="preserve">Felipe </w:t>
      </w:r>
      <w:proofErr w:type="spellStart"/>
      <w:r>
        <w:t>Milanez</w:t>
      </w:r>
      <w:proofErr w:type="spellEnd"/>
      <w:r>
        <w:t>, Universidade Federal da Bahia, fmilanez@gmail.com</w:t>
      </w:r>
    </w:p>
    <w:p w:rsidR="007C0464" w:rsidRDefault="007C0464" w:rsidP="007C0464">
      <w:pPr>
        <w:keepLines/>
        <w:widowControl w:val="0"/>
      </w:pPr>
    </w:p>
    <w:p w:rsidR="004244C4" w:rsidRDefault="004244C4">
      <w:pPr>
        <w:keepLines/>
        <w:widowControl w:val="0"/>
      </w:pPr>
    </w:p>
    <w:p w:rsidR="00982311" w:rsidRDefault="00982311">
      <w:pPr>
        <w:keepLines/>
        <w:widowControl w:val="0"/>
      </w:pPr>
    </w:p>
    <w:p w:rsidR="00DB7E09" w:rsidRDefault="00DB7E09">
      <w:pPr>
        <w:keepLines/>
        <w:widowControl w:val="0"/>
        <w:spacing w:line="360" w:lineRule="auto"/>
        <w:rPr>
          <w:b/>
          <w:bCs/>
        </w:rPr>
      </w:pPr>
    </w:p>
    <w:p w:rsidR="00DB7E09" w:rsidRDefault="00F837B0">
      <w:pPr>
        <w:keepLines/>
        <w:widowControl w:val="0"/>
        <w:spacing w:line="360" w:lineRule="auto"/>
        <w:rPr>
          <w:b/>
          <w:bCs/>
        </w:rPr>
      </w:pPr>
      <w:r>
        <w:rPr>
          <w:b/>
          <w:bCs/>
        </w:rPr>
        <w:t>RESUMO</w:t>
      </w:r>
    </w:p>
    <w:p w:rsidR="0085753C" w:rsidRDefault="0085753C" w:rsidP="0085753C">
      <w:pPr>
        <w:keepLines/>
        <w:widowControl w:val="0"/>
        <w:spacing w:line="360" w:lineRule="auto"/>
        <w:jc w:val="both"/>
      </w:pPr>
    </w:p>
    <w:p w:rsidR="00BF6FDF" w:rsidRPr="0085753C" w:rsidRDefault="00BF6FDF" w:rsidP="0085753C">
      <w:pPr>
        <w:keepLines/>
        <w:widowControl w:val="0"/>
        <w:spacing w:line="360" w:lineRule="auto"/>
        <w:jc w:val="both"/>
      </w:pPr>
    </w:p>
    <w:p w:rsidR="00A50B0C" w:rsidRDefault="0085753C" w:rsidP="0085753C">
      <w:pPr>
        <w:keepLines/>
        <w:widowControl w:val="0"/>
        <w:spacing w:line="360" w:lineRule="auto"/>
        <w:jc w:val="both"/>
      </w:pPr>
      <w:r w:rsidRPr="0085753C">
        <w:t>Nos últimos anos</w:t>
      </w:r>
      <w:r w:rsidR="008E30C9">
        <w:t>,</w:t>
      </w:r>
      <w:r w:rsidRPr="0085753C">
        <w:t xml:space="preserve"> as universidades brasileiras </w:t>
      </w:r>
      <w:r w:rsidR="008E30C9">
        <w:t>vêm</w:t>
      </w:r>
      <w:r w:rsidR="00C108A3">
        <w:t xml:space="preserve"> passando </w:t>
      </w:r>
      <w:r w:rsidRPr="0085753C">
        <w:t xml:space="preserve">por uma profunda transformação. </w:t>
      </w:r>
    </w:p>
    <w:p w:rsidR="00982311" w:rsidRPr="001A294D" w:rsidRDefault="00A50B0C" w:rsidP="00C75DD6">
      <w:pPr>
        <w:keepLines/>
        <w:widowControl w:val="0"/>
        <w:spacing w:line="360" w:lineRule="auto"/>
        <w:jc w:val="both"/>
        <w:rPr>
          <w:color w:val="0070C0"/>
        </w:rPr>
      </w:pPr>
      <w:r w:rsidRPr="00A50B0C">
        <w:t>Com as políticas de cotas</w:t>
      </w:r>
      <w:r>
        <w:t xml:space="preserve"> étnico-raciais</w:t>
      </w:r>
      <w:r w:rsidRPr="00A50B0C">
        <w:t xml:space="preserve">, que garantiram a entrada de estudantes indígenas e negros </w:t>
      </w:r>
      <w:r w:rsidR="00FD30FE">
        <w:t>no ensino superior</w:t>
      </w:r>
      <w:r w:rsidRPr="00A50B0C">
        <w:t xml:space="preserve">, foi </w:t>
      </w:r>
      <w:r w:rsidRPr="000F39FA">
        <w:rPr>
          <w:color w:val="000000" w:themeColor="text1"/>
        </w:rPr>
        <w:t>necessári</w:t>
      </w:r>
      <w:r w:rsidR="002E774E" w:rsidRPr="000F39FA">
        <w:rPr>
          <w:color w:val="000000" w:themeColor="text1"/>
        </w:rPr>
        <w:t xml:space="preserve">a </w:t>
      </w:r>
      <w:r w:rsidR="004E7122" w:rsidRPr="000F39FA">
        <w:rPr>
          <w:color w:val="000000" w:themeColor="text1"/>
        </w:rPr>
        <w:t xml:space="preserve">também </w:t>
      </w:r>
      <w:r w:rsidRPr="000F39FA">
        <w:rPr>
          <w:color w:val="000000" w:themeColor="text1"/>
        </w:rPr>
        <w:t>uma revisão do próprio currículo eurocêntrico</w:t>
      </w:r>
      <w:r w:rsidR="006256DF" w:rsidRPr="000F39FA">
        <w:rPr>
          <w:color w:val="000000" w:themeColor="text1"/>
        </w:rPr>
        <w:t>,</w:t>
      </w:r>
      <w:r w:rsidRPr="000F39FA">
        <w:rPr>
          <w:color w:val="000000" w:themeColor="text1"/>
        </w:rPr>
        <w:t xml:space="preserve"> que </w:t>
      </w:r>
      <w:r w:rsidR="006256DF" w:rsidRPr="000F39FA">
        <w:rPr>
          <w:color w:val="000000" w:themeColor="text1"/>
        </w:rPr>
        <w:t xml:space="preserve">até então </w:t>
      </w:r>
      <w:r w:rsidRPr="000F39FA">
        <w:rPr>
          <w:color w:val="000000" w:themeColor="text1"/>
        </w:rPr>
        <w:t xml:space="preserve">ignorava </w:t>
      </w:r>
      <w:r w:rsidR="00DC7D00" w:rsidRPr="000F39FA">
        <w:rPr>
          <w:color w:val="000000" w:themeColor="text1"/>
        </w:rPr>
        <w:t>as presenças destes novos sujeitos epistêmicos</w:t>
      </w:r>
      <w:r w:rsidRPr="000F39FA">
        <w:rPr>
          <w:color w:val="000000" w:themeColor="text1"/>
        </w:rPr>
        <w:t xml:space="preserve">. </w:t>
      </w:r>
      <w:r w:rsidR="004E7122" w:rsidRPr="000F39FA">
        <w:rPr>
          <w:color w:val="000000" w:themeColor="text1"/>
        </w:rPr>
        <w:t>A</w:t>
      </w:r>
      <w:r w:rsidRPr="000F39FA">
        <w:rPr>
          <w:color w:val="000000" w:themeColor="text1"/>
        </w:rPr>
        <w:t xml:space="preserve"> luta </w:t>
      </w:r>
      <w:r w:rsidR="00DC7D00" w:rsidRPr="000F39FA">
        <w:rPr>
          <w:color w:val="000000" w:themeColor="text1"/>
        </w:rPr>
        <w:t>antirracista</w:t>
      </w:r>
      <w:r w:rsidRPr="000F39FA">
        <w:rPr>
          <w:color w:val="000000" w:themeColor="text1"/>
        </w:rPr>
        <w:t xml:space="preserve"> na academia precisou avançar no sentido de descolonizar os currículos </w:t>
      </w:r>
      <w:r w:rsidRPr="00A50B0C">
        <w:t>e diversificar o corpo docente, ainda predominantemente branc</w:t>
      </w:r>
      <w:r w:rsidR="00923C80">
        <w:t xml:space="preserve">o, </w:t>
      </w:r>
      <w:r w:rsidR="00923C80" w:rsidRPr="0085753C">
        <w:t xml:space="preserve">para que </w:t>
      </w:r>
      <w:r w:rsidR="00923C80">
        <w:t xml:space="preserve">a </w:t>
      </w:r>
      <w:r w:rsidR="00923C80" w:rsidRPr="0085753C">
        <w:t xml:space="preserve">universidade </w:t>
      </w:r>
      <w:r w:rsidR="00923C80">
        <w:t xml:space="preserve">abrangesse a </w:t>
      </w:r>
      <w:r w:rsidR="00923C80" w:rsidRPr="0085753C">
        <w:t>diversidade de conhecimentos existentes no Brasi</w:t>
      </w:r>
      <w:r w:rsidR="00923C80">
        <w:t>l, incluindo os saberes</w:t>
      </w:r>
      <w:r w:rsidR="00923C80" w:rsidRPr="0085753C">
        <w:t xml:space="preserve"> afro-indígenas</w:t>
      </w:r>
      <w:r w:rsidR="00923C80">
        <w:t>.</w:t>
      </w:r>
      <w:r>
        <w:t xml:space="preserve"> </w:t>
      </w:r>
      <w:r w:rsidR="00923C80">
        <w:t>E</w:t>
      </w:r>
      <w:r w:rsidR="0085753C" w:rsidRPr="0085753C">
        <w:t>ste movimento impulsionou uma demanda por cotas</w:t>
      </w:r>
      <w:r>
        <w:t xml:space="preserve"> </w:t>
      </w:r>
      <w:r w:rsidR="0085753C" w:rsidRPr="0085753C">
        <w:t>epistêmicas</w:t>
      </w:r>
      <w:r w:rsidR="00923C80">
        <w:t xml:space="preserve">, resultando </w:t>
      </w:r>
      <w:r w:rsidR="00165D67">
        <w:t>n</w:t>
      </w:r>
      <w:r w:rsidR="00C108A3">
        <w:t>uma</w:t>
      </w:r>
      <w:r w:rsidR="0085753C" w:rsidRPr="0085753C">
        <w:t xml:space="preserve"> </w:t>
      </w:r>
      <w:r w:rsidR="006D056C">
        <w:t xml:space="preserve">abertura </w:t>
      </w:r>
      <w:r w:rsidR="00A24D30">
        <w:t>a</w:t>
      </w:r>
      <w:r w:rsidR="006D056C">
        <w:t xml:space="preserve"> </w:t>
      </w:r>
      <w:r w:rsidR="0085753C" w:rsidRPr="0085753C">
        <w:t>novos docentes, mestras e mestres dos saberes tradicionais</w:t>
      </w:r>
      <w:r w:rsidR="001A294D">
        <w:t>,</w:t>
      </w:r>
      <w:r w:rsidR="0085753C" w:rsidRPr="0085753C">
        <w:t xml:space="preserve"> que em algumas universidades passa</w:t>
      </w:r>
      <w:r w:rsidR="001A294D">
        <w:t>ram</w:t>
      </w:r>
      <w:r w:rsidR="0085753C" w:rsidRPr="0085753C">
        <w:t xml:space="preserve"> a receber o título de Notório Saber </w:t>
      </w:r>
      <w:r w:rsidR="001A294D">
        <w:t>com a possibilidade de</w:t>
      </w:r>
      <w:r w:rsidR="00C108A3">
        <w:t xml:space="preserve"> </w:t>
      </w:r>
      <w:r w:rsidR="0085753C" w:rsidRPr="0085753C">
        <w:t>serem contratados como professoras e professores</w:t>
      </w:r>
      <w:r w:rsidR="00EB7352">
        <w:t>, tendo seus conhecimentos reconhecidos e valorizados</w:t>
      </w:r>
      <w:r w:rsidR="006D056C">
        <w:t xml:space="preserve"> </w:t>
      </w:r>
      <w:r w:rsidR="00BD1D4D">
        <w:t>(ALBERNAZ E CARVALHO, 2022</w:t>
      </w:r>
      <w:r w:rsidR="00982311">
        <w:t>; CAVALHO 2021</w:t>
      </w:r>
      <w:r w:rsidR="00BD1D4D">
        <w:t>).</w:t>
      </w:r>
    </w:p>
    <w:p w:rsidR="00023573" w:rsidRDefault="0085753C" w:rsidP="00C75DD6">
      <w:pPr>
        <w:keepLines/>
        <w:widowControl w:val="0"/>
        <w:spacing w:line="360" w:lineRule="auto"/>
        <w:jc w:val="both"/>
      </w:pPr>
      <w:r w:rsidRPr="0085753C">
        <w:lastRenderedPageBreak/>
        <w:t xml:space="preserve">Na </w:t>
      </w:r>
      <w:r w:rsidR="00BD1D4D">
        <w:t>Universidade Federal da Bahia (UFBA)</w:t>
      </w:r>
      <w:r w:rsidRPr="0085753C">
        <w:t xml:space="preserve">, uma resolução de 2015 regulamentou </w:t>
      </w:r>
      <w:r w:rsidR="00461278">
        <w:t>a</w:t>
      </w:r>
      <w:r w:rsidRPr="0085753C">
        <w:t xml:space="preserve"> concessão de títulos</w:t>
      </w:r>
      <w:r w:rsidR="00C75DD6">
        <w:t xml:space="preserve"> de Notório Saber</w:t>
      </w:r>
      <w:r w:rsidRPr="0085753C">
        <w:t xml:space="preserve"> e</w:t>
      </w:r>
      <w:r w:rsidR="006D056C">
        <w:t>,</w:t>
      </w:r>
      <w:r w:rsidRPr="0085753C">
        <w:t xml:space="preserve"> mais recentemente, </w:t>
      </w:r>
      <w:r w:rsidR="00BD1D4D">
        <w:t>a partir de</w:t>
      </w:r>
      <w:r w:rsidRPr="0085753C">
        <w:t xml:space="preserve"> 2023, </w:t>
      </w:r>
      <w:r w:rsidR="00BD1D4D">
        <w:t>editais</w:t>
      </w:r>
      <w:r w:rsidRPr="0085753C">
        <w:t xml:space="preserve"> </w:t>
      </w:r>
      <w:r w:rsidR="00BD1D4D">
        <w:t xml:space="preserve">anuais </w:t>
      </w:r>
      <w:r w:rsidRPr="0085753C">
        <w:t xml:space="preserve">da </w:t>
      </w:r>
      <w:proofErr w:type="spellStart"/>
      <w:r w:rsidRPr="0085753C">
        <w:t>Pr</w:t>
      </w:r>
      <w:r>
        <w:t>ó-</w:t>
      </w:r>
      <w:r w:rsidR="00461278">
        <w:t>R</w:t>
      </w:r>
      <w:r>
        <w:t>ei</w:t>
      </w:r>
      <w:r w:rsidR="00461278">
        <w:t>toria</w:t>
      </w:r>
      <w:proofErr w:type="spellEnd"/>
      <w:r>
        <w:t xml:space="preserve"> de </w:t>
      </w:r>
      <w:r w:rsidR="00BD1D4D">
        <w:t>E</w:t>
      </w:r>
      <w:r>
        <w:t>xtensão</w:t>
      </w:r>
      <w:r w:rsidR="00BD1D4D">
        <w:t>, Arte e Cultura</w:t>
      </w:r>
      <w:r w:rsidRPr="0085753C">
        <w:t xml:space="preserve"> habilita</w:t>
      </w:r>
      <w:r w:rsidR="00C75DD6">
        <w:t>m</w:t>
      </w:r>
      <w:r w:rsidRPr="0085753C">
        <w:t xml:space="preserve"> a contratação </w:t>
      </w:r>
      <w:r w:rsidR="009E26DE">
        <w:t>de</w:t>
      </w:r>
      <w:r w:rsidRPr="0085753C">
        <w:t xml:space="preserve"> mestras e mestres</w:t>
      </w:r>
      <w:r>
        <w:t xml:space="preserve"> como professoras e professores visitantes</w:t>
      </w:r>
      <w:r w:rsidRPr="0085753C">
        <w:t xml:space="preserve">. </w:t>
      </w:r>
      <w:r w:rsidR="00461278">
        <w:t>Nesse contexto, o</w:t>
      </w:r>
      <w:r w:rsidRPr="0085753C">
        <w:t xml:space="preserve"> grupo de pesquisa em Ecologias Políticas</w:t>
      </w:r>
      <w:r w:rsidR="00F12EBA">
        <w:t xml:space="preserve"> e Humanidades Ambientais</w:t>
      </w:r>
      <w:r w:rsidR="00164ADD">
        <w:t xml:space="preserve"> da UFBA</w:t>
      </w:r>
      <w:r w:rsidRPr="0085753C">
        <w:t xml:space="preserve"> </w:t>
      </w:r>
      <w:r w:rsidR="00923C80">
        <w:t>tem</w:t>
      </w:r>
      <w:r w:rsidR="00C75DD6">
        <w:t xml:space="preserve"> se </w:t>
      </w:r>
      <w:r w:rsidR="00C75DD6" w:rsidRPr="000F39FA">
        <w:rPr>
          <w:color w:val="000000" w:themeColor="text1"/>
        </w:rPr>
        <w:t>destacando na</w:t>
      </w:r>
      <w:r w:rsidRPr="000F39FA">
        <w:rPr>
          <w:color w:val="000000" w:themeColor="text1"/>
        </w:rPr>
        <w:t xml:space="preserve"> construção coletiva de memoriais</w:t>
      </w:r>
      <w:r w:rsidR="00461278" w:rsidRPr="000F39FA">
        <w:rPr>
          <w:color w:val="000000" w:themeColor="text1"/>
        </w:rPr>
        <w:t xml:space="preserve"> descritivos</w:t>
      </w:r>
      <w:r w:rsidR="00C75DD6" w:rsidRPr="000F39FA">
        <w:rPr>
          <w:color w:val="000000" w:themeColor="text1"/>
        </w:rPr>
        <w:t>,</w:t>
      </w:r>
      <w:r w:rsidRPr="000F39FA">
        <w:rPr>
          <w:color w:val="000000" w:themeColor="text1"/>
        </w:rPr>
        <w:t xml:space="preserve"> </w:t>
      </w:r>
      <w:r w:rsidR="00472917" w:rsidRPr="000F39FA">
        <w:rPr>
          <w:color w:val="000000" w:themeColor="text1"/>
        </w:rPr>
        <w:t>que ajudaram a</w:t>
      </w:r>
      <w:r w:rsidRPr="000F39FA">
        <w:rPr>
          <w:color w:val="000000" w:themeColor="text1"/>
        </w:rPr>
        <w:t xml:space="preserve"> </w:t>
      </w:r>
      <w:r w:rsidR="00C75DD6" w:rsidRPr="000F39FA">
        <w:rPr>
          <w:color w:val="000000" w:themeColor="text1"/>
        </w:rPr>
        <w:t>conferir</w:t>
      </w:r>
      <w:r w:rsidRPr="000F39FA">
        <w:rPr>
          <w:color w:val="000000" w:themeColor="text1"/>
        </w:rPr>
        <w:t xml:space="preserve"> </w:t>
      </w:r>
      <w:r w:rsidR="00472917" w:rsidRPr="000F39FA">
        <w:rPr>
          <w:color w:val="000000" w:themeColor="text1"/>
        </w:rPr>
        <w:t>quatro</w:t>
      </w:r>
      <w:r w:rsidRPr="000F39FA">
        <w:rPr>
          <w:color w:val="000000" w:themeColor="text1"/>
        </w:rPr>
        <w:t xml:space="preserve"> títulos </w:t>
      </w:r>
      <w:r w:rsidR="001A294D" w:rsidRPr="000F39FA">
        <w:rPr>
          <w:color w:val="000000" w:themeColor="text1"/>
        </w:rPr>
        <w:t xml:space="preserve">de </w:t>
      </w:r>
      <w:r w:rsidR="000F39FA" w:rsidRPr="000F39FA">
        <w:rPr>
          <w:color w:val="000000" w:themeColor="text1"/>
        </w:rPr>
        <w:t xml:space="preserve">Notório Saber </w:t>
      </w:r>
      <w:r w:rsidRPr="000F39FA">
        <w:rPr>
          <w:color w:val="000000" w:themeColor="text1"/>
        </w:rPr>
        <w:t>a mestres e mestras indígenas</w:t>
      </w:r>
      <w:r w:rsidR="0051295E">
        <w:rPr>
          <w:color w:val="000000" w:themeColor="text1"/>
        </w:rPr>
        <w:t xml:space="preserve">, compreendendo que este processo em si configura </w:t>
      </w:r>
      <w:r w:rsidR="005745CD">
        <w:rPr>
          <w:color w:val="000000" w:themeColor="text1"/>
        </w:rPr>
        <w:t xml:space="preserve">um </w:t>
      </w:r>
      <w:r w:rsidR="0051295E">
        <w:rPr>
          <w:color w:val="000000" w:themeColor="text1"/>
        </w:rPr>
        <w:t>diálogo intercultural</w:t>
      </w:r>
      <w:r w:rsidR="005745CD">
        <w:rPr>
          <w:color w:val="000000" w:themeColor="text1"/>
        </w:rPr>
        <w:t xml:space="preserve"> e interepistêmico entre a academia e os</w:t>
      </w:r>
      <w:r w:rsidR="00EA5D9D">
        <w:rPr>
          <w:color w:val="000000" w:themeColor="text1"/>
        </w:rPr>
        <w:t xml:space="preserve"> saberes tradicionais</w:t>
      </w:r>
      <w:r w:rsidRPr="000F39FA">
        <w:rPr>
          <w:color w:val="000000" w:themeColor="text1"/>
        </w:rPr>
        <w:t xml:space="preserve">. </w:t>
      </w:r>
      <w:r w:rsidR="001A294D" w:rsidRPr="000F39FA">
        <w:rPr>
          <w:color w:val="000000" w:themeColor="text1"/>
        </w:rPr>
        <w:t>Por meio</w:t>
      </w:r>
      <w:r w:rsidR="00C75DD6" w:rsidRPr="000F39FA">
        <w:rPr>
          <w:color w:val="000000" w:themeColor="text1"/>
        </w:rPr>
        <w:t xml:space="preserve"> da escrita coletiva dos memoriais</w:t>
      </w:r>
      <w:r w:rsidR="00F3564A" w:rsidRPr="000F39FA">
        <w:rPr>
          <w:color w:val="000000" w:themeColor="text1"/>
        </w:rPr>
        <w:t>,</w:t>
      </w:r>
      <w:r w:rsidR="00461278" w:rsidRPr="000F39FA">
        <w:rPr>
          <w:color w:val="000000" w:themeColor="text1"/>
        </w:rPr>
        <w:t xml:space="preserve"> </w:t>
      </w:r>
      <w:r w:rsidR="00F3564A" w:rsidRPr="000F39FA">
        <w:rPr>
          <w:color w:val="000000" w:themeColor="text1"/>
        </w:rPr>
        <w:t xml:space="preserve">realizada com a participação de pesquisadoras e pesquisadores do grupo e que tomaram como referencia o </w:t>
      </w:r>
      <w:r w:rsidR="00461278" w:rsidRPr="000F39FA">
        <w:rPr>
          <w:color w:val="000000" w:themeColor="text1"/>
        </w:rPr>
        <w:t>testemunho das mestras e mestres</w:t>
      </w:r>
      <w:r w:rsidR="00C75DD6" w:rsidRPr="000F39FA">
        <w:rPr>
          <w:color w:val="000000" w:themeColor="text1"/>
        </w:rPr>
        <w:t xml:space="preserve">, foi possível conferir o primeiro título </w:t>
      </w:r>
      <w:r w:rsidR="001A294D" w:rsidRPr="000F39FA">
        <w:rPr>
          <w:color w:val="000000" w:themeColor="text1"/>
        </w:rPr>
        <w:t xml:space="preserve">de notório saber pela </w:t>
      </w:r>
      <w:r w:rsidR="00C75DD6" w:rsidRPr="000F39FA">
        <w:rPr>
          <w:color w:val="000000" w:themeColor="text1"/>
        </w:rPr>
        <w:t xml:space="preserve">UFBA </w:t>
      </w:r>
      <w:r w:rsidR="001A294D" w:rsidRPr="000F39FA">
        <w:rPr>
          <w:color w:val="000000" w:themeColor="text1"/>
        </w:rPr>
        <w:t>a</w:t>
      </w:r>
      <w:r w:rsidR="00C75DD6" w:rsidRPr="000F39FA">
        <w:rPr>
          <w:color w:val="000000" w:themeColor="text1"/>
        </w:rPr>
        <w:t xml:space="preserve"> uma </w:t>
      </w:r>
      <w:r w:rsidR="001A294D" w:rsidRPr="000F39FA">
        <w:rPr>
          <w:color w:val="000000" w:themeColor="text1"/>
        </w:rPr>
        <w:t xml:space="preserve">pessoa </w:t>
      </w:r>
      <w:r w:rsidR="00C75DD6" w:rsidRPr="000F39FA">
        <w:rPr>
          <w:color w:val="000000" w:themeColor="text1"/>
        </w:rPr>
        <w:t>indígena</w:t>
      </w:r>
      <w:r w:rsidR="00461278" w:rsidRPr="000F39FA">
        <w:rPr>
          <w:color w:val="000000" w:themeColor="text1"/>
        </w:rPr>
        <w:t xml:space="preserve"> da Bahia</w:t>
      </w:r>
      <w:r w:rsidR="00C75DD6" w:rsidRPr="000F39FA">
        <w:rPr>
          <w:color w:val="000000" w:themeColor="text1"/>
        </w:rPr>
        <w:t>,</w:t>
      </w:r>
      <w:r w:rsidR="00461278" w:rsidRPr="000F39FA">
        <w:rPr>
          <w:color w:val="000000" w:themeColor="text1"/>
        </w:rPr>
        <w:t xml:space="preserve"> a mestra Nádia Tupinambá, educadora e liderança do povo Tupinambá de Olivença. Também foi concedido o título</w:t>
      </w:r>
      <w:r w:rsidR="00C75DD6" w:rsidRPr="000F39FA">
        <w:rPr>
          <w:color w:val="000000" w:themeColor="text1"/>
        </w:rPr>
        <w:t xml:space="preserve"> para</w:t>
      </w:r>
      <w:r w:rsidR="00461278" w:rsidRPr="000F39FA">
        <w:rPr>
          <w:color w:val="000000" w:themeColor="text1"/>
        </w:rPr>
        <w:t xml:space="preserve"> </w:t>
      </w:r>
      <w:proofErr w:type="spellStart"/>
      <w:r w:rsidR="00461278" w:rsidRPr="000F39FA">
        <w:rPr>
          <w:color w:val="000000" w:themeColor="text1"/>
        </w:rPr>
        <w:t>Iaut</w:t>
      </w:r>
      <w:proofErr w:type="spellEnd"/>
      <w:r w:rsidR="00461278" w:rsidRPr="000F39FA">
        <w:rPr>
          <w:color w:val="000000" w:themeColor="text1"/>
        </w:rPr>
        <w:t xml:space="preserve"> </w:t>
      </w:r>
      <w:r w:rsidR="00461278">
        <w:t xml:space="preserve">Arara e para </w:t>
      </w:r>
      <w:proofErr w:type="spellStart"/>
      <w:r w:rsidR="00461278">
        <w:t>Tjokt</w:t>
      </w:r>
      <w:proofErr w:type="spellEnd"/>
      <w:r w:rsidR="00461278">
        <w:t xml:space="preserve"> </w:t>
      </w:r>
      <w:proofErr w:type="spellStart"/>
      <w:r w:rsidR="00461278">
        <w:t>Jogulo</w:t>
      </w:r>
      <w:proofErr w:type="spellEnd"/>
      <w:r w:rsidR="00461278">
        <w:t>, indígenas</w:t>
      </w:r>
      <w:r w:rsidR="00C75DD6">
        <w:t xml:space="preserve"> de recente contato</w:t>
      </w:r>
      <w:r w:rsidR="00C108A3">
        <w:t xml:space="preserve"> do povo Arara, </w:t>
      </w:r>
      <w:r w:rsidR="00164ADD">
        <w:t>d</w:t>
      </w:r>
      <w:r w:rsidR="00C108A3">
        <w:t>o Pará</w:t>
      </w:r>
      <w:r w:rsidR="00C75DD6">
        <w:t xml:space="preserve">, e para </w:t>
      </w:r>
      <w:r w:rsidR="00461278">
        <w:t>o</w:t>
      </w:r>
      <w:r w:rsidR="00C75DD6">
        <w:t xml:space="preserve"> </w:t>
      </w:r>
      <w:r w:rsidR="00F3564A">
        <w:t>P</w:t>
      </w:r>
      <w:r w:rsidR="00C75DD6">
        <w:t xml:space="preserve">ajé </w:t>
      </w:r>
      <w:proofErr w:type="spellStart"/>
      <w:r w:rsidR="00461278">
        <w:t>Washinton</w:t>
      </w:r>
      <w:proofErr w:type="spellEnd"/>
      <w:r w:rsidR="00461278">
        <w:t xml:space="preserve"> </w:t>
      </w:r>
      <w:proofErr w:type="spellStart"/>
      <w:r w:rsidR="00461278" w:rsidRPr="00C108A3">
        <w:rPr>
          <w:color w:val="000000" w:themeColor="text1"/>
        </w:rPr>
        <w:t>Pankararu</w:t>
      </w:r>
      <w:proofErr w:type="spellEnd"/>
      <w:r w:rsidR="00F3564A" w:rsidRPr="00C108A3">
        <w:rPr>
          <w:color w:val="000000" w:themeColor="text1"/>
        </w:rPr>
        <w:t xml:space="preserve">, </w:t>
      </w:r>
      <w:r w:rsidR="00C108A3" w:rsidRPr="00C108A3">
        <w:rPr>
          <w:color w:val="000000" w:themeColor="text1"/>
        </w:rPr>
        <w:t>de Pernambuco.</w:t>
      </w:r>
    </w:p>
    <w:p w:rsidR="00023573" w:rsidRDefault="00023573" w:rsidP="00C75DD6">
      <w:pPr>
        <w:keepLines/>
        <w:widowControl w:val="0"/>
        <w:spacing w:line="360" w:lineRule="auto"/>
        <w:jc w:val="both"/>
      </w:pPr>
    </w:p>
    <w:p w:rsidR="00C75DD6" w:rsidRPr="0051295E" w:rsidRDefault="00EB7352" w:rsidP="00C75DD6">
      <w:pPr>
        <w:keepLines/>
        <w:widowControl w:val="0"/>
        <w:spacing w:line="360" w:lineRule="auto"/>
        <w:jc w:val="both"/>
        <w:rPr>
          <w:color w:val="000000" w:themeColor="text1"/>
        </w:rPr>
      </w:pPr>
      <w:r>
        <w:t>Os proponentes deste conversatório, na</w:t>
      </w:r>
      <w:r w:rsidR="009F0CE2">
        <w:t xml:space="preserve"> condição de doutoranda integrante do grupo de Ecologias Políticas </w:t>
      </w:r>
      <w:r w:rsidR="00F12EBA">
        <w:t xml:space="preserve">e Humanidades Ambientais </w:t>
      </w:r>
      <w:r w:rsidR="009F0CE2">
        <w:t xml:space="preserve">e de professor líder deste grupo de pesquisa, </w:t>
      </w:r>
      <w:r w:rsidR="006D1A0F">
        <w:t>acompanham</w:t>
      </w:r>
      <w:r w:rsidR="001A294D">
        <w:t xml:space="preserve"> o</w:t>
      </w:r>
      <w:r w:rsidR="00461278">
        <w:t xml:space="preserve"> cacique </w:t>
      </w:r>
      <w:proofErr w:type="spellStart"/>
      <w:r w:rsidR="00461278">
        <w:t>Nailton</w:t>
      </w:r>
      <w:proofErr w:type="spellEnd"/>
      <w:r w:rsidR="00461278">
        <w:t xml:space="preserve"> Pataxó</w:t>
      </w:r>
      <w:r w:rsidR="002E774E">
        <w:t xml:space="preserve"> e </w:t>
      </w:r>
      <w:proofErr w:type="spellStart"/>
      <w:r w:rsidR="00023573">
        <w:t>Iaut</w:t>
      </w:r>
      <w:proofErr w:type="spellEnd"/>
      <w:r w:rsidR="00023573">
        <w:t xml:space="preserve"> Arara, ambos contratados</w:t>
      </w:r>
      <w:r w:rsidR="00461278">
        <w:t xml:space="preserve"> como professor</w:t>
      </w:r>
      <w:r w:rsidR="00023573">
        <w:t>es</w:t>
      </w:r>
      <w:r w:rsidR="00461278">
        <w:t xml:space="preserve"> visitante</w:t>
      </w:r>
      <w:r w:rsidR="00023573">
        <w:t>s</w:t>
      </w:r>
      <w:r w:rsidR="00461278">
        <w:t xml:space="preserve"> da </w:t>
      </w:r>
      <w:r w:rsidR="00461278" w:rsidRPr="0051295E">
        <w:rPr>
          <w:color w:val="000000" w:themeColor="text1"/>
        </w:rPr>
        <w:t>UFBA</w:t>
      </w:r>
      <w:r w:rsidR="00023573" w:rsidRPr="0051295E">
        <w:rPr>
          <w:color w:val="000000" w:themeColor="text1"/>
        </w:rPr>
        <w:t>,</w:t>
      </w:r>
      <w:r w:rsidR="00461278" w:rsidRPr="0051295E">
        <w:rPr>
          <w:color w:val="000000" w:themeColor="text1"/>
        </w:rPr>
        <w:t xml:space="preserve"> </w:t>
      </w:r>
      <w:r w:rsidR="001A294D" w:rsidRPr="0051295E">
        <w:rPr>
          <w:color w:val="000000" w:themeColor="text1"/>
        </w:rPr>
        <w:t>em</w:t>
      </w:r>
      <w:r w:rsidR="009F0CE2" w:rsidRPr="0051295E">
        <w:rPr>
          <w:color w:val="000000" w:themeColor="text1"/>
        </w:rPr>
        <w:t xml:space="preserve"> suas </w:t>
      </w:r>
      <w:r w:rsidR="00461278" w:rsidRPr="0051295E">
        <w:rPr>
          <w:color w:val="000000" w:themeColor="text1"/>
        </w:rPr>
        <w:t>atividades de ensino, pesquisa e extensão</w:t>
      </w:r>
      <w:r w:rsidR="001A294D" w:rsidRPr="0051295E">
        <w:rPr>
          <w:color w:val="000000" w:themeColor="text1"/>
        </w:rPr>
        <w:t xml:space="preserve"> realizadas no ano de 2026</w:t>
      </w:r>
      <w:r w:rsidR="009F0CE2" w:rsidRPr="0051295E">
        <w:rPr>
          <w:color w:val="000000" w:themeColor="text1"/>
        </w:rPr>
        <w:t>.</w:t>
      </w:r>
      <w:r w:rsidR="006E0B7C" w:rsidRPr="0051295E">
        <w:rPr>
          <w:color w:val="000000" w:themeColor="text1"/>
        </w:rPr>
        <w:t xml:space="preserve"> Em 2027</w:t>
      </w:r>
      <w:r w:rsidR="001A294D" w:rsidRPr="0051295E">
        <w:rPr>
          <w:color w:val="000000" w:themeColor="text1"/>
        </w:rPr>
        <w:t>, o grupo receberá</w:t>
      </w:r>
      <w:r w:rsidR="006E0B7C" w:rsidRPr="0051295E">
        <w:rPr>
          <w:color w:val="000000" w:themeColor="text1"/>
        </w:rPr>
        <w:t xml:space="preserve"> também a mestra Nádia Tupinambá e </w:t>
      </w:r>
      <w:proofErr w:type="spellStart"/>
      <w:r w:rsidR="006E0B7C" w:rsidRPr="0051295E">
        <w:rPr>
          <w:color w:val="000000" w:themeColor="text1"/>
        </w:rPr>
        <w:t>Tjokt</w:t>
      </w:r>
      <w:proofErr w:type="spellEnd"/>
      <w:r w:rsidR="006E0B7C" w:rsidRPr="0051295E">
        <w:rPr>
          <w:color w:val="000000" w:themeColor="text1"/>
        </w:rPr>
        <w:t xml:space="preserve"> </w:t>
      </w:r>
      <w:proofErr w:type="spellStart"/>
      <w:r w:rsidR="006E0B7C" w:rsidRPr="0051295E">
        <w:rPr>
          <w:color w:val="000000" w:themeColor="text1"/>
        </w:rPr>
        <w:t>Jogulo</w:t>
      </w:r>
      <w:proofErr w:type="spellEnd"/>
      <w:r w:rsidR="006E0B7C" w:rsidRPr="0051295E">
        <w:rPr>
          <w:color w:val="000000" w:themeColor="text1"/>
        </w:rPr>
        <w:t xml:space="preserve"> como professores visitantes.</w:t>
      </w:r>
      <w:r w:rsidR="008621A3" w:rsidRPr="0051295E">
        <w:rPr>
          <w:color w:val="000000" w:themeColor="text1"/>
        </w:rPr>
        <w:t xml:space="preserve"> Desse modo, o presente trabalho tem como objetivo analisar o processo de </w:t>
      </w:r>
      <w:r w:rsidR="00820215" w:rsidRPr="0051295E">
        <w:rPr>
          <w:color w:val="000000" w:themeColor="text1"/>
        </w:rPr>
        <w:t>abertura epistêmica</w:t>
      </w:r>
      <w:r w:rsidR="008621A3" w:rsidRPr="0051295E">
        <w:rPr>
          <w:color w:val="000000" w:themeColor="text1"/>
        </w:rPr>
        <w:t xml:space="preserve"> em curso na UFBA, através da </w:t>
      </w:r>
      <w:r w:rsidR="007A0470" w:rsidRPr="0051295E">
        <w:rPr>
          <w:color w:val="000000" w:themeColor="text1"/>
        </w:rPr>
        <w:t xml:space="preserve">tecnologia de construção coletiva de memoriais pelo grupo de Ecologias Politicas, e pela </w:t>
      </w:r>
      <w:r w:rsidR="008621A3" w:rsidRPr="0051295E">
        <w:rPr>
          <w:color w:val="000000" w:themeColor="text1"/>
        </w:rPr>
        <w:t xml:space="preserve">contratação de professoras e professores indígenas com Notório Saber, </w:t>
      </w:r>
      <w:r w:rsidR="002E774E" w:rsidRPr="0051295E">
        <w:rPr>
          <w:color w:val="000000" w:themeColor="text1"/>
        </w:rPr>
        <w:t>tomando como referência a Ecologia Política e o contexto de emergência climática</w:t>
      </w:r>
      <w:r w:rsidR="008621A3" w:rsidRPr="0051295E">
        <w:rPr>
          <w:color w:val="000000" w:themeColor="text1"/>
        </w:rPr>
        <w:t>.</w:t>
      </w:r>
    </w:p>
    <w:p w:rsidR="00923C80" w:rsidRPr="0051295E" w:rsidRDefault="00923C80" w:rsidP="00C75DD6">
      <w:pPr>
        <w:keepLines/>
        <w:widowControl w:val="0"/>
        <w:spacing w:line="360" w:lineRule="auto"/>
        <w:jc w:val="both"/>
        <w:rPr>
          <w:color w:val="000000" w:themeColor="text1"/>
        </w:rPr>
      </w:pPr>
    </w:p>
    <w:p w:rsidR="002E774E" w:rsidRDefault="00164ADD" w:rsidP="00DF4A35">
      <w:pPr>
        <w:keepLines/>
        <w:widowControl w:val="0"/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>A</w:t>
      </w:r>
      <w:r w:rsidR="006E0B7C" w:rsidRPr="006E0B7C">
        <w:rPr>
          <w:color w:val="000000" w:themeColor="text1"/>
        </w:rPr>
        <w:t xml:space="preserve"> </w:t>
      </w:r>
      <w:r w:rsidR="006E0B7C">
        <w:rPr>
          <w:color w:val="000000" w:themeColor="text1"/>
        </w:rPr>
        <w:t>E</w:t>
      </w:r>
      <w:r w:rsidR="006E0B7C" w:rsidRPr="006E0B7C">
        <w:rPr>
          <w:color w:val="000000" w:themeColor="text1"/>
        </w:rPr>
        <w:t xml:space="preserve">cologia </w:t>
      </w:r>
      <w:r w:rsidR="006E0B7C">
        <w:rPr>
          <w:color w:val="000000" w:themeColor="text1"/>
        </w:rPr>
        <w:t>P</w:t>
      </w:r>
      <w:r w:rsidR="006E0B7C" w:rsidRPr="006E0B7C">
        <w:rPr>
          <w:color w:val="000000" w:themeColor="text1"/>
        </w:rPr>
        <w:t>olítica</w:t>
      </w:r>
      <w:r>
        <w:rPr>
          <w:color w:val="000000" w:themeColor="text1"/>
        </w:rPr>
        <w:t>, co</w:t>
      </w:r>
      <w:r w:rsidR="006E0B7C" w:rsidRPr="006E0B7C">
        <w:rPr>
          <w:color w:val="000000" w:themeColor="text1"/>
        </w:rPr>
        <w:t xml:space="preserve">mo um campo de investigação teórica e ação política frente à crise ambiental, </w:t>
      </w:r>
      <w:r>
        <w:rPr>
          <w:color w:val="000000" w:themeColor="text1"/>
        </w:rPr>
        <w:t>estuda</w:t>
      </w:r>
      <w:r w:rsidR="006E0B7C" w:rsidRPr="006E0B7C">
        <w:rPr>
          <w:color w:val="000000" w:themeColor="text1"/>
        </w:rPr>
        <w:t xml:space="preserve"> as relações de poder e os conflitos </w:t>
      </w:r>
      <w:r>
        <w:rPr>
          <w:color w:val="000000" w:themeColor="text1"/>
        </w:rPr>
        <w:t xml:space="preserve">em torno das diferentes </w:t>
      </w:r>
      <w:r w:rsidR="00982311">
        <w:rPr>
          <w:color w:val="000000" w:themeColor="text1"/>
        </w:rPr>
        <w:t>compreensões sobre a</w:t>
      </w:r>
      <w:r w:rsidR="006E0B7C" w:rsidRPr="006E0B7C">
        <w:rPr>
          <w:color w:val="000000" w:themeColor="text1"/>
        </w:rPr>
        <w:t xml:space="preserve"> natureza, </w:t>
      </w:r>
      <w:r>
        <w:rPr>
          <w:color w:val="000000" w:themeColor="text1"/>
        </w:rPr>
        <w:t>revelando</w:t>
      </w:r>
      <w:r w:rsidR="006E0B7C" w:rsidRPr="006E0B7C">
        <w:rPr>
          <w:color w:val="000000" w:themeColor="text1"/>
        </w:rPr>
        <w:t xml:space="preserve"> os aspectos políticos, epistemológicos e ontológicos em disputa. Através destes estudos, foi se consolidando </w:t>
      </w:r>
      <w:r w:rsidR="00982311">
        <w:rPr>
          <w:color w:val="000000" w:themeColor="text1"/>
        </w:rPr>
        <w:t xml:space="preserve">o entendimento </w:t>
      </w:r>
      <w:r w:rsidR="006E0B7C" w:rsidRPr="006E0B7C">
        <w:rPr>
          <w:color w:val="000000" w:themeColor="text1"/>
        </w:rPr>
        <w:t>de que a crise ambiental é essencialmente uma crise do conhecimento, pelo modo como na modernidade a natureza foi convertida em objeto de investigação ou matéria-prima para exploração infinita, produzindo um mundo insustentável. Percebe-se</w:t>
      </w:r>
      <w:r w:rsidR="001A294D">
        <w:rPr>
          <w:color w:val="000000" w:themeColor="text1"/>
        </w:rPr>
        <w:t>,</w:t>
      </w:r>
      <w:r w:rsidR="006E0B7C" w:rsidRPr="006E0B7C">
        <w:rPr>
          <w:color w:val="000000" w:themeColor="text1"/>
        </w:rPr>
        <w:t xml:space="preserve"> assim</w:t>
      </w:r>
      <w:r w:rsidR="001A294D">
        <w:rPr>
          <w:color w:val="000000" w:themeColor="text1"/>
        </w:rPr>
        <w:t>,</w:t>
      </w:r>
      <w:r w:rsidR="006E0B7C" w:rsidRPr="006E0B7C">
        <w:rPr>
          <w:color w:val="000000" w:themeColor="text1"/>
        </w:rPr>
        <w:t xml:space="preserve"> a necessidade de construirmos uma racionalidade alternativa, a partir </w:t>
      </w:r>
      <w:r>
        <w:rPr>
          <w:color w:val="000000" w:themeColor="text1"/>
        </w:rPr>
        <w:t>do diálogo com os</w:t>
      </w:r>
      <w:r w:rsidR="006E0B7C" w:rsidRPr="006E0B7C">
        <w:rPr>
          <w:color w:val="000000" w:themeColor="text1"/>
        </w:rPr>
        <w:t xml:space="preserve"> saberes de povos e comunidades tradicionais reconhecidos como fundamentais </w:t>
      </w:r>
      <w:r>
        <w:rPr>
          <w:color w:val="000000" w:themeColor="text1"/>
        </w:rPr>
        <w:t>n</w:t>
      </w:r>
      <w:r w:rsidR="006E0B7C" w:rsidRPr="006E0B7C">
        <w:rPr>
          <w:color w:val="000000" w:themeColor="text1"/>
        </w:rPr>
        <w:t>a construção de outras epistemologias, de outras análises e soluções para a crise ambiental. Este encontro de seres-saberes</w:t>
      </w:r>
      <w:r>
        <w:rPr>
          <w:color w:val="000000" w:themeColor="text1"/>
        </w:rPr>
        <w:t>,</w:t>
      </w:r>
      <w:r w:rsidR="006E0B7C" w:rsidRPr="006E0B7C">
        <w:rPr>
          <w:color w:val="000000" w:themeColor="text1"/>
        </w:rPr>
        <w:t xml:space="preserve"> com trocas, diálogos e alianças</w:t>
      </w:r>
      <w:r>
        <w:rPr>
          <w:color w:val="000000" w:themeColor="text1"/>
        </w:rPr>
        <w:t>,</w:t>
      </w:r>
      <w:r w:rsidR="006E0B7C" w:rsidRPr="006E0B7C">
        <w:rPr>
          <w:color w:val="000000" w:themeColor="text1"/>
        </w:rPr>
        <w:t xml:space="preserve"> permite a criação de outros modos de vida e de outros mundos possíveis (LEFF, 2023). </w:t>
      </w:r>
      <w:r w:rsidR="00023573" w:rsidRPr="00F12EBA">
        <w:rPr>
          <w:color w:val="000000" w:themeColor="text1"/>
        </w:rPr>
        <w:t xml:space="preserve"> </w:t>
      </w:r>
    </w:p>
    <w:p w:rsidR="001A294D" w:rsidRPr="00982311" w:rsidRDefault="001A294D" w:rsidP="00DF4A35">
      <w:pPr>
        <w:keepLines/>
        <w:widowControl w:val="0"/>
        <w:spacing w:line="360" w:lineRule="auto"/>
        <w:jc w:val="both"/>
        <w:rPr>
          <w:color w:val="000000" w:themeColor="text1"/>
        </w:rPr>
      </w:pPr>
    </w:p>
    <w:p w:rsidR="00165D67" w:rsidRPr="002E774E" w:rsidRDefault="00745B59" w:rsidP="00DF4A35">
      <w:pPr>
        <w:keepLines/>
        <w:widowControl w:val="0"/>
        <w:spacing w:line="360" w:lineRule="auto"/>
        <w:jc w:val="both"/>
        <w:rPr>
          <w:color w:val="000000" w:themeColor="text1"/>
        </w:rPr>
      </w:pPr>
      <w:r>
        <w:t>Partindo</w:t>
      </w:r>
      <w:r w:rsidR="00027945">
        <w:t xml:space="preserve"> </w:t>
      </w:r>
      <w:r w:rsidR="00942F94">
        <w:t>da</w:t>
      </w:r>
      <w:r w:rsidR="005B2A37">
        <w:t xml:space="preserve"> presença </w:t>
      </w:r>
      <w:r w:rsidR="00942F94">
        <w:t>destas mestras e mestres na</w:t>
      </w:r>
      <w:r w:rsidR="005B2A37">
        <w:t xml:space="preserve"> UFBA</w:t>
      </w:r>
      <w:r w:rsidR="00735A3B">
        <w:t>,</w:t>
      </w:r>
      <w:r w:rsidR="00027945">
        <w:t xml:space="preserve"> e</w:t>
      </w:r>
      <w:r w:rsidR="00472917">
        <w:t>m novembro de 2024</w:t>
      </w:r>
      <w:r w:rsidR="00942F94">
        <w:t xml:space="preserve"> </w:t>
      </w:r>
      <w:r w:rsidR="00472917">
        <w:t>o grupo</w:t>
      </w:r>
      <w:r w:rsidR="00027945">
        <w:t xml:space="preserve"> de Ecologias Políticas</w:t>
      </w:r>
      <w:r w:rsidR="00472917">
        <w:t xml:space="preserve"> organizou </w:t>
      </w:r>
      <w:r w:rsidR="00820215">
        <w:t>o</w:t>
      </w:r>
      <w:r w:rsidR="00472917">
        <w:t xml:space="preserve"> evento </w:t>
      </w:r>
      <w:r w:rsidR="00472917" w:rsidRPr="00472917">
        <w:t>“</w:t>
      </w:r>
      <w:r w:rsidR="00472917" w:rsidRPr="00472917">
        <w:rPr>
          <w:iCs/>
        </w:rPr>
        <w:t>Pajelança, arte e clima: suspendendo o céu e resistindo ao genocídio/</w:t>
      </w:r>
      <w:proofErr w:type="spellStart"/>
      <w:r w:rsidR="00472917" w:rsidRPr="00472917">
        <w:rPr>
          <w:iCs/>
        </w:rPr>
        <w:t>ecocídio</w:t>
      </w:r>
      <w:proofErr w:type="spellEnd"/>
      <w:r w:rsidR="00472917" w:rsidRPr="00472917">
        <w:t>”,</w:t>
      </w:r>
      <w:r w:rsidR="00472917">
        <w:t xml:space="preserve"> reunindo professores indígena</w:t>
      </w:r>
      <w:r w:rsidR="00027945">
        <w:t>s</w:t>
      </w:r>
      <w:r w:rsidR="00F12EBA">
        <w:t xml:space="preserve">, </w:t>
      </w:r>
      <w:r w:rsidR="00CE4E94">
        <w:t xml:space="preserve">pajés, </w:t>
      </w:r>
      <w:r w:rsidR="00F12EBA">
        <w:t>estudantes e pesquisadores</w:t>
      </w:r>
      <w:r w:rsidR="00472917">
        <w:t xml:space="preserve">. </w:t>
      </w:r>
      <w:r w:rsidR="00820215">
        <w:t>A atividade</w:t>
      </w:r>
      <w:r w:rsidR="00472917" w:rsidRPr="00472917">
        <w:t xml:space="preserve"> suscitou uma importante reflexão a respeito da relação entre a retomada de terras indígenas, a crise climática e </w:t>
      </w:r>
      <w:r w:rsidR="0072152C">
        <w:t xml:space="preserve">as </w:t>
      </w:r>
      <w:r w:rsidR="00472917" w:rsidRPr="00472917">
        <w:t>possíveis alternativas. Os participantes abordaram o longo e violento processo de expulsão dos seus territórios</w:t>
      </w:r>
      <w:r w:rsidR="0019698A">
        <w:t xml:space="preserve"> tradicionais</w:t>
      </w:r>
      <w:r w:rsidR="00472917" w:rsidRPr="00472917">
        <w:t xml:space="preserve"> e como se organizaram para </w:t>
      </w:r>
      <w:r w:rsidR="003C4B0F">
        <w:t>promover</w:t>
      </w:r>
      <w:r w:rsidR="00472917" w:rsidRPr="00472917">
        <w:t xml:space="preserve"> a </w:t>
      </w:r>
      <w:r w:rsidR="00820215">
        <w:t>autodemarcação</w:t>
      </w:r>
      <w:r w:rsidR="00472917" w:rsidRPr="00472917">
        <w:t xml:space="preserve"> de suas terras. </w:t>
      </w:r>
      <w:r w:rsidR="00165D67" w:rsidRPr="00165D67">
        <w:t>A coragem para defender o território vem do entendimento de que sem a natureza não há vida, refletindo assim a cosmovisão indígena d</w:t>
      </w:r>
      <w:r w:rsidR="00F13A9E">
        <w:t xml:space="preserve">a terra </w:t>
      </w:r>
      <w:r w:rsidR="00165D67" w:rsidRPr="00165D67">
        <w:t>como um espaço sagrado e vivo, essencial para a existência de humanos e não-humanos. Desse modo, as falas demonstram que as retomadas</w:t>
      </w:r>
      <w:r w:rsidR="00CE4E94">
        <w:t xml:space="preserve"> e </w:t>
      </w:r>
      <w:r w:rsidR="00820215">
        <w:t>autodemarcações</w:t>
      </w:r>
      <w:r w:rsidR="00165D67" w:rsidRPr="00165D67">
        <w:t xml:space="preserve"> podem ser compreendidas como estratégia</w:t>
      </w:r>
      <w:r w:rsidR="00CE4E94">
        <w:t>s</w:t>
      </w:r>
      <w:r w:rsidR="00165D67" w:rsidRPr="00165D67">
        <w:t xml:space="preserve"> de luta</w:t>
      </w:r>
      <w:r w:rsidR="00CE4E94">
        <w:t>s</w:t>
      </w:r>
      <w:r w:rsidR="00165D67" w:rsidRPr="00165D67">
        <w:t xml:space="preserve"> </w:t>
      </w:r>
      <w:r w:rsidR="00CE4E94">
        <w:t>fundamentais</w:t>
      </w:r>
      <w:r w:rsidR="00165D67" w:rsidRPr="00165D67">
        <w:t xml:space="preserve"> para </w:t>
      </w:r>
      <w:r w:rsidR="0072152C">
        <w:t>“</w:t>
      </w:r>
      <w:r w:rsidR="00165D67" w:rsidRPr="00165D67">
        <w:t>suspender o céu</w:t>
      </w:r>
      <w:r w:rsidR="0072152C">
        <w:t>”</w:t>
      </w:r>
      <w:r w:rsidR="00165D67" w:rsidRPr="00165D67">
        <w:t xml:space="preserve"> e conter o rápido avanço do colapso climático</w:t>
      </w:r>
      <w:r w:rsidR="00F13A9E">
        <w:t>, destacando também o protagonismo indígena</w:t>
      </w:r>
      <w:r w:rsidR="006D1A0F">
        <w:t xml:space="preserve"> e de seus conhecimento</w:t>
      </w:r>
      <w:r w:rsidR="00F13A9E">
        <w:t xml:space="preserve"> na proteção da vida no planeta</w:t>
      </w:r>
      <w:r w:rsidR="00165D67" w:rsidRPr="00165D67">
        <w:t xml:space="preserve">. </w:t>
      </w:r>
    </w:p>
    <w:p w:rsidR="0072152C" w:rsidRDefault="0072152C" w:rsidP="00DF4A35">
      <w:pPr>
        <w:keepLines/>
        <w:widowControl w:val="0"/>
        <w:spacing w:line="360" w:lineRule="auto"/>
        <w:jc w:val="both"/>
      </w:pPr>
    </w:p>
    <w:p w:rsidR="00DB7E09" w:rsidRDefault="00023573">
      <w:pPr>
        <w:keepLines/>
        <w:widowControl w:val="0"/>
        <w:spacing w:line="360" w:lineRule="auto"/>
        <w:jc w:val="both"/>
      </w:pPr>
      <w:r>
        <w:lastRenderedPageBreak/>
        <w:t xml:space="preserve">Ao </w:t>
      </w:r>
      <w:r w:rsidR="00820215">
        <w:t>ingressarem</w:t>
      </w:r>
      <w:r>
        <w:t xml:space="preserve"> como professoras e professores na universidade</w:t>
      </w:r>
      <w:r w:rsidR="00745B59">
        <w:t>,</w:t>
      </w:r>
      <w:r>
        <w:t xml:space="preserve"> estas mestras e mestres indígenas</w:t>
      </w:r>
      <w:r w:rsidR="00DF4A35" w:rsidRPr="00DF4A35">
        <w:t xml:space="preserve"> apontam outros modos de vida, nos convocam a pensar para além da epistemologia moderna e de suas categorias de crescimento, progresso e desenvolvimento. </w:t>
      </w:r>
      <w:r w:rsidR="00DC4D53">
        <w:t>E</w:t>
      </w:r>
      <w:r w:rsidR="00DF4A35" w:rsidRPr="00DF4A35">
        <w:t>nquanto lutam em defesa do território</w:t>
      </w:r>
      <w:r w:rsidR="006D1A0F">
        <w:t xml:space="preserve"> </w:t>
      </w:r>
      <w:r w:rsidR="00DF4A35" w:rsidRPr="00DF4A35">
        <w:t xml:space="preserve">apresentam uma resistência ao capitalismo neoliberal </w:t>
      </w:r>
      <w:bookmarkStart w:id="0" w:name="_GoBack"/>
      <w:bookmarkEnd w:id="0"/>
      <w:r w:rsidR="006D1A0F">
        <w:t xml:space="preserve">e também as </w:t>
      </w:r>
      <w:r w:rsidR="00DF4A35" w:rsidRPr="00DF4A35">
        <w:t>alternativas</w:t>
      </w:r>
      <w:r w:rsidR="00DF4A35">
        <w:t xml:space="preserve"> necessárias </w:t>
      </w:r>
      <w:r w:rsidR="00DF4A35" w:rsidRPr="00DF4A35">
        <w:t>(</w:t>
      </w:r>
      <w:r w:rsidRPr="00DF4A35">
        <w:t>ESCOBAR</w:t>
      </w:r>
      <w:r w:rsidR="00DF4A35" w:rsidRPr="00DF4A35">
        <w:t>, 201</w:t>
      </w:r>
      <w:r w:rsidR="00DF4A35">
        <w:t>6</w:t>
      </w:r>
      <w:r w:rsidR="00DF4A35" w:rsidRPr="00DF4A35">
        <w:t>).</w:t>
      </w:r>
      <w:r w:rsidR="002C34EB">
        <w:t xml:space="preserve"> </w:t>
      </w:r>
      <w:r w:rsidR="00BE11D0" w:rsidRPr="00BE11D0">
        <w:t>No cenário atual de emergência climática, impulsionada por uma ciência mecânica que objetifica a natureza</w:t>
      </w:r>
      <w:r w:rsidR="00BE11D0">
        <w:t xml:space="preserve"> e assim permite a sua exploração pelo sistema capitalista</w:t>
      </w:r>
      <w:r w:rsidR="00BE11D0" w:rsidRPr="00BE11D0">
        <w:t xml:space="preserve">, é urgente a busca por </w:t>
      </w:r>
      <w:r w:rsidR="006D1A0F">
        <w:t xml:space="preserve">novos conhecimentos, </w:t>
      </w:r>
      <w:r w:rsidR="00BE11D0" w:rsidRPr="00BE11D0">
        <w:t>novas visões de mundo e valores socioambientais que consigam superar o atual modelo destrutivo</w:t>
      </w:r>
      <w:r w:rsidR="00CF2067">
        <w:t xml:space="preserve">, sendo a presença indígena na universidade um caminho </w:t>
      </w:r>
      <w:r w:rsidR="007E4E62">
        <w:t>com grande potencial</w:t>
      </w:r>
      <w:r w:rsidR="006D1A0F">
        <w:t xml:space="preserve"> de produzir estas mudanças</w:t>
      </w:r>
      <w:r w:rsidR="00942F94">
        <w:t>.</w:t>
      </w:r>
    </w:p>
    <w:p w:rsidR="0072152C" w:rsidRDefault="0072152C">
      <w:pPr>
        <w:keepLines/>
        <w:widowControl w:val="0"/>
        <w:spacing w:line="360" w:lineRule="auto"/>
        <w:jc w:val="both"/>
      </w:pPr>
    </w:p>
    <w:p w:rsidR="00735A3B" w:rsidRDefault="007B5964">
      <w:pPr>
        <w:keepLines/>
        <w:widowControl w:val="0"/>
        <w:spacing w:line="360" w:lineRule="auto"/>
        <w:jc w:val="both"/>
      </w:pPr>
      <w:r>
        <w:t>Essa</w:t>
      </w:r>
      <w:r w:rsidR="00735A3B">
        <w:t xml:space="preserve"> abertura epistêmica, e também ontológica, é fundamental no contexto de emergência climática em que precisamos urgentemente de uma transição civilizacional. Como nos explica Arturo Escobar (2022), </w:t>
      </w:r>
      <w:r w:rsidR="00735A3B" w:rsidRPr="0019698A">
        <w:t>“</w:t>
      </w:r>
      <w:r w:rsidR="00735A3B">
        <w:t>a</w:t>
      </w:r>
      <w:r w:rsidR="00735A3B" w:rsidRPr="0019698A">
        <w:t xml:space="preserve"> noção de </w:t>
      </w:r>
      <w:r w:rsidR="00735A3B" w:rsidRPr="0019698A">
        <w:rPr>
          <w:bCs/>
        </w:rPr>
        <w:t>transições civilizacionais</w:t>
      </w:r>
      <w:r w:rsidR="00735A3B" w:rsidRPr="0019698A">
        <w:t xml:space="preserve"> estabelece um horizonte para a criação de </w:t>
      </w:r>
      <w:r w:rsidR="00735A3B" w:rsidRPr="0019698A">
        <w:rPr>
          <w:bCs/>
        </w:rPr>
        <w:t>visões políticas</w:t>
      </w:r>
      <w:r w:rsidR="00735A3B" w:rsidRPr="0019698A">
        <w:t xml:space="preserve"> amplas que vão </w:t>
      </w:r>
      <w:r w:rsidR="00735A3B" w:rsidRPr="0019698A">
        <w:rPr>
          <w:bCs/>
        </w:rPr>
        <w:t>além dos imaginários de desenvolvimento e progresso</w:t>
      </w:r>
      <w:r w:rsidR="00735A3B" w:rsidRPr="0019698A">
        <w:t xml:space="preserve"> e dos universais da modernidade ocidental, como capitalismo, ciência, economia e indivíduo”</w:t>
      </w:r>
      <w:r w:rsidR="00735A3B">
        <w:t xml:space="preserve"> (ESCOBAR, 2022, p.26)</w:t>
      </w:r>
      <w:r w:rsidR="00735A3B" w:rsidRPr="0019698A">
        <w:t>.</w:t>
      </w:r>
      <w:r w:rsidR="0072152C">
        <w:t xml:space="preserve"> </w:t>
      </w:r>
      <w:r w:rsidR="00F13A9E">
        <w:t>A</w:t>
      </w:r>
      <w:r w:rsidR="0072152C">
        <w:t>ssim</w:t>
      </w:r>
      <w:r w:rsidR="00F13A9E">
        <w:t xml:space="preserve">, </w:t>
      </w:r>
      <w:r w:rsidR="00820215">
        <w:t xml:space="preserve">quando </w:t>
      </w:r>
      <w:r w:rsidR="0072152C">
        <w:t>estas</w:t>
      </w:r>
      <w:r w:rsidR="0072152C" w:rsidRPr="0085753C">
        <w:t xml:space="preserve"> mestras e mestres torna</w:t>
      </w:r>
      <w:r w:rsidR="00F13A9E">
        <w:t>m-se</w:t>
      </w:r>
      <w:r w:rsidR="0072152C" w:rsidRPr="0085753C">
        <w:t xml:space="preserve"> </w:t>
      </w:r>
      <w:r w:rsidR="0072152C" w:rsidRPr="0051295E">
        <w:rPr>
          <w:color w:val="000000" w:themeColor="text1"/>
        </w:rPr>
        <w:t xml:space="preserve">professoras e professores visitantes </w:t>
      </w:r>
      <w:r w:rsidR="00F13A9E" w:rsidRPr="0051295E">
        <w:rPr>
          <w:color w:val="000000" w:themeColor="text1"/>
        </w:rPr>
        <w:t>na</w:t>
      </w:r>
      <w:r w:rsidR="0072152C" w:rsidRPr="0051295E">
        <w:rPr>
          <w:color w:val="000000" w:themeColor="text1"/>
        </w:rPr>
        <w:t xml:space="preserve"> universidade</w:t>
      </w:r>
      <w:r w:rsidR="00F13A9E" w:rsidRPr="0051295E">
        <w:rPr>
          <w:color w:val="000000" w:themeColor="text1"/>
        </w:rPr>
        <w:t xml:space="preserve"> pública</w:t>
      </w:r>
      <w:r w:rsidR="0072152C" w:rsidRPr="0051295E">
        <w:rPr>
          <w:color w:val="000000" w:themeColor="text1"/>
        </w:rPr>
        <w:t>, impulsio</w:t>
      </w:r>
      <w:r w:rsidR="00820215" w:rsidRPr="0051295E">
        <w:rPr>
          <w:color w:val="000000" w:themeColor="text1"/>
        </w:rPr>
        <w:t xml:space="preserve">nam </w:t>
      </w:r>
      <w:r w:rsidR="0072152C" w:rsidRPr="0051295E">
        <w:rPr>
          <w:color w:val="000000" w:themeColor="text1"/>
        </w:rPr>
        <w:t xml:space="preserve">as trocas culturais e </w:t>
      </w:r>
      <w:r w:rsidR="00820215" w:rsidRPr="0051295E">
        <w:rPr>
          <w:color w:val="000000" w:themeColor="text1"/>
        </w:rPr>
        <w:t xml:space="preserve">a </w:t>
      </w:r>
      <w:r w:rsidR="0072152C" w:rsidRPr="0051295E">
        <w:rPr>
          <w:color w:val="000000" w:themeColor="text1"/>
        </w:rPr>
        <w:t xml:space="preserve">abertura </w:t>
      </w:r>
      <w:r w:rsidR="00C67D1A" w:rsidRPr="0051295E">
        <w:rPr>
          <w:color w:val="000000" w:themeColor="text1"/>
        </w:rPr>
        <w:t xml:space="preserve">ontológica e </w:t>
      </w:r>
      <w:r w:rsidR="0072152C" w:rsidRPr="0051295E">
        <w:rPr>
          <w:color w:val="000000" w:themeColor="text1"/>
        </w:rPr>
        <w:t>epistêmica</w:t>
      </w:r>
      <w:r w:rsidR="00820215">
        <w:t xml:space="preserve">, </w:t>
      </w:r>
      <w:r w:rsidR="0051295E">
        <w:t>permitindo</w:t>
      </w:r>
      <w:r w:rsidR="0072152C">
        <w:t xml:space="preserve"> a</w:t>
      </w:r>
      <w:r w:rsidR="0072152C" w:rsidRPr="0085753C">
        <w:t xml:space="preserve"> construção de outros mundos possíveis</w:t>
      </w:r>
      <w:r w:rsidR="00F13A9E">
        <w:t xml:space="preserve"> e necessários diante do contexto de emergência climática</w:t>
      </w:r>
      <w:r w:rsidR="0072152C" w:rsidRPr="0085753C">
        <w:t>. </w:t>
      </w:r>
    </w:p>
    <w:p w:rsidR="00BE11D0" w:rsidRDefault="00BE11D0">
      <w:pPr>
        <w:keepLines/>
        <w:widowControl w:val="0"/>
        <w:spacing w:line="360" w:lineRule="auto"/>
        <w:jc w:val="both"/>
      </w:pPr>
    </w:p>
    <w:p w:rsidR="00165F3A" w:rsidRDefault="00F837B0">
      <w:pPr>
        <w:keepLines/>
        <w:widowControl w:val="0"/>
        <w:spacing w:line="360" w:lineRule="auto"/>
        <w:jc w:val="both"/>
        <w:rPr>
          <w:b/>
          <w:bCs/>
        </w:rPr>
      </w:pPr>
      <w:r>
        <w:rPr>
          <w:b/>
          <w:bCs/>
        </w:rPr>
        <w:t>PALAVRAS-CHAVE</w:t>
      </w:r>
    </w:p>
    <w:p w:rsidR="00023573" w:rsidRDefault="00CF2067">
      <w:pPr>
        <w:keepLines/>
        <w:widowControl w:val="0"/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Cotas Epistêmicas</w:t>
      </w:r>
      <w:r w:rsidR="00023573" w:rsidRPr="006D056C">
        <w:rPr>
          <w:sz w:val="22"/>
          <w:szCs w:val="22"/>
        </w:rPr>
        <w:t xml:space="preserve">; Ecologia Política; </w:t>
      </w:r>
      <w:r w:rsidR="00023573" w:rsidRPr="00CF2067">
        <w:rPr>
          <w:sz w:val="22"/>
          <w:szCs w:val="22"/>
        </w:rPr>
        <w:t>Emergência Climática</w:t>
      </w:r>
      <w:r w:rsidR="00BE11D0" w:rsidRPr="00CF2067">
        <w:rPr>
          <w:sz w:val="22"/>
          <w:szCs w:val="22"/>
        </w:rPr>
        <w:t>; Transição Civilizacional.</w:t>
      </w:r>
    </w:p>
    <w:p w:rsidR="00165D67" w:rsidRDefault="00165D67">
      <w:pPr>
        <w:keepLines/>
        <w:widowControl w:val="0"/>
        <w:spacing w:line="360" w:lineRule="auto"/>
        <w:jc w:val="both"/>
      </w:pPr>
    </w:p>
    <w:p w:rsidR="00DB7E09" w:rsidRDefault="00DB7E09">
      <w:pPr>
        <w:keepLines/>
        <w:widowControl w:val="0"/>
        <w:rPr>
          <w:b/>
          <w:bCs/>
        </w:rPr>
      </w:pPr>
    </w:p>
    <w:p w:rsidR="00DB7E09" w:rsidRDefault="00F837B0">
      <w:pPr>
        <w:keepLines/>
        <w:widowControl w:val="0"/>
      </w:pPr>
      <w:r>
        <w:rPr>
          <w:b/>
          <w:bCs/>
        </w:rPr>
        <w:t>REFERÊNCIAS</w:t>
      </w:r>
      <w:r>
        <w:t xml:space="preserve"> </w:t>
      </w:r>
    </w:p>
    <w:p w:rsidR="004244C4" w:rsidRDefault="004244C4">
      <w:pPr>
        <w:keepLines/>
        <w:widowControl w:val="0"/>
      </w:pPr>
    </w:p>
    <w:p w:rsidR="00DB7E09" w:rsidRDefault="00DB7E09"/>
    <w:p w:rsidR="00027945" w:rsidRDefault="00027945" w:rsidP="00027945">
      <w:pPr>
        <w:spacing w:after="200"/>
        <w:jc w:val="both"/>
        <w:rPr>
          <w:bCs/>
        </w:rPr>
      </w:pPr>
      <w:r w:rsidRPr="00027945">
        <w:rPr>
          <w:bCs/>
        </w:rPr>
        <w:t xml:space="preserve">ALBERNAZ, Pablo de Castro; CARVALHO, José Jorge de. Encontro de Saberes: por uma universidade antirracista e </w:t>
      </w:r>
      <w:proofErr w:type="spellStart"/>
      <w:r w:rsidRPr="00027945">
        <w:rPr>
          <w:bCs/>
        </w:rPr>
        <w:t>pluriepistêmica</w:t>
      </w:r>
      <w:proofErr w:type="spellEnd"/>
      <w:r w:rsidRPr="00027945">
        <w:rPr>
          <w:bCs/>
        </w:rPr>
        <w:t xml:space="preserve">. </w:t>
      </w:r>
      <w:r w:rsidRPr="00CF2067">
        <w:rPr>
          <w:b/>
          <w:bCs/>
        </w:rPr>
        <w:t>Horizontes Antropológicos</w:t>
      </w:r>
      <w:r w:rsidRPr="00027945">
        <w:rPr>
          <w:bCs/>
        </w:rPr>
        <w:t>, v. 28, n. 63, p. 333–358, ago. 2022.</w:t>
      </w:r>
    </w:p>
    <w:p w:rsidR="00DF4A35" w:rsidRDefault="00027945" w:rsidP="00027945">
      <w:pPr>
        <w:spacing w:after="200"/>
        <w:jc w:val="both"/>
        <w:rPr>
          <w:bCs/>
        </w:rPr>
      </w:pPr>
      <w:r w:rsidRPr="00027945">
        <w:rPr>
          <w:bCs/>
        </w:rPr>
        <w:t xml:space="preserve">CARVALHO, José Jorge De. Notório Saber para os Mestres e Mestras dos Povos e Comunidades Tradicionais: Uma Revolução no Mundo Acadêmico Brasileiro. </w:t>
      </w:r>
      <w:r w:rsidRPr="00CF2067">
        <w:rPr>
          <w:b/>
          <w:bCs/>
        </w:rPr>
        <w:t>Revista da Universidade Federal de Minas Gerais</w:t>
      </w:r>
      <w:r w:rsidRPr="00027945">
        <w:rPr>
          <w:bCs/>
        </w:rPr>
        <w:t>, v. 28, n. 1, p. 54–77, 30 dez. 2021.</w:t>
      </w:r>
    </w:p>
    <w:p w:rsidR="00CF2067" w:rsidRDefault="00CF2067" w:rsidP="00027945">
      <w:pPr>
        <w:spacing w:after="200"/>
        <w:jc w:val="both"/>
        <w:rPr>
          <w:bCs/>
        </w:rPr>
      </w:pPr>
      <w:r w:rsidRPr="00CF2067">
        <w:rPr>
          <w:bCs/>
        </w:rPr>
        <w:lastRenderedPageBreak/>
        <w:t xml:space="preserve">ESCOBAR, Arturo. Reinterpretando </w:t>
      </w:r>
      <w:proofErr w:type="spellStart"/>
      <w:r w:rsidRPr="00CF2067">
        <w:rPr>
          <w:bCs/>
        </w:rPr>
        <w:t>las</w:t>
      </w:r>
      <w:proofErr w:type="spellEnd"/>
      <w:r w:rsidRPr="00CF2067">
        <w:rPr>
          <w:bCs/>
        </w:rPr>
        <w:t xml:space="preserve"> </w:t>
      </w:r>
      <w:proofErr w:type="spellStart"/>
      <w:r w:rsidRPr="00CF2067">
        <w:rPr>
          <w:bCs/>
        </w:rPr>
        <w:t>civilizaciones</w:t>
      </w:r>
      <w:proofErr w:type="spellEnd"/>
      <w:r w:rsidRPr="00CF2067">
        <w:rPr>
          <w:bCs/>
        </w:rPr>
        <w:t xml:space="preserve">: de </w:t>
      </w:r>
      <w:proofErr w:type="spellStart"/>
      <w:r w:rsidRPr="00CF2067">
        <w:rPr>
          <w:bCs/>
        </w:rPr>
        <w:t>la</w:t>
      </w:r>
      <w:proofErr w:type="spellEnd"/>
      <w:r w:rsidRPr="00CF2067">
        <w:rPr>
          <w:bCs/>
        </w:rPr>
        <w:t xml:space="preserve"> crítica a </w:t>
      </w:r>
      <w:proofErr w:type="spellStart"/>
      <w:r w:rsidRPr="00CF2067">
        <w:rPr>
          <w:bCs/>
        </w:rPr>
        <w:t>las</w:t>
      </w:r>
      <w:proofErr w:type="spellEnd"/>
      <w:r w:rsidRPr="00CF2067">
        <w:rPr>
          <w:bCs/>
        </w:rPr>
        <w:t xml:space="preserve"> </w:t>
      </w:r>
      <w:proofErr w:type="spellStart"/>
      <w:r w:rsidRPr="00CF2067">
        <w:rPr>
          <w:bCs/>
        </w:rPr>
        <w:t>transiciones</w:t>
      </w:r>
      <w:proofErr w:type="spellEnd"/>
      <w:r w:rsidRPr="00CF2067">
        <w:rPr>
          <w:bCs/>
        </w:rPr>
        <w:t>. </w:t>
      </w:r>
      <w:r w:rsidRPr="00CF2067">
        <w:rPr>
          <w:b/>
          <w:bCs/>
        </w:rPr>
        <w:t>ARQ (Santiago)</w:t>
      </w:r>
      <w:r w:rsidRPr="00CF2067">
        <w:rPr>
          <w:bCs/>
        </w:rPr>
        <w:t>, n. 111, p. 24–41, ago. 2022.</w:t>
      </w:r>
    </w:p>
    <w:p w:rsidR="00DF4A35" w:rsidRDefault="00C75DD6" w:rsidP="00027945">
      <w:pPr>
        <w:spacing w:after="200"/>
        <w:jc w:val="both"/>
        <w:rPr>
          <w:bCs/>
        </w:rPr>
      </w:pPr>
      <w:r w:rsidRPr="00DF4A35">
        <w:rPr>
          <w:bCs/>
        </w:rPr>
        <w:t>ESCOBAR</w:t>
      </w:r>
      <w:r w:rsidR="00DF4A35" w:rsidRPr="00DF4A35">
        <w:rPr>
          <w:bCs/>
        </w:rPr>
        <w:t>, A</w:t>
      </w:r>
      <w:r>
        <w:rPr>
          <w:bCs/>
        </w:rPr>
        <w:t>rturo</w:t>
      </w:r>
      <w:r w:rsidR="00DF4A35" w:rsidRPr="00DF4A35">
        <w:rPr>
          <w:bCs/>
        </w:rPr>
        <w:t xml:space="preserve">. Desde </w:t>
      </w:r>
      <w:proofErr w:type="spellStart"/>
      <w:r w:rsidR="00DF4A35" w:rsidRPr="00DF4A35">
        <w:rPr>
          <w:bCs/>
        </w:rPr>
        <w:t>abajo</w:t>
      </w:r>
      <w:proofErr w:type="spellEnd"/>
      <w:r w:rsidR="00DF4A35" w:rsidRPr="00DF4A35">
        <w:rPr>
          <w:bCs/>
        </w:rPr>
        <w:t xml:space="preserve">, por </w:t>
      </w:r>
      <w:proofErr w:type="spellStart"/>
      <w:r w:rsidR="00DF4A35" w:rsidRPr="00DF4A35">
        <w:rPr>
          <w:bCs/>
        </w:rPr>
        <w:t>la</w:t>
      </w:r>
      <w:proofErr w:type="spellEnd"/>
      <w:r w:rsidR="00DF4A35" w:rsidRPr="00DF4A35">
        <w:rPr>
          <w:bCs/>
        </w:rPr>
        <w:t xml:space="preserve"> </w:t>
      </w:r>
      <w:proofErr w:type="spellStart"/>
      <w:r w:rsidR="00DF4A35" w:rsidRPr="00DF4A35">
        <w:rPr>
          <w:bCs/>
        </w:rPr>
        <w:t>izquierda</w:t>
      </w:r>
      <w:proofErr w:type="spellEnd"/>
      <w:r w:rsidR="00DF4A35" w:rsidRPr="00DF4A35">
        <w:rPr>
          <w:bCs/>
        </w:rPr>
        <w:t xml:space="preserve">, y </w:t>
      </w:r>
      <w:proofErr w:type="spellStart"/>
      <w:r w:rsidR="00DF4A35" w:rsidRPr="00DF4A35">
        <w:rPr>
          <w:bCs/>
        </w:rPr>
        <w:t>con</w:t>
      </w:r>
      <w:proofErr w:type="spellEnd"/>
      <w:r w:rsidR="00DF4A35" w:rsidRPr="00DF4A35">
        <w:rPr>
          <w:bCs/>
        </w:rPr>
        <w:t xml:space="preserve"> </w:t>
      </w:r>
      <w:proofErr w:type="spellStart"/>
      <w:r w:rsidR="00DF4A35" w:rsidRPr="00DF4A35">
        <w:rPr>
          <w:bCs/>
        </w:rPr>
        <w:t>la</w:t>
      </w:r>
      <w:proofErr w:type="spellEnd"/>
      <w:r w:rsidR="00DF4A35" w:rsidRPr="00DF4A35">
        <w:rPr>
          <w:bCs/>
        </w:rPr>
        <w:t xml:space="preserve"> </w:t>
      </w:r>
      <w:proofErr w:type="spellStart"/>
      <w:r w:rsidR="00DF4A35" w:rsidRPr="00DF4A35">
        <w:rPr>
          <w:bCs/>
        </w:rPr>
        <w:t>Tierra</w:t>
      </w:r>
      <w:proofErr w:type="spellEnd"/>
      <w:r w:rsidR="00DF4A35" w:rsidRPr="00DF4A35">
        <w:rPr>
          <w:bCs/>
        </w:rPr>
        <w:t xml:space="preserve">: </w:t>
      </w:r>
      <w:proofErr w:type="spellStart"/>
      <w:r w:rsidR="00DF4A35" w:rsidRPr="00DF4A35">
        <w:rPr>
          <w:bCs/>
        </w:rPr>
        <w:t>la</w:t>
      </w:r>
      <w:proofErr w:type="spellEnd"/>
      <w:r w:rsidR="00DF4A35" w:rsidRPr="00DF4A35">
        <w:rPr>
          <w:bCs/>
        </w:rPr>
        <w:t xml:space="preserve"> diferencia de </w:t>
      </w:r>
      <w:proofErr w:type="spellStart"/>
      <w:r w:rsidR="00DF4A35" w:rsidRPr="00DF4A35">
        <w:rPr>
          <w:bCs/>
        </w:rPr>
        <w:t>Abya</w:t>
      </w:r>
      <w:proofErr w:type="spellEnd"/>
      <w:r w:rsidR="00DF4A35" w:rsidRPr="00DF4A35">
        <w:rPr>
          <w:bCs/>
        </w:rPr>
        <w:t xml:space="preserve"> </w:t>
      </w:r>
      <w:proofErr w:type="spellStart"/>
      <w:r w:rsidR="00DF4A35" w:rsidRPr="00DF4A35">
        <w:rPr>
          <w:bCs/>
        </w:rPr>
        <w:t>Yala</w:t>
      </w:r>
      <w:proofErr w:type="spellEnd"/>
      <w:r w:rsidR="00DF4A35" w:rsidRPr="00DF4A35">
        <w:rPr>
          <w:bCs/>
        </w:rPr>
        <w:t xml:space="preserve">/Afro/Latino/América. In: </w:t>
      </w:r>
      <w:proofErr w:type="spellStart"/>
      <w:r w:rsidR="00DF4A35" w:rsidRPr="00CF2067">
        <w:rPr>
          <w:b/>
          <w:bCs/>
        </w:rPr>
        <w:t>Diversidad</w:t>
      </w:r>
      <w:proofErr w:type="spellEnd"/>
      <w:r w:rsidR="00DF4A35" w:rsidRPr="00CF2067">
        <w:rPr>
          <w:b/>
          <w:bCs/>
        </w:rPr>
        <w:t xml:space="preserve"> epistémica y </w:t>
      </w:r>
      <w:proofErr w:type="spellStart"/>
      <w:r w:rsidR="00DF4A35" w:rsidRPr="00CF2067">
        <w:rPr>
          <w:b/>
          <w:bCs/>
        </w:rPr>
        <w:t>pensamiento</w:t>
      </w:r>
      <w:proofErr w:type="spellEnd"/>
      <w:r w:rsidR="00DF4A35" w:rsidRPr="00CF2067">
        <w:rPr>
          <w:b/>
          <w:bCs/>
        </w:rPr>
        <w:t xml:space="preserve"> crítico</w:t>
      </w:r>
      <w:r w:rsidR="00DF4A35" w:rsidRPr="00DF4A35">
        <w:rPr>
          <w:bCs/>
        </w:rPr>
        <w:t xml:space="preserve">. </w:t>
      </w:r>
      <w:proofErr w:type="spellStart"/>
      <w:r w:rsidR="00DF4A35" w:rsidRPr="00DF4A35">
        <w:rPr>
          <w:bCs/>
        </w:rPr>
        <w:t>Universidad</w:t>
      </w:r>
      <w:proofErr w:type="spellEnd"/>
      <w:r w:rsidR="00DF4A35" w:rsidRPr="00DF4A35">
        <w:rPr>
          <w:bCs/>
        </w:rPr>
        <w:t xml:space="preserve"> </w:t>
      </w:r>
      <w:proofErr w:type="spellStart"/>
      <w:r w:rsidR="00DF4A35" w:rsidRPr="00DF4A35">
        <w:rPr>
          <w:bCs/>
        </w:rPr>
        <w:t>del</w:t>
      </w:r>
      <w:proofErr w:type="spellEnd"/>
      <w:r w:rsidR="00DF4A35" w:rsidRPr="00DF4A35">
        <w:rPr>
          <w:bCs/>
        </w:rPr>
        <w:t xml:space="preserve"> </w:t>
      </w:r>
      <w:proofErr w:type="spellStart"/>
      <w:r w:rsidR="00DF4A35" w:rsidRPr="00DF4A35">
        <w:rPr>
          <w:bCs/>
        </w:rPr>
        <w:t>Cauca</w:t>
      </w:r>
      <w:proofErr w:type="spellEnd"/>
      <w:r>
        <w:rPr>
          <w:bCs/>
        </w:rPr>
        <w:t>, 2016.</w:t>
      </w:r>
    </w:p>
    <w:p w:rsidR="00165F3A" w:rsidRPr="00165F3A" w:rsidRDefault="00165F3A" w:rsidP="00165F3A">
      <w:pPr>
        <w:spacing w:after="200"/>
        <w:jc w:val="both"/>
        <w:rPr>
          <w:bCs/>
        </w:rPr>
      </w:pPr>
      <w:r w:rsidRPr="00165F3A">
        <w:rPr>
          <w:bCs/>
        </w:rPr>
        <w:t xml:space="preserve">LEFF, Enrique. </w:t>
      </w:r>
      <w:r w:rsidRPr="00CF2067">
        <w:rPr>
          <w:b/>
          <w:bCs/>
        </w:rPr>
        <w:t xml:space="preserve">Ecologia Política: da desconstrução do capital à </w:t>
      </w:r>
      <w:proofErr w:type="spellStart"/>
      <w:r w:rsidRPr="00CF2067">
        <w:rPr>
          <w:b/>
          <w:bCs/>
        </w:rPr>
        <w:t>territorialização</w:t>
      </w:r>
      <w:proofErr w:type="spellEnd"/>
      <w:r w:rsidRPr="00CF2067">
        <w:rPr>
          <w:b/>
          <w:bCs/>
        </w:rPr>
        <w:t xml:space="preserve"> da vida</w:t>
      </w:r>
      <w:r w:rsidRPr="00165F3A">
        <w:rPr>
          <w:bCs/>
        </w:rPr>
        <w:t>. Campinas: Editora Unicamp, 202</w:t>
      </w:r>
      <w:r w:rsidR="006E0B7C">
        <w:rPr>
          <w:bCs/>
        </w:rPr>
        <w:t>3</w:t>
      </w:r>
      <w:r w:rsidRPr="00165F3A">
        <w:rPr>
          <w:bCs/>
        </w:rPr>
        <w:t>.</w:t>
      </w:r>
    </w:p>
    <w:p w:rsidR="00165F3A" w:rsidRPr="00027945" w:rsidRDefault="00165F3A" w:rsidP="00027945">
      <w:pPr>
        <w:spacing w:after="200"/>
        <w:jc w:val="both"/>
        <w:rPr>
          <w:bCs/>
        </w:rPr>
      </w:pPr>
    </w:p>
    <w:p w:rsidR="00027945" w:rsidRPr="00027945" w:rsidRDefault="00027945" w:rsidP="00027945">
      <w:pPr>
        <w:spacing w:after="200"/>
        <w:jc w:val="both"/>
        <w:rPr>
          <w:bCs/>
        </w:rPr>
      </w:pPr>
    </w:p>
    <w:p w:rsidR="00027945" w:rsidRPr="00027945" w:rsidRDefault="00027945" w:rsidP="00027945">
      <w:pPr>
        <w:spacing w:after="200"/>
        <w:jc w:val="both"/>
        <w:rPr>
          <w:bCs/>
        </w:rPr>
      </w:pPr>
    </w:p>
    <w:p w:rsidR="00DB7E09" w:rsidRDefault="00DB7E09">
      <w:pPr>
        <w:spacing w:after="200"/>
        <w:jc w:val="both"/>
        <w:rPr>
          <w:b/>
          <w:bCs/>
        </w:rPr>
      </w:pPr>
    </w:p>
    <w:sectPr w:rsidR="00DB7E09">
      <w:headerReference w:type="default" r:id="rId6"/>
      <w:footerReference w:type="default" r:id="rId7"/>
      <w:headerReference w:type="first" r:id="rId8"/>
      <w:footerReference w:type="firs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55748" w:rsidRDefault="00D55748">
      <w:r>
        <w:separator/>
      </w:r>
    </w:p>
  </w:endnote>
  <w:endnote w:type="continuationSeparator" w:id="0">
    <w:p w:rsidR="00D55748" w:rsidRDefault="00D55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7E09" w:rsidRDefault="00F837B0">
    <w:pPr>
      <w:jc w:val="center"/>
    </w:pPr>
    <w:r>
      <w:fldChar w:fldCharType="begin"/>
    </w:r>
    <w:r>
      <w:instrText>PAGE</w:instrText>
    </w:r>
    <w:r>
      <w:fldChar w:fldCharType="separate"/>
    </w:r>
    <w:r w:rsidR="0085753C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7E09" w:rsidRDefault="00DB7E0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55748" w:rsidRDefault="00D55748">
      <w:r>
        <w:separator/>
      </w:r>
    </w:p>
  </w:footnote>
  <w:footnote w:type="continuationSeparator" w:id="0">
    <w:p w:rsidR="00D55748" w:rsidRDefault="00D557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7E09" w:rsidRDefault="00F837B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DB7E09" w:rsidRDefault="00DB7E09">
    <w:pPr>
      <w:jc w:val="right"/>
    </w:pPr>
  </w:p>
  <w:p w:rsidR="00DB7E09" w:rsidRDefault="00DB7E09">
    <w:pPr>
      <w:jc w:val="right"/>
    </w:pPr>
  </w:p>
  <w:p w:rsidR="00DB7E09" w:rsidRDefault="00F837B0">
    <w:r>
      <w:rPr>
        <w:noProof/>
      </w:rPr>
      <w:drawing>
        <wp:anchor distT="114300" distB="114300" distL="114300" distR="114300" simplePos="0" relativeHeight="251660288" behindDoc="1" locked="0" layoutInCell="1" hidden="0" allowOverlap="1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7E09" w:rsidRDefault="00DB7E0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8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E09"/>
    <w:rsid w:val="00023573"/>
    <w:rsid w:val="00027945"/>
    <w:rsid w:val="000369DC"/>
    <w:rsid w:val="000F39FA"/>
    <w:rsid w:val="00164ADD"/>
    <w:rsid w:val="00165D67"/>
    <w:rsid w:val="00165F3A"/>
    <w:rsid w:val="001771B8"/>
    <w:rsid w:val="0019698A"/>
    <w:rsid w:val="001A294D"/>
    <w:rsid w:val="002C34EB"/>
    <w:rsid w:val="002E774E"/>
    <w:rsid w:val="003C4B0F"/>
    <w:rsid w:val="003C5DE0"/>
    <w:rsid w:val="004079FA"/>
    <w:rsid w:val="004244C4"/>
    <w:rsid w:val="00461278"/>
    <w:rsid w:val="00472917"/>
    <w:rsid w:val="004C6FE1"/>
    <w:rsid w:val="004E7122"/>
    <w:rsid w:val="0051295E"/>
    <w:rsid w:val="005745CD"/>
    <w:rsid w:val="005B2A37"/>
    <w:rsid w:val="005C36CD"/>
    <w:rsid w:val="005C681C"/>
    <w:rsid w:val="006256DF"/>
    <w:rsid w:val="006D056C"/>
    <w:rsid w:val="006D1A0F"/>
    <w:rsid w:val="006E0B7C"/>
    <w:rsid w:val="007041D1"/>
    <w:rsid w:val="0072152C"/>
    <w:rsid w:val="007347AF"/>
    <w:rsid w:val="00735A3B"/>
    <w:rsid w:val="00745B59"/>
    <w:rsid w:val="007A0470"/>
    <w:rsid w:val="007B5964"/>
    <w:rsid w:val="007C0464"/>
    <w:rsid w:val="007E4E62"/>
    <w:rsid w:val="00820215"/>
    <w:rsid w:val="0085753C"/>
    <w:rsid w:val="008621A3"/>
    <w:rsid w:val="008E30C9"/>
    <w:rsid w:val="00923C80"/>
    <w:rsid w:val="00942F94"/>
    <w:rsid w:val="00982311"/>
    <w:rsid w:val="00982D06"/>
    <w:rsid w:val="009860E6"/>
    <w:rsid w:val="009E26DE"/>
    <w:rsid w:val="009F0CE2"/>
    <w:rsid w:val="00A24D30"/>
    <w:rsid w:val="00A50B0C"/>
    <w:rsid w:val="00B46574"/>
    <w:rsid w:val="00BD1D4D"/>
    <w:rsid w:val="00BE11D0"/>
    <w:rsid w:val="00BF6FDF"/>
    <w:rsid w:val="00C108A3"/>
    <w:rsid w:val="00C67D1A"/>
    <w:rsid w:val="00C75DD6"/>
    <w:rsid w:val="00CE4E94"/>
    <w:rsid w:val="00CF2067"/>
    <w:rsid w:val="00D55748"/>
    <w:rsid w:val="00DB121C"/>
    <w:rsid w:val="00DB7E09"/>
    <w:rsid w:val="00DC4D53"/>
    <w:rsid w:val="00DC7D00"/>
    <w:rsid w:val="00DF4A35"/>
    <w:rsid w:val="00EA3935"/>
    <w:rsid w:val="00EA5D9D"/>
    <w:rsid w:val="00EB7352"/>
    <w:rsid w:val="00EC6D68"/>
    <w:rsid w:val="00F0230E"/>
    <w:rsid w:val="00F12EBA"/>
    <w:rsid w:val="00F13A9E"/>
    <w:rsid w:val="00F3564A"/>
    <w:rsid w:val="00F4062B"/>
    <w:rsid w:val="00F47729"/>
    <w:rsid w:val="00F837B0"/>
    <w:rsid w:val="00FA0699"/>
    <w:rsid w:val="00FC457E"/>
    <w:rsid w:val="00FD3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52D585"/>
  <w15:docId w15:val="{43039A1F-782C-5B45-B4B0-7D13634D4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E11D0"/>
    <w:pPr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74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0313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1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64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54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1271</Words>
  <Characters>6866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Daniela Duarte Lima</cp:lastModifiedBy>
  <cp:revision>2</cp:revision>
  <dcterms:created xsi:type="dcterms:W3CDTF">2026-07-25T13:01:00Z</dcterms:created>
  <dcterms:modified xsi:type="dcterms:W3CDTF">2026-07-25T13:01:00Z</dcterms:modified>
</cp:coreProperties>
</file>