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962" w:rsidRDefault="00FE204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:rsidR="00742962" w:rsidRDefault="0074296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:rsidR="00BD25C9" w:rsidRDefault="00BD25C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:rsidR="00742962" w:rsidRPr="00C812D5" w:rsidRDefault="00FE2046" w:rsidP="00C812D5">
      <w:pPr>
        <w:keepLines/>
        <w:widowControl w:val="0"/>
        <w:spacing w:line="240" w:lineRule="auto"/>
        <w:jc w:val="center"/>
        <w:rPr>
          <w:b/>
        </w:rPr>
      </w:pPr>
      <w:r w:rsidRPr="00C812D5">
        <w:rPr>
          <w:b/>
          <w:bCs/>
          <w:sz w:val="28"/>
          <w:szCs w:val="24"/>
        </w:rPr>
        <w:t xml:space="preserve"> </w:t>
      </w:r>
      <w:r w:rsidR="000178B5">
        <w:rPr>
          <w:b/>
          <w:sz w:val="24"/>
        </w:rPr>
        <w:t>C</w:t>
      </w:r>
      <w:r w:rsidR="0067438B" w:rsidRPr="0067438B">
        <w:rPr>
          <w:b/>
          <w:sz w:val="24"/>
        </w:rPr>
        <w:t>aminhar de mãos dadas</w:t>
      </w:r>
    </w:p>
    <w:p w:rsidR="00C812D5" w:rsidRDefault="00C812D5" w:rsidP="00C812D5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742962" w:rsidRDefault="0022608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Daniel Valverde</w:t>
      </w:r>
      <w:r w:rsidR="00BC2EDD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Ogã</w:t>
      </w:r>
      <w:proofErr w:type="spellEnd"/>
      <w:r>
        <w:rPr>
          <w:sz w:val="24"/>
          <w:szCs w:val="24"/>
        </w:rPr>
        <w:t xml:space="preserve"> Templo Espiritual Rosa Branca</w:t>
      </w:r>
      <w:r w:rsidR="00BC2EDD">
        <w:rPr>
          <w:sz w:val="24"/>
          <w:szCs w:val="24"/>
        </w:rPr>
        <w:br/>
      </w:r>
      <w:r>
        <w:rPr>
          <w:sz w:val="24"/>
          <w:szCs w:val="24"/>
        </w:rPr>
        <w:t>danvalverde25@hotmail.com</w:t>
      </w:r>
    </w:p>
    <w:p w:rsidR="00742962" w:rsidRDefault="0074296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67438B" w:rsidRPr="0067438B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t xml:space="preserve">Existem fotografias que registram pessoas. Outras registram encontros. Esta, porém, registra uma travessia. No instante em que levantei a câmera, percebi que não estava diante apenas de Mãe Cícera D'Oxum e da Mãe Pequena </w:t>
      </w:r>
      <w:proofErr w:type="spellStart"/>
      <w:r w:rsidRPr="0067438B">
        <w:rPr>
          <w:rFonts w:ascii="Arial" w:hAnsi="Arial" w:cs="Arial"/>
        </w:rPr>
        <w:t>Marcelle</w:t>
      </w:r>
      <w:proofErr w:type="spellEnd"/>
      <w:r w:rsidRPr="0067438B">
        <w:rPr>
          <w:rFonts w:ascii="Arial" w:hAnsi="Arial" w:cs="Arial"/>
        </w:rPr>
        <w:t xml:space="preserve"> D'</w:t>
      </w:r>
      <w:proofErr w:type="spellStart"/>
      <w:r w:rsidRPr="0067438B">
        <w:rPr>
          <w:rFonts w:ascii="Arial" w:hAnsi="Arial" w:cs="Arial"/>
        </w:rPr>
        <w:t>Oyá</w:t>
      </w:r>
      <w:proofErr w:type="spellEnd"/>
      <w:r w:rsidRPr="0067438B">
        <w:rPr>
          <w:rFonts w:ascii="Arial" w:hAnsi="Arial" w:cs="Arial"/>
        </w:rPr>
        <w:t>. Eu testemunhava o momento em que o passado, o presente e o futuro ocupavam o mesmo espaço, unidos pelo mesmo propósito.</w:t>
      </w:r>
    </w:p>
    <w:p w:rsidR="0067438B" w:rsidRPr="0067438B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t>À frente delas estava o altar dos Orixás, lugar de fé, de fundamento e de memória. Atrás de cada imagem ali presente existem ensinamentos, histórias e ancestrais que sustentam a caminhada da nossa casa. Mas, naquele instante, compreendi que o verdadeiro altar não era composto apenas pelas imagens de madeira, barro ou gesso. O altar também se manifestava no olhar afetuoso trocado entre as duas mulheres, na confiança construída ao longo dos anos e na certeza de que nenhum conhecimento sobrevive se não encontrar alguém disposto a recebê-lo.</w:t>
      </w:r>
    </w:p>
    <w:p w:rsidR="0067438B" w:rsidRPr="0067438B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t>Não pedi que mudassem de posição nem sugeri qualquer expressão. Apenas observei. O sorriso compartilhado surgiu naturalmente, como acontece entre quem divide muito mais do que tarefas. Ali existia respeito, cumplicidade e uma linguagem construída pelo tempo de convivência. Enquanto ajustava o enquadramento, tive a sensação de que a fotografia estava sendo feita muito antes do clique. Eu apenas chegara no momento em que toda aquela história resolveu revelar-se diante da minha lente.</w:t>
      </w:r>
    </w:p>
    <w:p w:rsidR="0067438B" w:rsidRPr="0067438B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t>O branco das vestes iluminava a cena, enquanto o altar abraçava as duas como um testemunho silencioso de tudo o que veio antes delas e de tudo o que ainda virá. Naquele instante, compreendi que a tradição não permanece viva apenas porque é ensinada. Ela permanece viva porque é vivida. Cada orientação transmitida, cada gesto observado, cada responsabilidade compartilhada constrói uma ponte entre gerações e fortalece as raízes da comunidade.</w:t>
      </w:r>
    </w:p>
    <w:p w:rsidR="0067438B" w:rsidRPr="0067438B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lastRenderedPageBreak/>
        <w:t xml:space="preserve">Ao rever essa fotografia, percebo que ela não retrata apenas duas dirigentes religiosas diante de um altar. Ela eterniza o instante em que o conhecimento muda de mãos sem perder sua essência. Mãe Cícera não entrega apenas ensinamentos; entrega uma forma de compreender o mundo, de cuidar das pessoas e de honrar aqueles que vieram antes. </w:t>
      </w:r>
      <w:proofErr w:type="spellStart"/>
      <w:r w:rsidRPr="0067438B">
        <w:rPr>
          <w:rFonts w:ascii="Arial" w:hAnsi="Arial" w:cs="Arial"/>
        </w:rPr>
        <w:t>Marcelle</w:t>
      </w:r>
      <w:proofErr w:type="spellEnd"/>
      <w:r w:rsidRPr="0067438B">
        <w:rPr>
          <w:rFonts w:ascii="Arial" w:hAnsi="Arial" w:cs="Arial"/>
        </w:rPr>
        <w:t>, por sua vez, não recebe apenas responsabilidades</w:t>
      </w:r>
      <w:r>
        <w:rPr>
          <w:rFonts w:ascii="Arial" w:hAnsi="Arial" w:cs="Arial"/>
        </w:rPr>
        <w:t>;</w:t>
      </w:r>
      <w:r w:rsidRPr="0067438B">
        <w:rPr>
          <w:rFonts w:ascii="Arial" w:hAnsi="Arial" w:cs="Arial"/>
        </w:rPr>
        <w:t xml:space="preserve"> acolhe um legado que continuará florescendo em novas histórias, novos filhos de fé e novos caminhos.</w:t>
      </w:r>
    </w:p>
    <w:p w:rsidR="00C812D5" w:rsidRDefault="0067438B" w:rsidP="0067438B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67438B">
        <w:rPr>
          <w:rFonts w:ascii="Arial" w:hAnsi="Arial" w:cs="Arial"/>
        </w:rPr>
        <w:t>Essa imagem me fez compreender que a sucessão não começa quando alguém parte. Ela começa quando duas gerações escolhem caminhar lado a lado. E talvez seja esse o maior ensinamento que uma fotografia pode guardar: a tradição não é um peso do passado, mas uma semente lançada no presente para garantir que o futuro nunca se esqueça de suas raízes.</w:t>
      </w:r>
    </w:p>
    <w:p w:rsidR="00C812D5" w:rsidRDefault="00C812D5" w:rsidP="00C812D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:rsidR="000178B5" w:rsidRDefault="000178B5" w:rsidP="00C812D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450.75pt;height:300.75pt">
            <v:imagedata r:id="rId6" o:title="IMG_6914-20"/>
          </v:shape>
        </w:pict>
      </w:r>
      <w:bookmarkEnd w:id="0"/>
    </w:p>
    <w:p w:rsidR="00742962" w:rsidRPr="00410D07" w:rsidRDefault="00742962" w:rsidP="00C812D5">
      <w:pPr>
        <w:pStyle w:val="NormalWeb"/>
        <w:spacing w:before="0" w:beforeAutospacing="0" w:after="0" w:afterAutospacing="0" w:line="360" w:lineRule="auto"/>
        <w:jc w:val="center"/>
      </w:pPr>
    </w:p>
    <w:sectPr w:rsidR="00742962" w:rsidRPr="00410D07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046" w:rsidRDefault="00FE2046">
      <w:pPr>
        <w:spacing w:line="240" w:lineRule="auto"/>
      </w:pPr>
      <w:r>
        <w:separator/>
      </w:r>
    </w:p>
  </w:endnote>
  <w:endnote w:type="continuationSeparator" w:id="0">
    <w:p w:rsidR="00FE2046" w:rsidRDefault="00FE2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2F8F99-77DC-4D05-A6D4-9300402BDB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00D6E4-014F-4A9E-918F-D03F2012448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962" w:rsidRDefault="00FE2046">
    <w:pPr>
      <w:jc w:val="center"/>
    </w:pPr>
    <w:r>
      <w:fldChar w:fldCharType="begin"/>
    </w:r>
    <w:r>
      <w:instrText>PAGE</w:instrText>
    </w:r>
    <w:r w:rsidR="00333003">
      <w:fldChar w:fldCharType="separate"/>
    </w:r>
    <w:r w:rsidR="000178B5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962" w:rsidRDefault="0074296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046" w:rsidRDefault="00FE2046">
      <w:pPr>
        <w:spacing w:line="240" w:lineRule="auto"/>
      </w:pPr>
      <w:r>
        <w:separator/>
      </w:r>
    </w:p>
  </w:footnote>
  <w:footnote w:type="continuationSeparator" w:id="0">
    <w:p w:rsidR="00FE2046" w:rsidRDefault="00FE2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962" w:rsidRDefault="00FE2046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42962" w:rsidRDefault="00742962">
    <w:pPr>
      <w:jc w:val="right"/>
    </w:pPr>
  </w:p>
  <w:p w:rsidR="00742962" w:rsidRDefault="00742962">
    <w:pPr>
      <w:jc w:val="right"/>
    </w:pPr>
  </w:p>
  <w:p w:rsidR="00742962" w:rsidRDefault="00FE2046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962" w:rsidRDefault="007429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62"/>
    <w:rsid w:val="000178B5"/>
    <w:rsid w:val="001B5D27"/>
    <w:rsid w:val="0022608D"/>
    <w:rsid w:val="00333003"/>
    <w:rsid w:val="00410D07"/>
    <w:rsid w:val="00465D7F"/>
    <w:rsid w:val="00625F74"/>
    <w:rsid w:val="0067438B"/>
    <w:rsid w:val="00742962"/>
    <w:rsid w:val="007C7E08"/>
    <w:rsid w:val="00BC2EDD"/>
    <w:rsid w:val="00BD25C9"/>
    <w:rsid w:val="00C812D5"/>
    <w:rsid w:val="00E858E4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3618"/>
  <w15:docId w15:val="{7BFDC483-611B-487D-8C97-A4AE3D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dq2pgselectionanchorcontainer">
    <w:name w:val="pdq2pg_selectionanchorcontainer"/>
    <w:basedOn w:val="Normal"/>
    <w:rsid w:val="0041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1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Oliveira Valverde</dc:creator>
  <cp:lastModifiedBy>Daniel Oliveira Valverde</cp:lastModifiedBy>
  <cp:revision>3</cp:revision>
  <dcterms:created xsi:type="dcterms:W3CDTF">2026-07-24T14:31:00Z</dcterms:created>
  <dcterms:modified xsi:type="dcterms:W3CDTF">2026-07-24T14:31:00Z</dcterms:modified>
</cp:coreProperties>
</file>