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366DB4" w:rsidR="00774A2D" w:rsidP="00774A2D" w:rsidRDefault="00366DB4" w14:paraId="0BA8C964" w14:textId="70A69271">
      <w:pPr>
        <w:spacing w:after="280"/>
        <w:jc w:val="center"/>
        <w:rPr>
          <w:b w:val="1"/>
          <w:bCs w:val="1"/>
          <w:sz w:val="24"/>
          <w:szCs w:val="24"/>
        </w:rPr>
      </w:pPr>
      <w:r w:rsidRPr="676C396D" w:rsidR="00366DB4">
        <w:rPr>
          <w:b w:val="1"/>
          <w:bCs w:val="1"/>
          <w:sz w:val="24"/>
          <w:szCs w:val="24"/>
        </w:rPr>
        <w:t xml:space="preserve">V CONGRESSO INTERNACIONAL NARRATIVAS INTERCULTURAIS, DECOLONIAIS E ANTIRRACISTAS EM EDUCAÇÃO </w:t>
      </w:r>
      <w:r w:rsidRPr="676C396D" w:rsidR="20C111C9">
        <w:rPr>
          <w:b w:val="1"/>
          <w:bCs w:val="1"/>
          <w:sz w:val="24"/>
          <w:szCs w:val="24"/>
        </w:rPr>
        <w:t>- 02</w:t>
      </w:r>
      <w:r w:rsidRPr="676C396D" w:rsidR="00366DB4">
        <w:rPr>
          <w:b w:val="1"/>
          <w:bCs w:val="1"/>
          <w:sz w:val="24"/>
          <w:szCs w:val="24"/>
        </w:rPr>
        <w:t xml:space="preserve"> A 05 DE DEZEMBRO DE 2026</w:t>
      </w:r>
    </w:p>
    <w:p w:rsidRPr="00366DB4" w:rsidR="00774A2D" w:rsidP="00774A2D" w:rsidRDefault="00366DB4" w14:paraId="6542A810" w14:textId="2D89AB7A">
      <w:pPr>
        <w:spacing w:after="280"/>
        <w:jc w:val="center"/>
        <w:rPr>
          <w:b/>
          <w:bCs/>
          <w:sz w:val="24"/>
          <w:szCs w:val="24"/>
        </w:rPr>
      </w:pPr>
      <w:r w:rsidRPr="00366DB4">
        <w:rPr>
          <w:b/>
          <w:bCs/>
          <w:sz w:val="24"/>
          <w:szCs w:val="24"/>
        </w:rPr>
        <w:t>CONVERSATÓRIO 8 – NARRATIVAS AUTOBIOGRÁFICAS DE ESTUDANTES INDÍGENAS, QUILOMBOLAS E DE COMUNIDADES TRADICIONAIS</w:t>
      </w:r>
    </w:p>
    <w:p w:rsidR="00EC4C88" w:rsidRDefault="00EC4C88" w14:paraId="66AAF3C6" w14:textId="77777777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:rsidR="00EC4C88" w:rsidRDefault="00000000" w14:paraId="4756DEC0" w14:textId="26AC2074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:rsidRPr="00366DB4" w:rsidR="00D95B66" w:rsidP="00366DB4" w:rsidRDefault="00D95B66" w14:paraId="2A1437BF" w14:textId="3465BFE2">
      <w:pPr>
        <w:jc w:val="center"/>
        <w:rPr>
          <w:b/>
          <w:bCs/>
          <w:sz w:val="24"/>
          <w:szCs w:val="24"/>
        </w:rPr>
      </w:pPr>
      <w:r w:rsidRPr="00366DB4">
        <w:rPr>
          <w:b/>
          <w:bCs/>
          <w:sz w:val="24"/>
          <w:szCs w:val="24"/>
        </w:rPr>
        <w:t>Entre a sede, o rio e o peixe: narrativas do manejo participativo do pirarucu em Jutaí</w:t>
      </w:r>
    </w:p>
    <w:p w:rsidRPr="00366DB4" w:rsidR="00EC4C88" w:rsidP="00366DB4" w:rsidRDefault="00EC4C88" w14:paraId="6AAC5433" w14:textId="64AB561A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:rsidR="00EC4C88" w:rsidRDefault="00EC4C88" w14:paraId="70270A4E" w14:textId="77777777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:rsidR="00366DB4" w:rsidRDefault="00D95B66" w14:paraId="51E9C30A" w14:textId="41A1B3BB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RPr="676C396D" w:rsidR="00D95B66">
        <w:rPr>
          <w:sz w:val="24"/>
          <w:szCs w:val="24"/>
        </w:rPr>
        <w:t>Moab</w:t>
      </w:r>
      <w:r w:rsidRPr="676C396D" w:rsidR="00D95B66">
        <w:rPr>
          <w:sz w:val="24"/>
          <w:szCs w:val="24"/>
        </w:rPr>
        <w:t xml:space="preserve"> Carvalho</w:t>
      </w:r>
      <w:r w:rsidRPr="676C396D" w:rsidR="30FE5483">
        <w:rPr>
          <w:sz w:val="24"/>
          <w:szCs w:val="24"/>
        </w:rPr>
        <w:t xml:space="preserve"> dos Santos</w:t>
      </w:r>
      <w:r w:rsidRPr="676C396D" w:rsidR="00D95B66">
        <w:rPr>
          <w:sz w:val="24"/>
          <w:szCs w:val="24"/>
        </w:rPr>
        <w:t xml:space="preserve">, </w:t>
      </w:r>
      <w:r w:rsidRPr="676C396D" w:rsidR="00D95B66">
        <w:rPr>
          <w:sz w:val="24"/>
          <w:szCs w:val="24"/>
        </w:rPr>
        <w:t>Universidade de Brasília</w:t>
      </w:r>
      <w:r w:rsidRPr="676C396D" w:rsidR="00D95B66">
        <w:rPr>
          <w:sz w:val="24"/>
          <w:szCs w:val="24"/>
        </w:rPr>
        <w:t>,</w:t>
      </w:r>
      <w:r w:rsidRPr="676C396D" w:rsidR="00366DB4">
        <w:rPr>
          <w:sz w:val="24"/>
          <w:szCs w:val="24"/>
        </w:rPr>
        <w:t xml:space="preserve"> </w:t>
      </w:r>
    </w:p>
    <w:p w:rsidR="00366DB4" w:rsidP="00366DB4" w:rsidRDefault="00366DB4" w14:paraId="00DE75EE" w14:textId="53512740">
      <w:pPr>
        <w:keepLines/>
        <w:widowControl w:val="0"/>
        <w:spacing w:line="240" w:lineRule="auto"/>
        <w:jc w:val="right"/>
        <w:rPr>
          <w:sz w:val="24"/>
          <w:szCs w:val="24"/>
        </w:rPr>
      </w:pPr>
      <w:hyperlink w:history="1" r:id="rId6">
        <w:r w:rsidRPr="00466F19">
          <w:rPr>
            <w:rStyle w:val="Hyperlink"/>
            <w:sz w:val="24"/>
            <w:szCs w:val="24"/>
          </w:rPr>
          <w:t>moabcarvalho17@gmail.com</w:t>
        </w:r>
      </w:hyperlink>
    </w:p>
    <w:p w:rsidR="00366DB4" w:rsidP="00366DB4" w:rsidRDefault="00366DB4" w14:paraId="387F41FD" w14:textId="77777777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Pr="00366DB4" w:rsidR="00366DB4" w:rsidP="00366DB4" w:rsidRDefault="00366DB4" w14:paraId="760476D1" w14:textId="7E182F60">
      <w:pPr>
        <w:pStyle w:val="SemEspaamento"/>
        <w:spacing w:line="360" w:lineRule="auto"/>
        <w:jc w:val="center"/>
        <w:rPr>
          <w:b/>
          <w:bCs/>
          <w:sz w:val="24"/>
          <w:szCs w:val="24"/>
        </w:rPr>
      </w:pPr>
      <w:r w:rsidRPr="00366DB4">
        <w:rPr>
          <w:b/>
          <w:bCs/>
          <w:sz w:val="24"/>
          <w:szCs w:val="24"/>
        </w:rPr>
        <w:t>RESUMO</w:t>
      </w:r>
    </w:p>
    <w:p w:rsidR="00366DB4" w:rsidP="00366DB4" w:rsidRDefault="00366DB4" w14:paraId="3182B2F5" w14:textId="77777777">
      <w:pPr>
        <w:pStyle w:val="SemEspaamento"/>
        <w:spacing w:line="360" w:lineRule="auto"/>
        <w:jc w:val="both"/>
        <w:rPr>
          <w:sz w:val="24"/>
          <w:szCs w:val="24"/>
        </w:rPr>
      </w:pPr>
    </w:p>
    <w:p w:rsidRPr="00366DB4" w:rsidR="00EC4C88" w:rsidP="00366DB4" w:rsidRDefault="00BD358C" w14:paraId="372AA39E" w14:textId="26F3EA88">
      <w:pPr>
        <w:pStyle w:val="SemEspaamento"/>
        <w:spacing w:line="360" w:lineRule="auto"/>
        <w:jc w:val="both"/>
        <w:rPr>
          <w:sz w:val="32"/>
          <w:szCs w:val="32"/>
        </w:rPr>
      </w:pPr>
      <w:r w:rsidR="00BD358C">
        <w:rPr/>
        <w:t>Este trabalho apresenta uma</w:t>
      </w:r>
      <w:r w:rsidR="1792448B">
        <w:rPr/>
        <w:t xml:space="preserve"> </w:t>
      </w:r>
      <w:r w:rsidR="1792448B">
        <w:rPr/>
        <w:t>fotonarrativa</w:t>
      </w:r>
      <w:r w:rsidRPr="676C396D" w:rsidR="00BD358C">
        <w:rPr>
          <w:rStyle w:val="Forte"/>
        </w:rPr>
        <w:t xml:space="preserve"> </w:t>
      </w:r>
      <w:r w:rsidR="00BD358C">
        <w:rPr/>
        <w:t xml:space="preserve">sobre o manejo participativo do pirarucu em Jutaí, Amazonas, compreendida como uma estratégia metodológica que articula imagens e narrativas para produzir e comunicar conhecimentos sobre experiências sociais, culturais e territoriais (ACHUTTI, 2004). O manejo participativo constitui uma experiência de organização comunitária que integra conservação ambiental, geração de renda e fortalecimento territorial. A fotonarrativa é composta por três imagens que evidenciam diferentes dimensões desse processo coletivo. A primeira imagem retrata a sede da Associação dos Comunitários </w:t>
      </w:r>
      <w:r w:rsidR="00BD358C">
        <w:rPr/>
        <w:t>que trabalham</w:t>
      </w:r>
      <w:r w:rsidR="00BD358C">
        <w:rPr/>
        <w:t xml:space="preserve"> com o Desenvolvimento Sustentável do Município de Jutaí (ACJ), espaço onde ocorrem reuniões, pactuações e decisões que orientam o manejo sustentável dos lagos. A associação representa a base organizativa que fortalece a gestão comunitária dos recursos pesqueiros e o compromisso coletivo com a conservação. A segunda imagem mostra uma canoa carregada de pirarucus, resultado do trabalho desenvolvido pelos manejadores após o monitoramento dos estoques, a vigilância dos lagos, a definição de cotas e o cumprimento das regras estabelecidas pela comunidade. A abundância observada expressa o equilíbrio entre uso sustentável dos recursos naturais e preservação dos ecossistemas amazônicos. A terceira imagem aproxima o olhar do corpo do pirarucu, destacando suas escamas como expressão da biodiversidade amazônica e da relação histórica entre as comunidades e o rio. O peixe é compreendido não apenas como recurso econômico, mas como parte de uma rede de relações ecológicas, culturais e </w:t>
      </w:r>
      <w:r w:rsidR="00BD358C">
        <w:rPr/>
        <w:t xml:space="preserve">sociais sustentadas pelos saberes tradicionais. Em conjunto, as imagens demonstram que o manejo participativo ultrapassa a dimensão produtiva da pesca, configurando-se como uma prática de cuidado, responsabilidade compartilhada e autonomia comunitária. A </w:t>
      </w:r>
      <w:r w:rsidR="00BD358C">
        <w:rPr/>
        <w:t>fotonarrativa</w:t>
      </w:r>
      <w:r w:rsidR="00BD358C">
        <w:rPr/>
        <w:t xml:space="preserve"> evidencia que a conservação ambiental depende da participação ativa das populações locais e da valorização de seus conhecimentos, revelando que proteger o pirarucu significa também preservar o território, fortalecer as organizações comunitárias e garantir a continuidade dos modos de vida amazônicos.</w:t>
      </w:r>
    </w:p>
    <w:p w:rsidR="00741C24" w:rsidRDefault="00741C24" w14:paraId="646BE3FD" w14:textId="77777777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:rsidR="00EC4C88" w:rsidRDefault="00000000" w14:paraId="49B4CD29" w14:textId="083EE8A5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FOTO-NARRATIVA</w:t>
      </w:r>
    </w:p>
    <w:p w:rsidRPr="00741C24" w:rsidR="00741C24" w:rsidRDefault="00741C24" w14:paraId="61FB27DE" w14:textId="3A6D2D51">
      <w:pPr>
        <w:keepLines w:val="1"/>
        <w:widowControl w:val="0"/>
        <w:spacing w:line="240" w:lineRule="auto"/>
        <w:jc w:val="both"/>
      </w:pPr>
      <w:r w:rsidRPr="676C396D" w:rsidR="00741C24">
        <w:rPr>
          <w:sz w:val="24"/>
          <w:szCs w:val="24"/>
          <w:lang w:val="en-US"/>
        </w:rPr>
        <w:t xml:space="preserve">Linkdisponível em: </w:t>
      </w:r>
      <w:hyperlink r:id="Rf7b0ad644d3a401a">
        <w:r w:rsidRPr="676C396D" w:rsidR="75380AAD">
          <w:rPr>
            <w:rStyle w:val="Hyperlink"/>
            <w:lang w:val="en-US"/>
          </w:rPr>
          <w:t>https://drive.google.com/file/d/1qIqRc5w3FUunpWD5cT9ewCE66p5IzJql/view?usp=drivesdk</w:t>
        </w:r>
      </w:hyperlink>
    </w:p>
    <w:p w:rsidR="00EC4C88" w:rsidRDefault="00EC4C88" w14:paraId="6362E1BC" w14:textId="37CC0122">
      <w:pPr>
        <w:keepLines w:val="1"/>
        <w:widowControl w:val="0"/>
        <w:spacing w:line="240" w:lineRule="auto"/>
        <w:jc w:val="both"/>
      </w:pPr>
      <w:hyperlink r:id="Rb0dee117c26945f8">
        <w:r w:rsidRPr="676C396D" w:rsidR="53851E70">
          <w:rPr>
            <w:rStyle w:val="Hyperlink"/>
          </w:rPr>
          <w:t>https://drive.google.com/file/d/1A6j6Ludss0sNYYP3ssfwl5CE_dFt0Z7P/view?usp=drivesdk</w:t>
        </w:r>
      </w:hyperlink>
    </w:p>
    <w:p w:rsidR="00EC4C88" w:rsidRDefault="00EC4C88" w14:paraId="12449FA0" w14:textId="63D16F85">
      <w:pPr>
        <w:keepLines w:val="1"/>
        <w:widowControl w:val="0"/>
        <w:spacing w:line="240" w:lineRule="auto"/>
        <w:jc w:val="both"/>
      </w:pPr>
      <w:hyperlink r:id="Rf5786099b332447b">
        <w:r w:rsidRPr="676C396D" w:rsidR="53851E70">
          <w:rPr>
            <w:rStyle w:val="Hyperlink"/>
          </w:rPr>
          <w:t>https://drive.google.com/file/d/1kvxaDV9R8WhEYdq7sSeHhXu2Rhfkb3n1/view?usp=drivesdk</w:t>
        </w:r>
      </w:hyperlink>
    </w:p>
    <w:p w:rsidR="676C396D" w:rsidP="676C396D" w:rsidRDefault="676C396D" w14:paraId="0004E424" w14:textId="66D738C1">
      <w:pPr>
        <w:keepLines w:val="1"/>
        <w:widowControl w:val="0"/>
        <w:spacing w:line="240" w:lineRule="auto"/>
        <w:jc w:val="both"/>
      </w:pPr>
    </w:p>
    <w:p w:rsidR="00EC4C88" w:rsidRDefault="00000000" w14:paraId="6DAC6E0D" w14:textId="77777777">
      <w:pPr>
        <w:keepLines/>
        <w:widowControl w:val="0"/>
        <w:spacing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:rsidR="00F025C8" w:rsidRDefault="00F025C8" w14:paraId="2F0CCB5D" w14:textId="77777777">
      <w:pPr>
        <w:rPr>
          <w:sz w:val="24"/>
          <w:szCs w:val="24"/>
        </w:rPr>
      </w:pPr>
    </w:p>
    <w:p w:rsidRPr="00BD358C" w:rsidR="00EC4C88" w:rsidRDefault="00BD358C" w14:paraId="494F17B7" w14:textId="426B52FC">
      <w:pPr>
        <w:spacing w:after="200" w:line="240" w:lineRule="auto"/>
        <w:jc w:val="both"/>
        <w:rPr>
          <w:sz w:val="24"/>
          <w:szCs w:val="24"/>
        </w:rPr>
      </w:pPr>
      <w:r w:rsidRPr="00BD358C">
        <w:rPr>
          <w:sz w:val="24"/>
          <w:szCs w:val="24"/>
        </w:rPr>
        <w:t xml:space="preserve">A </w:t>
      </w:r>
      <w:proofErr w:type="spellStart"/>
      <w:r w:rsidRPr="00BD358C">
        <w:rPr>
          <w:sz w:val="24"/>
          <w:szCs w:val="24"/>
        </w:rPr>
        <w:t>fotonarrativa</w:t>
      </w:r>
      <w:proofErr w:type="spellEnd"/>
      <w:r w:rsidRPr="00BD358C">
        <w:rPr>
          <w:sz w:val="24"/>
          <w:szCs w:val="24"/>
        </w:rPr>
        <w:t xml:space="preserve"> foi desenvolvida na Aldeia Espírito Santo, pertencente ao povo Kokama, localizada no município de Jutaí, estado do Amazonas.</w:t>
      </w:r>
    </w:p>
    <w:p w:rsidRPr="00BD358C" w:rsidR="00BD358C" w:rsidRDefault="00BD358C" w14:paraId="31F85387" w14:textId="7D8E3F3D">
      <w:pPr>
        <w:spacing w:after="200" w:line="240" w:lineRule="auto"/>
        <w:jc w:val="both"/>
        <w:rPr>
          <w:rFonts w:ascii="Garamond" w:hAnsi="Garamond" w:eastAsia="Garamond" w:cs="Garamond"/>
          <w:b/>
          <w:bCs/>
          <w:sz w:val="24"/>
          <w:szCs w:val="24"/>
        </w:rPr>
      </w:pPr>
      <w:r w:rsidRPr="00BD358C">
        <w:rPr>
          <w:sz w:val="24"/>
          <w:szCs w:val="24"/>
        </w:rPr>
        <w:t xml:space="preserve">ACHUTTI, Luiz Eduardo Robinson. </w:t>
      </w:r>
      <w:proofErr w:type="spellStart"/>
      <w:r w:rsidRPr="00BD358C">
        <w:rPr>
          <w:rStyle w:val="nfase"/>
          <w:sz w:val="24"/>
          <w:szCs w:val="24"/>
        </w:rPr>
        <w:t>Fotoetnografia</w:t>
      </w:r>
      <w:proofErr w:type="spellEnd"/>
      <w:r w:rsidRPr="00BD358C">
        <w:rPr>
          <w:rStyle w:val="nfase"/>
          <w:sz w:val="24"/>
          <w:szCs w:val="24"/>
        </w:rPr>
        <w:t>: um estudo de antropologia visual sobre cotidiano, lixo e trabalho</w:t>
      </w:r>
      <w:r w:rsidRPr="00BD358C">
        <w:rPr>
          <w:sz w:val="24"/>
          <w:szCs w:val="24"/>
        </w:rPr>
        <w:t>. Porto Alegre: Tomo Editorial; Editora da UFRGS, 2004.</w:t>
      </w:r>
    </w:p>
    <w:sectPr w:rsidRPr="00BD358C" w:rsidR="00BD358C" w:rsidSect="00366DB4">
      <w:headerReference w:type="default" r:id="rId7"/>
      <w:footerReference w:type="default" r:id="rId8"/>
      <w:pgSz w:w="11909" w:h="16834" w:orient="portrait"/>
      <w:pgMar w:top="1417" w:right="1701" w:bottom="1417" w:left="170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000822" w:rsidRDefault="00000822" w14:paraId="0951D31C" w14:textId="77777777">
      <w:pPr>
        <w:spacing w:line="240" w:lineRule="auto"/>
      </w:pPr>
      <w:r>
        <w:separator/>
      </w:r>
    </w:p>
  </w:endnote>
  <w:endnote w:type="continuationSeparator" w:id="0">
    <w:p w:rsidR="00000822" w:rsidRDefault="00000822" w14:paraId="17D3FEE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w:fontKey="{4984E51B-8443-274B-B288-510325C05D0F}" r:id="rId1"/>
    <w:embedBold w:fontKey="{A716382A-DCB2-C840-9232-62192D34B857}" r:id="rId2"/>
    <w:embedItalic w:fontKey="{C0C9883E-2B0C-874C-BCD7-8082F2239BDD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634535A7-7FFD-3E42-84F3-2F550A65102D}" r:id="rId4"/>
    <w:embedBold w:fontKey="{F9382252-F47C-9F44-89FF-08D5BE112B1F}" r:id="rId5"/>
    <w:embedItalic w:fontKey="{03EE3A4E-853A-C444-95A8-5B61C9BF28FD}" r:id="rId6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Bold w:fontKey="{88AAB1C8-DF1C-F841-A8BA-79E96FD54A71}" r:id="rId7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w:fontKey="{DE0D55BA-AF8B-B342-A36F-17B49E149309}" r:id="rId8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86CB38E6-84EA-1649-97D7-436ADB1A968D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p w:rsidR="00EC4C88" w:rsidRDefault="00B10CC1" w14:paraId="69A3C1B4" w14:textId="4A1FF44A">
    <w:pPr>
      <w:jc w:val="center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9ACB01D" wp14:editId="321FDED8">
          <wp:simplePos x="0" y="0"/>
          <wp:positionH relativeFrom="column">
            <wp:posOffset>3913577</wp:posOffset>
          </wp:positionH>
          <wp:positionV relativeFrom="paragraph">
            <wp:posOffset>-703580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fldChar w:fldCharType="begin"/>
    </w:r>
    <w:r>
      <w:instrText>PAGE</w:instrText>
    </w:r>
    <w:r>
      <w:fldChar w:fldCharType="separate"/>
    </w:r>
    <w:r w:rsidR="00D95B6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000822" w:rsidRDefault="00000822" w14:paraId="27BE9978" w14:textId="77777777">
      <w:pPr>
        <w:spacing w:line="240" w:lineRule="auto"/>
      </w:pPr>
      <w:r>
        <w:separator/>
      </w:r>
    </w:p>
  </w:footnote>
  <w:footnote w:type="continuationSeparator" w:id="0">
    <w:p w:rsidR="00000822" w:rsidRDefault="00000822" w14:paraId="1B47D8F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p w:rsidR="00EC4C88" w:rsidRDefault="00B10CC1" w14:paraId="73EC8FB3" w14:textId="73E8EED9">
    <w:pPr>
      <w:jc w:val="right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6B3B2DF" wp14:editId="4D2618C0">
          <wp:simplePos x="0" y="0"/>
          <wp:positionH relativeFrom="column">
            <wp:posOffset>4540130</wp:posOffset>
          </wp:positionH>
          <wp:positionV relativeFrom="paragraph">
            <wp:posOffset>-234950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C4C88" w:rsidRDefault="00EC4C88" w14:paraId="5551CCE6" w14:textId="77777777">
    <w:pPr>
      <w:jc w:val="right"/>
    </w:pPr>
  </w:p>
  <w:p w:rsidR="00EC4C88" w:rsidRDefault="00EC4C88" w14:paraId="3E2E6B99" w14:textId="77777777">
    <w:pPr>
      <w:jc w:val="right"/>
    </w:pPr>
  </w:p>
  <w:p w:rsidR="00EC4C88" w:rsidRDefault="00000000" w14:paraId="15E29078" w14:textId="77777777">
    <w:pPr>
      <w:jc w:val="right"/>
    </w:pP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494F2DE" wp14:editId="71360809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47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C88"/>
    <w:rsid w:val="00000000"/>
    <w:rsid w:val="00000822"/>
    <w:rsid w:val="000343DA"/>
    <w:rsid w:val="00366DB4"/>
    <w:rsid w:val="00741C24"/>
    <w:rsid w:val="00774A2D"/>
    <w:rsid w:val="00B10CC1"/>
    <w:rsid w:val="00BD358C"/>
    <w:rsid w:val="00D95B66"/>
    <w:rsid w:val="00EC4C88"/>
    <w:rsid w:val="00F025C8"/>
    <w:rsid w:val="00F75E63"/>
    <w:rsid w:val="085A5D11"/>
    <w:rsid w:val="1524E622"/>
    <w:rsid w:val="1792448B"/>
    <w:rsid w:val="20C111C9"/>
    <w:rsid w:val="30FE5483"/>
    <w:rsid w:val="33BABBE0"/>
    <w:rsid w:val="4C9542E5"/>
    <w:rsid w:val="53851E70"/>
    <w:rsid w:val="676C396D"/>
    <w:rsid w:val="6FE4908A"/>
    <w:rsid w:val="75380AAD"/>
    <w:rsid w:val="7F488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204AD"/>
  <w15:docId w15:val="{BEEC6DC7-AD7E-5C4D-8CBB-44835F6C78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366DB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6DB4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366DB4"/>
    <w:pPr>
      <w:spacing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B10CC1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B10CC1"/>
  </w:style>
  <w:style w:type="paragraph" w:styleId="Rodap">
    <w:name w:val="footer"/>
    <w:basedOn w:val="Normal"/>
    <w:link w:val="RodapChar"/>
    <w:uiPriority w:val="99"/>
    <w:unhideWhenUsed/>
    <w:rsid w:val="00B10CC1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B10CC1"/>
  </w:style>
  <w:style w:type="character" w:styleId="Forte">
    <w:name w:val="Strong"/>
    <w:basedOn w:val="Fontepargpadro"/>
    <w:uiPriority w:val="22"/>
    <w:qFormat/>
    <w:rsid w:val="00BD358C"/>
    <w:rPr>
      <w:b/>
      <w:bCs/>
    </w:rPr>
  </w:style>
  <w:style w:type="character" w:styleId="nfase">
    <w:name w:val="Emphasis"/>
    <w:basedOn w:val="Fontepargpadro"/>
    <w:uiPriority w:val="20"/>
    <w:qFormat/>
    <w:rsid w:val="00BD35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mailto:moabcarvalho17@gmail.com" TargetMode="Externa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hyperlink" Target="https://drive.google.com/file/d/1qIqRc5w3FUunpWD5cT9ewCE66p5IzJql/view?usp=drivesdk" TargetMode="External" Id="Rf7b0ad644d3a401a" /><Relationship Type="http://schemas.openxmlformats.org/officeDocument/2006/relationships/hyperlink" Target="https://drive.google.com/file/d/1A6j6Ludss0sNYYP3ssfwl5CE_dFt0Z7P/view?usp=drivesdk" TargetMode="External" Id="Rb0dee117c26945f8" /><Relationship Type="http://schemas.openxmlformats.org/officeDocument/2006/relationships/hyperlink" Target="https://drive.google.com/file/d/1kvxaDV9R8WhEYdq7sSeHhXu2Rhfkb3n1/view?usp=drivesdk" TargetMode="External" Id="Rf5786099b332447b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moab carvalho dos santos</lastModifiedBy>
  <revision>3</revision>
  <dcterms:created xsi:type="dcterms:W3CDTF">2026-07-27T23:28:00.0000000Z</dcterms:created>
  <dcterms:modified xsi:type="dcterms:W3CDTF">2026-07-28T10:12:15.8183451Z</dcterms:modified>
</coreProperties>
</file>