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Lines w:val="1"/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CONVERSATÓRIO 5 – DECOLONIZAR E INTERCULTURALIZAR AS UNIVERSIDADES: AÇÕES AFIRMATIVAS, JUSTIÇA EPISTÊMICA E TRANSFORMAÇÃO DAS CIÊNCIAS</w:t>
      </w:r>
    </w:p>
    <w:p w:rsidR="00000000" w:rsidDel="00000000" w:rsidP="00000000" w:rsidRDefault="00000000" w:rsidRPr="00000000" w14:paraId="00000002">
      <w:pPr>
        <w:keepLines w:val="1"/>
        <w:widowControl w:val="0"/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Lines w:val="1"/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Lines w:val="1"/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Lines w:val="1"/>
        <w:widowControl w:val="0"/>
        <w:spacing w:line="240" w:lineRule="auto"/>
        <w:jc w:val="center"/>
        <w:rPr>
          <w:color w:val="99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Direito de produzir conhecimento a partir de quem eu sou: autismo feminino como epistemologia insurgente inscrita no corpo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Gio Rodrigues Soto Lizana, UnB, </w:t>
      </w:r>
      <w:r w:rsidDel="00000000" w:rsidR="00000000" w:rsidRPr="00000000">
        <w:rPr>
          <w:sz w:val="24"/>
          <w:szCs w:val="24"/>
          <w:rtl w:val="0"/>
        </w:rPr>
        <w:t xml:space="preserve">gio.lizana4@gmail.com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Anna Carvalho Valle de Sousa, UnB, annacvsousa@gmail.com</w:t>
        <w:br w:type="textWrapping"/>
        <w:t xml:space="preserve">Gessica Barreto </w:t>
      </w:r>
      <w:r w:rsidDel="00000000" w:rsidR="00000000" w:rsidRPr="00000000">
        <w:rPr>
          <w:sz w:val="24"/>
          <w:szCs w:val="24"/>
          <w:rtl w:val="0"/>
        </w:rPr>
        <w:t xml:space="preserve">Nasareth</w:t>
      </w:r>
      <w:r w:rsidDel="00000000" w:rsidR="00000000" w:rsidRPr="00000000">
        <w:rPr>
          <w:sz w:val="24"/>
          <w:szCs w:val="24"/>
          <w:rtl w:val="0"/>
        </w:rPr>
        <w:t xml:space="preserve">, UnB, gessica.barreto94@gmail.com</w:t>
        <w:br w:type="textWrapping"/>
        <w:br w:type="textWrapping"/>
      </w:r>
    </w:p>
    <w:p w:rsidR="00000000" w:rsidDel="00000000" w:rsidP="00000000" w:rsidRDefault="00000000" w:rsidRPr="00000000" w14:paraId="00000009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Lines w:val="1"/>
        <w:widowControl w:val="0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Lines w:val="1"/>
        <w:widowControl w:val="0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RESUMO</w:t>
      </w:r>
    </w:p>
    <w:p w:rsidR="00000000" w:rsidDel="00000000" w:rsidP="00000000" w:rsidRDefault="00000000" w:rsidRPr="00000000" w14:paraId="0000000C">
      <w:pPr>
        <w:keepLines w:val="1"/>
        <w:widowControl w:val="0"/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Lines w:val="1"/>
        <w:widowControl w:val="0"/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trabalho traz experiências de três pessoas autistas na educação, sendo duas mulheres e uma pessoa não binárie, todas brancas. Nesta confluência, refletimos sobre atravessamentos de gênero e capacitismo em nossas vidas, formação educacional e permanência no ensino superior. </w:t>
        <w:br w:type="textWrapping"/>
        <w:tab/>
        <w:t xml:space="preserve">O Transtorno do Espectro Autista (TEA) é um transtorno do neurodesenvolvimento definido, sobretudo, por </w:t>
      </w:r>
      <w:r w:rsidDel="00000000" w:rsidR="00000000" w:rsidRPr="00000000">
        <w:rPr>
          <w:sz w:val="24"/>
          <w:szCs w:val="24"/>
          <w:rtl w:val="0"/>
        </w:rPr>
        <w:t xml:space="preserve">padrões destoantes do socialmente esperado</w:t>
      </w:r>
      <w:r w:rsidDel="00000000" w:rsidR="00000000" w:rsidRPr="00000000">
        <w:rPr>
          <w:sz w:val="24"/>
          <w:szCs w:val="24"/>
          <w:rtl w:val="0"/>
        </w:rPr>
        <w:t xml:space="preserve"> em comunicação, socialização, processamento sensorial, rigidez cognitiva e padrões de comportamento repetitivos e restritos, que se encontram com barreiras e falta de acessibilidade no cotidiano. </w:t>
        <w:br w:type="textWrapping"/>
        <w:tab/>
        <w:t xml:space="preserve">O DSM-5-TR mudou critérios diagnósticos para o TEA, e somado a ampliação do debate de gênero e raça, mais pessoas vêm sendo diagnosticadas como autistas atualmente. Entretanto, isso é acompanhado por uma resposta social de represália, com frases como “hoje em dia todo mundo é autista”, “o problema é o excesso de telas”, “você não é autista de verdade”. Tais afirmações são amálgamas de preconceito e desinformação que prejudicam a saúde social de autistas. </w:t>
      </w:r>
    </w:p>
    <w:p w:rsidR="00000000" w:rsidDel="00000000" w:rsidP="00000000" w:rsidRDefault="00000000" w:rsidRPr="00000000" w14:paraId="0000000E">
      <w:pPr>
        <w:keepLines w:val="1"/>
        <w:widowControl w:val="0"/>
        <w:spacing w:line="360" w:lineRule="auto"/>
        <w:ind w:firstLine="72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autoras deste trabalho são autistas adultas. Portanto, quando chegamos à universidade, carregamos experiências de nossa vida inteira (Salgado, 2023). </w:t>
      </w:r>
      <w:r w:rsidDel="00000000" w:rsidR="00000000" w:rsidRPr="00000000">
        <w:rPr>
          <w:sz w:val="24"/>
          <w:szCs w:val="24"/>
          <w:rtl w:val="0"/>
        </w:rPr>
        <w:t xml:space="preserve">Toda</w:t>
      </w:r>
      <w:r w:rsidDel="00000000" w:rsidR="00000000" w:rsidRPr="00000000">
        <w:rPr>
          <w:sz w:val="24"/>
          <w:szCs w:val="24"/>
          <w:rtl w:val="0"/>
        </w:rPr>
        <w:t xml:space="preserve"> autista é, necessariamente, uma pessoa com deficiência (PCD), conforme a Lei Berenice Piana (Lei nº 12.764/2012). É critério obrigatório para o diagnóstico autista haver necessidade de suporte. “Suporte” não necessariamente é uma pessoa. Práticas </w:t>
      </w:r>
      <w:r w:rsidDel="00000000" w:rsidR="00000000" w:rsidRPr="00000000">
        <w:rPr>
          <w:sz w:val="24"/>
          <w:szCs w:val="24"/>
          <w:rtl w:val="0"/>
        </w:rPr>
        <w:t xml:space="preserve">neuroafirmativas</w:t>
      </w:r>
      <w:r w:rsidDel="00000000" w:rsidR="00000000" w:rsidRPr="00000000">
        <w:rPr>
          <w:sz w:val="24"/>
          <w:szCs w:val="24"/>
          <w:rtl w:val="0"/>
        </w:rPr>
        <w:t xml:space="preserve"> de suporte na educação podem ser: adequação de prazos, previsibilidade, compreensão com limitações no processamento sensorial (diminuir luzes brancas na sala de aula, por exemplo), regras claras, instruções escritas, dentre outros. A seguir, o ensaio será dividido por cada autora. 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Anna</w:t>
      </w:r>
    </w:p>
    <w:p w:rsidR="00000000" w:rsidDel="00000000" w:rsidP="00000000" w:rsidRDefault="00000000" w:rsidRPr="00000000" w14:paraId="0000000F">
      <w:pPr>
        <w:keepLines w:val="1"/>
        <w:widowControl w:val="0"/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Lines w:val="1"/>
        <w:widowControl w:val="0"/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violências de gênero e capacitismo contra mulheres autistas têm raízes profundas que emergem em parte no ensino básico, quando a escola tradicional, com sua herança colonial, opera sob uma métrica comportamental que pune a diferença. Com diagnóstico precoce ou tardio, a instituição responde por meio da patologização e da correção. Assim, perante a impossibilidade de me adequar a estruturas rígidas, a estímulos sensoriais excessivos e a padrões compulsórios de gênero, que exigem que a menina seja dócil, expressiva e sociável, passei a internalizar uma inadequação muito profunda.</w:t>
      </w:r>
    </w:p>
    <w:p w:rsidR="00000000" w:rsidDel="00000000" w:rsidP="00000000" w:rsidRDefault="00000000" w:rsidRPr="00000000" w14:paraId="00000011">
      <w:pPr>
        <w:keepLines w:val="1"/>
        <w:widowControl w:val="0"/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Esses atravessamentos persistem na universidade e se expressam na discrepância entre o Instituto de Biologia (IB) e a Faculdade de Educação (FE). No IB, vivenciei a desconsideração das minhas necessidades de suporte enquanto pessoa autista, o que reflete uma ciência presa à lógica biomédica da deficiência. Em contrapartida, minha experiência na </w:t>
      </w:r>
      <w:r w:rsidDel="00000000" w:rsidR="00000000" w:rsidRPr="00000000">
        <w:rPr>
          <w:sz w:val="24"/>
          <w:szCs w:val="24"/>
          <w:rtl w:val="0"/>
        </w:rPr>
        <w:t xml:space="preserve">FE demonstra</w:t>
      </w:r>
      <w:r w:rsidDel="00000000" w:rsidR="00000000" w:rsidRPr="00000000">
        <w:rPr>
          <w:sz w:val="24"/>
          <w:szCs w:val="24"/>
          <w:rtl w:val="0"/>
        </w:rPr>
        <w:t xml:space="preserve"> que um espaço de acolhimento, respeito e acessibilidade vem sendo construído aos poucos. Esse contraste prova que a </w:t>
      </w:r>
      <w:r w:rsidDel="00000000" w:rsidR="00000000" w:rsidRPr="00000000">
        <w:rPr>
          <w:sz w:val="24"/>
          <w:szCs w:val="24"/>
          <w:rtl w:val="0"/>
        </w:rPr>
        <w:t xml:space="preserve">decolonização</w:t>
      </w:r>
      <w:r w:rsidDel="00000000" w:rsidR="00000000" w:rsidRPr="00000000">
        <w:rPr>
          <w:sz w:val="24"/>
          <w:szCs w:val="24"/>
          <w:rtl w:val="0"/>
        </w:rPr>
        <w:t xml:space="preserve"> da universidade não ocorre de forma homogênea. Enquanto certos setores insistem na exclusão, a </w:t>
      </w:r>
      <w:r w:rsidDel="00000000" w:rsidR="00000000" w:rsidRPr="00000000">
        <w:rPr>
          <w:sz w:val="24"/>
          <w:szCs w:val="24"/>
          <w:rtl w:val="0"/>
        </w:rPr>
        <w:t xml:space="preserve">FE evidencia</w:t>
      </w:r>
      <w:r w:rsidDel="00000000" w:rsidR="00000000" w:rsidRPr="00000000">
        <w:rPr>
          <w:sz w:val="24"/>
          <w:szCs w:val="24"/>
          <w:rtl w:val="0"/>
        </w:rPr>
        <w:t xml:space="preserve">, de pouco em pouco, que a transformação das ciências depende do respeito às especificidades dos sujeitos.</w:t>
      </w:r>
    </w:p>
    <w:p w:rsidR="00000000" w:rsidDel="00000000" w:rsidP="00000000" w:rsidRDefault="00000000" w:rsidRPr="00000000" w14:paraId="00000012">
      <w:pPr>
        <w:keepLines w:val="1"/>
        <w:widowControl w:val="0"/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Essa assimetria mostra que o acesso por cotas PCD, como foi meu caso, se enfraquece consideravelmente se a permanência for capacitista. Para mim, permanecer envolve negociar diariamente com expectativas de gênero que nos forçam a reprimir traços autistas. O suporte e a rede de apoio que estou encontrando na </w:t>
      </w:r>
      <w:r w:rsidDel="00000000" w:rsidR="00000000" w:rsidRPr="00000000">
        <w:rPr>
          <w:sz w:val="24"/>
          <w:szCs w:val="24"/>
          <w:rtl w:val="0"/>
        </w:rPr>
        <w:t xml:space="preserve">FE me</w:t>
      </w:r>
      <w:r w:rsidDel="00000000" w:rsidR="00000000" w:rsidRPr="00000000">
        <w:rPr>
          <w:sz w:val="24"/>
          <w:szCs w:val="24"/>
          <w:rtl w:val="0"/>
        </w:rPr>
        <w:t xml:space="preserve"> permitem existir de forma autêntica e exercer o direito de aprender e produzir conhecimento a partir de quem sou. A justiça epistêmica só se </w:t>
      </w:r>
      <w:r w:rsidDel="00000000" w:rsidR="00000000" w:rsidRPr="00000000">
        <w:rPr>
          <w:sz w:val="24"/>
          <w:szCs w:val="24"/>
          <w:rtl w:val="0"/>
        </w:rPr>
        <w:t xml:space="preserve">materializará</w:t>
      </w:r>
      <w:r w:rsidDel="00000000" w:rsidR="00000000" w:rsidRPr="00000000">
        <w:rPr>
          <w:sz w:val="24"/>
          <w:szCs w:val="24"/>
          <w:rtl w:val="0"/>
        </w:rPr>
        <w:t xml:space="preserve"> quando a academia romper com a normalidade neurotípica e eurocêntrica, reconhecendo o monotropismo e a forma autista de ser não como defeitos, mas como horizontes legítimos para um saber decolonial e intercultural.</w:t>
      </w:r>
    </w:p>
    <w:p w:rsidR="00000000" w:rsidDel="00000000" w:rsidP="00000000" w:rsidRDefault="00000000" w:rsidRPr="00000000" w14:paraId="00000013">
      <w:pPr>
        <w:keepLines w:val="1"/>
        <w:widowControl w:val="0"/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Gessica</w:t>
        <w:br w:type="textWrapping"/>
        <w:br w:type="textWrapping"/>
        <w:tab/>
      </w:r>
      <w:r w:rsidDel="00000000" w:rsidR="00000000" w:rsidRPr="00000000">
        <w:rPr>
          <w:sz w:val="24"/>
          <w:szCs w:val="24"/>
          <w:rtl w:val="0"/>
        </w:rPr>
        <w:t xml:space="preserve">O primeiro impacto que tive ao entrar na universidade foi o de desencontro. Havia expectativa de autonomia e de acolhimento proposto na teoria, mas não na prática. Essa expectativa foi construída a partir do discurso institucional de inclusão e permanência, que dá a entender que existe equidade. Existe falta de informação quanto aos direitos à acessibilidade lá dentro. Entrei sem saber quais setores existiam, quais documentos </w:t>
      </w:r>
      <w:r w:rsidDel="00000000" w:rsidR="00000000" w:rsidRPr="00000000">
        <w:rPr>
          <w:sz w:val="24"/>
          <w:szCs w:val="24"/>
          <w:rtl w:val="0"/>
        </w:rPr>
        <w:t xml:space="preserve">precisava</w:t>
      </w:r>
      <w:r w:rsidDel="00000000" w:rsidR="00000000" w:rsidRPr="00000000">
        <w:rPr>
          <w:sz w:val="24"/>
          <w:szCs w:val="24"/>
          <w:rtl w:val="0"/>
        </w:rPr>
        <w:t xml:space="preserve"> e onde deveria pedir apoio, o que me gerou insegurança no início.</w:t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Alguns professores não sabem lidar com alunos TEA, então ou ignoram completamente o diagnóstico ou nos tratam de forma infantilizada. Falta capacitação e acolhimento. Capacitar não é só saber o que é TEA, é saber como ensinar, avaliar e dialogar. Acessibilidade é respeitar o tempo de resposta, é entender que aprendemos de formas diferentes, mas que podemos acompanhar a turma.</w:t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Só descobri que existia assistência para alunos neurodivergentes por conta de colegas e amigos. Não recebi e-mail informativo a respeito da acessibilidade quando entrei na universidade. Ao questionar os professores, ouvi que deveria perguntar apenas à coordenação. Existe um desencontro de informações entre o corpo docente e discente. Só recebi email a respeito da acessibilidade após procurar contato por conta própria a DACES. Um estudante não deveria precisar descobrir um direito por conta própria, isso deveria ser apresentado desde o início.</w:t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Acessibilidade não é luxo, não é concessão, é o mínimo para que o estudante PCD possa estudar de verdade. A universidade perde sua função social e humana quando falha no acolhimento, deixa de evoluir quando exclui a neurodiversidade e ignora o potencial de produzir conhecimento a partir de mentes que funcionam de forma diferente. </w:t>
      </w:r>
    </w:p>
    <w:p w:rsidR="00000000" w:rsidDel="00000000" w:rsidP="00000000" w:rsidRDefault="00000000" w:rsidRPr="00000000" w14:paraId="00000018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Lines w:val="1"/>
        <w:widowControl w:val="0"/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Gio</w:t>
      </w:r>
    </w:p>
    <w:p w:rsidR="00000000" w:rsidDel="00000000" w:rsidP="00000000" w:rsidRDefault="00000000" w:rsidRPr="00000000" w14:paraId="0000001A">
      <w:pPr>
        <w:keepLines w:val="1"/>
        <w:widowControl w:val="0"/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Lines w:val="1"/>
        <w:widowControl w:val="0"/>
        <w:spacing w:line="36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Dedico este trabalho à Cris, Hanna, Marita e Gilzete, que me humanizaram</w:t>
        <w:br w:type="textWrapping"/>
      </w:r>
    </w:p>
    <w:p w:rsidR="00000000" w:rsidDel="00000000" w:rsidP="00000000" w:rsidRDefault="00000000" w:rsidRPr="00000000" w14:paraId="0000001C">
      <w:pPr>
        <w:keepLines w:val="1"/>
        <w:widowControl w:val="0"/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Idealizar este trabalho e convidar Anna e Gessica foi uma maneira de elaborar uma trajetória de vida, formação escolar e acadêmica perpassada por muita dor. Meu diagnóstico de TEA veio aos 31 anos. </w:t>
      </w:r>
    </w:p>
    <w:p w:rsidR="00000000" w:rsidDel="00000000" w:rsidP="00000000" w:rsidRDefault="00000000" w:rsidRPr="00000000" w14:paraId="0000001D">
      <w:pPr>
        <w:keepLines w:val="1"/>
        <w:widowControl w:val="0"/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Ingressei na UnB aos 17, em Ciência Política, e passei seis anos reprovando por falta e sem suporte da UnB. Somente no mestrado, após muita luta, acessei terapia na UnB, e agradeço à psicóloga Cris França, sem a qual não teria concluído. </w:t>
      </w:r>
    </w:p>
    <w:p w:rsidR="00000000" w:rsidDel="00000000" w:rsidP="00000000" w:rsidRDefault="00000000" w:rsidRPr="00000000" w14:paraId="0000001E">
      <w:pPr>
        <w:keepLines w:val="1"/>
        <w:widowControl w:val="0"/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 escola, eu era uma das melhores alunas, mas </w:t>
      </w:r>
      <w:r w:rsidDel="00000000" w:rsidR="00000000" w:rsidRPr="00000000">
        <w:rPr>
          <w:sz w:val="24"/>
          <w:szCs w:val="24"/>
          <w:rtl w:val="0"/>
        </w:rPr>
        <w:t xml:space="preserve">odiei cada</w:t>
      </w:r>
      <w:r w:rsidDel="00000000" w:rsidR="00000000" w:rsidRPr="00000000">
        <w:rPr>
          <w:sz w:val="24"/>
          <w:szCs w:val="24"/>
          <w:rtl w:val="0"/>
        </w:rPr>
        <w:t xml:space="preserve"> dia. Sofria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bullying</w:t>
      </w:r>
      <w:r w:rsidDel="00000000" w:rsidR="00000000" w:rsidRPr="00000000">
        <w:rPr>
          <w:sz w:val="24"/>
          <w:szCs w:val="24"/>
          <w:rtl w:val="0"/>
        </w:rPr>
        <w:t xml:space="preserve">, isolamento e violência física. Por ser tão infeliz na escola e desadaptada à UnB, jamais cogitei ser professora ou pesquisadora. Porém, me tornei ambas. Cursando Agroecologia no IFB, consegui me formar, após dez anos no ensino superior. Em 2026, concluí o mestrado e a especialização na UnB. Agradeço ao programa por me acolher como não binárie, mas ainda pode melhorar no letramento sobre neurodivergências e deficiências, obrigatório a todo docente.</w:t>
      </w:r>
    </w:p>
    <w:p w:rsidR="00000000" w:rsidDel="00000000" w:rsidP="00000000" w:rsidRDefault="00000000" w:rsidRPr="00000000" w14:paraId="0000001F">
      <w:pPr>
        <w:keepLines w:val="1"/>
        <w:widowControl w:val="0"/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Sigo enfrentando barreiras. Geralmente, não sou lida como autista, mas como difícil, brava e intransigente. Esperam de mim a performance de uma mulher cis dócil, conciliadora e polida. Sinto-me diariamente fora do tom. </w:t>
      </w:r>
    </w:p>
    <w:p w:rsidR="00000000" w:rsidDel="00000000" w:rsidP="00000000" w:rsidRDefault="00000000" w:rsidRPr="00000000" w14:paraId="00000020">
      <w:pPr>
        <w:keepLines w:val="1"/>
        <w:widowControl w:val="0"/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Mas trago esperança. Escrevi este trabalho com uma ex-aluna minha. Sempre pedi a Oxóssi para honrar os espaços que acesso abrindo caminhos e incluindo outras pessoas e grupos historicamente subalternizados. Este trabalho, escrito com Anna e Gessica, é um dos mais especiais da minha vida.</w:t>
      </w:r>
    </w:p>
    <w:p w:rsidR="00000000" w:rsidDel="00000000" w:rsidP="00000000" w:rsidRDefault="00000000" w:rsidRPr="00000000" w14:paraId="00000021">
      <w:pPr>
        <w:keepLines w:val="1"/>
        <w:widowControl w:val="0"/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Vozes do pluriverso são celebradas no V Narrativas. A UnB foi a primeira universidade a ter cotas raciais, e também manifesta seu pioneirismo na criação do MESPT e outros diálogos de saberes. Darcy Ribeiro queria uma universidade para pensar o Brasil, não para replicar colonialidades de poder. Desejamos que este pluriverso inclua vozes autistas e neurodivergentes. “O autismo não é um erro de processamento; é outro sistema operacional”. Eu, Anna e Gessica não precisamos virar outra pessoa para poder produzir ciência. Produzimos como quem somos. </w:t>
      </w:r>
    </w:p>
    <w:p w:rsidR="00000000" w:rsidDel="00000000" w:rsidP="00000000" w:rsidRDefault="00000000" w:rsidRPr="00000000" w14:paraId="00000022">
      <w:pPr>
        <w:keepLines w:val="1"/>
        <w:widowControl w:val="0"/>
        <w:spacing w:line="360" w:lineRule="auto"/>
        <w:jc w:val="both"/>
        <w:rPr>
          <w:color w:val="99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Lines w:val="1"/>
        <w:widowControl w:val="0"/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PALAVRAS-CHAVE</w:t>
      </w:r>
    </w:p>
    <w:p w:rsidR="00000000" w:rsidDel="00000000" w:rsidP="00000000" w:rsidRDefault="00000000" w:rsidRPr="00000000" w14:paraId="00000025">
      <w:pPr>
        <w:keepLines w:val="1"/>
        <w:widowControl w:val="0"/>
        <w:spacing w:line="240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  <w:t xml:space="preserve">Transtorno do Espectro Autista (TEA); pedagogia insurgente; anticapacitismo; educação inclusiva.</w:t>
      </w:r>
    </w:p>
    <w:p w:rsidR="00000000" w:rsidDel="00000000" w:rsidP="00000000" w:rsidRDefault="00000000" w:rsidRPr="00000000" w14:paraId="00000026">
      <w:pPr>
        <w:keepLines w:val="1"/>
        <w:widowControl w:val="0"/>
        <w:spacing w:line="240" w:lineRule="auto"/>
        <w:rPr>
          <w:color w:val="99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Lines w:val="1"/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REFERÊNCIAS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Lines w:val="1"/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SALGADO, Gisele Mascarelli. Direito à Educação de mulheres e meninas autistas. REVISTA EDUCAÇÃO INCLUSIVA - REIN, Edição Contínua, v. 8, n. 1, 2023.</w:t>
      </w:r>
    </w:p>
    <w:p w:rsidR="00000000" w:rsidDel="00000000" w:rsidP="00000000" w:rsidRDefault="00000000" w:rsidRPr="00000000" w14:paraId="0000002A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5791200</wp:posOffset>
          </wp:positionH>
          <wp:positionV relativeFrom="paragraph">
            <wp:posOffset>-304798</wp:posOffset>
          </wp:positionV>
          <wp:extent cx="664882" cy="762000"/>
          <wp:effectExtent b="0" l="0" r="0" t="0"/>
          <wp:wrapNone/>
          <wp:docPr id="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235" l="0" r="0" t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C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D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jc w:val="left"/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-5713</wp:posOffset>
          </wp:positionV>
          <wp:extent cx="416339" cy="10716578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