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BE9E6" w14:textId="77777777" w:rsidR="00F923BC" w:rsidRDefault="00000000">
      <w:pPr>
        <w:jc w:val="center"/>
      </w:pPr>
      <w:r>
        <w:rPr>
          <w:b/>
        </w:rPr>
        <w:t>CONVERSATÓRIO 11 – CLIMA, GÊNERO E PEDAGOGIAS ECOFEMINISTAS COMUNITÁRIAS: CUIDADO, CURA E AFETO PARA TECER OUTRAS EDUCAÇÕES E OUTROS FUTUROS</w:t>
      </w:r>
    </w:p>
    <w:p w14:paraId="40290EF8" w14:textId="77777777" w:rsidR="00F923BC" w:rsidRDefault="00000000">
      <w:pPr>
        <w:jc w:val="center"/>
      </w:pPr>
      <w:r>
        <w:rPr>
          <w:b/>
        </w:rPr>
        <w:t>Ciência indígena, mulheres e justiça climática: saberes do território para tecer outros futuros</w:t>
      </w:r>
    </w:p>
    <w:p w14:paraId="02302806" w14:textId="3135E09E" w:rsidR="00F923BC" w:rsidRDefault="00000000">
      <w:pPr>
        <w:jc w:val="center"/>
      </w:pPr>
      <w:proofErr w:type="spellStart"/>
      <w:r>
        <w:t>Sineia</w:t>
      </w:r>
      <w:proofErr w:type="spellEnd"/>
      <w:r>
        <w:t xml:space="preserve"> Bezerra do Vale, </w:t>
      </w:r>
      <w:r w:rsidR="00BC5A03">
        <w:t xml:space="preserve">Conselho Indígena de Roraima-CIR. </w:t>
      </w:r>
      <w:r w:rsidR="00223852">
        <w:t xml:space="preserve">Universidade de Brasília-UnB. </w:t>
      </w:r>
      <w:r w:rsidR="00BC5A03">
        <w:t>Email: sineiadovale_39@hotmail.com</w:t>
      </w:r>
    </w:p>
    <w:p w14:paraId="0C7C1F30" w14:textId="686A0757" w:rsidR="00F923BC" w:rsidRDefault="00000000">
      <w:pPr>
        <w:jc w:val="center"/>
      </w:pPr>
      <w:r>
        <w:t xml:space="preserve">Andréa Brasil Teixeira, Conselho </w:t>
      </w:r>
      <w:r w:rsidR="00BC5A03">
        <w:t xml:space="preserve">Nacional de Justiça-CNJ. </w:t>
      </w:r>
      <w:r w:rsidR="00223852">
        <w:t xml:space="preserve">Universidade de Brasília-UnB. </w:t>
      </w:r>
      <w:r w:rsidR="00BC5A03">
        <w:t>Email: andreabtm2015@gmail.com</w:t>
      </w:r>
    </w:p>
    <w:p w14:paraId="10C51FFA" w14:textId="77777777" w:rsidR="00F923BC" w:rsidRDefault="00000000">
      <w:r>
        <w:rPr>
          <w:b/>
        </w:rPr>
        <w:t>RESUMO</w:t>
      </w:r>
    </w:p>
    <w:p w14:paraId="75687261" w14:textId="1831ADAA" w:rsidR="00F923BC" w:rsidRDefault="00C16278" w:rsidP="00C26793">
      <w:pPr>
        <w:ind w:firstLine="720"/>
        <w:jc w:val="both"/>
      </w:pPr>
      <w:r>
        <w:t>O presente</w:t>
      </w:r>
      <w:r w:rsidR="00000000">
        <w:t xml:space="preserve"> trabalho aproxima duas trajetórias que convergem na defesa de que as respostas à crise climática e as políticas que </w:t>
      </w:r>
      <w:r w:rsidR="00C26793">
        <w:t>tratam dos direitos dos</w:t>
      </w:r>
      <w:r w:rsidR="00000000">
        <w:t xml:space="preserve"> povos indígenas reconheçam os conhecimentos produzidos nos territórios e a participação de seus próprios sujeitos. A primeira se ancora na experiência de </w:t>
      </w:r>
      <w:proofErr w:type="spellStart"/>
      <w:r w:rsidR="00000000">
        <w:t>Sineia</w:t>
      </w:r>
      <w:proofErr w:type="spellEnd"/>
      <w:r w:rsidR="00000000">
        <w:t xml:space="preserve"> Bezerra do Vale, mulher Wapichana, sistematizada em sua dissertação sobre territórios indígenas, Planos de Vida e mudanças climáticas. A segunda parte da trajetória de Andréa Brasil na educação judicial e, mais recentemente, na formulação de políticas judiciárias, articulada à oficina realizada no I Encontro de Mulheres Indígenas de Roraima, em 2025, na Terra Indígena Raposa Serra do Sol. O fio que une essas experiências é uma questão comum: como produzir conhecimentos e políticas com os povos indígenas, e não apenas para eles, reconhecendo as mulheres indígenas como produtoras de saberes e protagonistas da justiça climática?</w:t>
      </w:r>
    </w:p>
    <w:p w14:paraId="42F8E983" w14:textId="77777777" w:rsidR="00F923BC" w:rsidRDefault="00000000" w:rsidP="00C26793">
      <w:pPr>
        <w:ind w:firstLine="720"/>
        <w:jc w:val="both"/>
      </w:pPr>
      <w:r>
        <w:t xml:space="preserve">A reflexão de </w:t>
      </w:r>
      <w:proofErr w:type="spellStart"/>
      <w:r>
        <w:t>Sineia</w:t>
      </w:r>
      <w:proofErr w:type="spellEnd"/>
      <w:r>
        <w:t xml:space="preserve"> parte do “chão das comunidades”. Em sua dissertação, sistematiza mais de uma década de experiência na construção de Planos de Vida e Planos de Gestão Territorial e Ambiental (</w:t>
      </w:r>
      <w:proofErr w:type="spellStart"/>
      <w:r>
        <w:t>PGTAs</w:t>
      </w:r>
      <w:proofErr w:type="spellEnd"/>
      <w:r>
        <w:t>) com povos indígenas de Roraima. Sua metodologia se funda na confiança, no vínculo cultural e político e no reconhecimento dos conhecimentos acumulados pelos povos sobre seus territórios. Os Planos de Vida constituem instrumentos de autodeterminação e planejamento comunitário e, ao mesmo tempo, pontes entre conhecimentos ancestrais e técnicos. A tradução entre esses mundos não significa converter o conhecimento indígena às categorias da ciência ocidental, mas mediar realidades distintas, preservando a autonomia indígena.</w:t>
      </w:r>
    </w:p>
    <w:p w14:paraId="622328F8" w14:textId="77777777" w:rsidR="00F923BC" w:rsidRDefault="00000000" w:rsidP="00C26793">
      <w:pPr>
        <w:ind w:firstLine="720"/>
        <w:jc w:val="both"/>
      </w:pPr>
      <w:r>
        <w:t xml:space="preserve">Essa experiência permite falar em ciência indígena. Parteiras, conhecedoras da medicina tradicional, agricultoras, pescadores, caçadores, lideranças, pessoas mais velhas </w:t>
      </w:r>
      <w:r>
        <w:lastRenderedPageBreak/>
        <w:t xml:space="preserve">e jovens produzem conhecimentos pela observação das águas, plantas, animais, estrelas, chuvas e ciclos do território. </w:t>
      </w:r>
      <w:proofErr w:type="spellStart"/>
      <w:r>
        <w:t>Sineia</w:t>
      </w:r>
      <w:proofErr w:type="spellEnd"/>
      <w:r>
        <w:t xml:space="preserve"> denomina esses conhecedores de “doutores indígenas” e afirma que essa ciência se constitui na vivência, na observação e nos conhecimentos ancestrais. Trata-se de uma “biblioteca viva”, na qual as pessoas mais velhas guardam conhecimentos acumulados e as novas gerações acrescentam perspectivas de futuro.</w:t>
      </w:r>
    </w:p>
    <w:p w14:paraId="79E79EE3" w14:textId="69CC8712" w:rsidR="00F923BC" w:rsidRDefault="00573744" w:rsidP="00C26793">
      <w:pPr>
        <w:ind w:firstLine="720"/>
        <w:jc w:val="both"/>
      </w:pPr>
      <w:r>
        <w:t>Tal dinâmica</w:t>
      </w:r>
      <w:r w:rsidR="00000000">
        <w:t xml:space="preserve"> se expressa no que </w:t>
      </w:r>
      <w:proofErr w:type="spellStart"/>
      <w:r w:rsidR="00000000">
        <w:t>Sineia</w:t>
      </w:r>
      <w:proofErr w:type="spellEnd"/>
      <w:r w:rsidR="00000000">
        <w:t xml:space="preserve"> compreende como uma política indígena do conhecimento, voltada “para dentro e para fora”. Para dentro, significa valorizar conhecedoras e conhecedores, fortalecer conhecimentos próprios e formar pesquisadoras e pesquisadores indígenas. Para fora, significa compartilhar esses conhecimentos e produzir instrumentos de incidência nos espaços em que as políticas climáticas são formuladas. Tecnologias, mapas e calendários </w:t>
      </w:r>
      <w:proofErr w:type="spellStart"/>
      <w:r w:rsidR="00000000">
        <w:t>etnoecológicos</w:t>
      </w:r>
      <w:proofErr w:type="spellEnd"/>
      <w:r w:rsidR="00000000">
        <w:t xml:space="preserve"> articulam-se aos conhecimentos indígenas sem substituí-los. A comunicação intercultural torna-se diálogo entre sistemas de conhecimento, preservando as formas indígenas de compreender e gerir o território.</w:t>
      </w:r>
    </w:p>
    <w:p w14:paraId="27F59AB6" w14:textId="2DBB39ED" w:rsidR="00165062" w:rsidRDefault="00165062" w:rsidP="00C26793">
      <w:pPr>
        <w:ind w:firstLine="720"/>
        <w:jc w:val="both"/>
      </w:pPr>
      <w:r w:rsidRPr="00165062">
        <w:t>É nesse horizonte que se insere a trajetória de Andréa Brasil no Poder Judiciário, construída ao longo de mais de uma década de atuação com os povos indígenas, articulando educação judicial, diálogo com os territórios e defesa de seus direitos. Sua pesquisa de doutorado nasce desse percurso e investiga possibilidades de abertura da formação de juízas e juízes aos conhecimentos, modos de vida e sistemas normativos dos povos indígenas. Uma de suas experiências centrais foi o deslocamento da formação judicial para os territórios indígenas, com a participação das comunidades na construção dos conteúdos, das dinâmicas e dos espaços de aprendizagem. A formação judicial é compreendida, assim, não apenas como transmissão de conteúdos sobre direitos indígenas, mas como possibilidade de deslocamento epistemológico: aprender com os povos, reconhecer a legitimidade de seus conhecimentos e produzir condições para práticas jurisdicionais mais interculturais.</w:t>
      </w:r>
    </w:p>
    <w:p w14:paraId="340C5F57" w14:textId="34F1C5BC" w:rsidR="006901C0" w:rsidRDefault="00573744" w:rsidP="00165062">
      <w:pPr>
        <w:ind w:firstLine="720"/>
        <w:jc w:val="both"/>
      </w:pPr>
      <w:r w:rsidRPr="00573744">
        <w:t>A trajetória construída no campo da educação judicial amplia-se atualmente para a formulação de políticas judiciárias.</w:t>
      </w:r>
      <w:r>
        <w:t xml:space="preserve"> </w:t>
      </w:r>
      <w:proofErr w:type="gramStart"/>
      <w:r w:rsidR="006901C0" w:rsidRPr="006901C0">
        <w:t>Se</w:t>
      </w:r>
      <w:proofErr w:type="gramEnd"/>
      <w:r w:rsidR="006901C0" w:rsidRPr="006901C0">
        <w:t xml:space="preserve"> a formação de juízas e juízes pode transformar modos de compreender e aplicar o direito, permanece o desafio de oportunizar a participação efetiva dos povos indígenas na definição das políticas que incidem sobre seus direitos e territórios. A perspectiva defendida é a de que essas políticas não sejam concebidas apenas para os povos indígenas, mas construídas com eles e por eles, a partir </w:t>
      </w:r>
      <w:r w:rsidR="006901C0" w:rsidRPr="006901C0">
        <w:lastRenderedPageBreak/>
        <w:t>de seus conhecimentos, experiências, protocolos, prioridades e formas próprias de organização. Trata-se, assim, de superar a posição de meros destinatários das políticas judiciárias para reconhecê-los como sujeitos e protagonistas de sua formulação.</w:t>
      </w:r>
    </w:p>
    <w:p w14:paraId="6970D270" w14:textId="75AAC9CB" w:rsidR="00F923BC" w:rsidRDefault="00000000" w:rsidP="00165062">
      <w:pPr>
        <w:ind w:firstLine="720"/>
        <w:jc w:val="both"/>
      </w:pPr>
      <w:r>
        <w:t>Esse deslocamento exige perguntar quais vozes indígenas participam desses processos. O recorte de gênero torna-se, então, fundamental. As experiências das mulheres indígenas tornam visíveis dimensões da crise climática, da violência, do cuidado, da alimentação, da saúde e das relações com o território frequentemente marginalizadas nas políticas públicas e no sistema de justiça. O desafio é reconhecê-las como sujeitas políticas e epistêmicas na construção dessas políticas.</w:t>
      </w:r>
    </w:p>
    <w:p w14:paraId="2845F811" w14:textId="6F3D7288" w:rsidR="00F923BC" w:rsidRDefault="00000000" w:rsidP="00165062">
      <w:pPr>
        <w:ind w:firstLine="720"/>
        <w:jc w:val="both"/>
      </w:pPr>
      <w:r>
        <w:t xml:space="preserve">O I Encontro de Mulheres Indígenas de Roraima, realizado em agosto de 2025, no Lago </w:t>
      </w:r>
      <w:proofErr w:type="spellStart"/>
      <w:r>
        <w:t>Caracaranã</w:t>
      </w:r>
      <w:proofErr w:type="spellEnd"/>
      <w:r>
        <w:t>, na Terra Indígena Raposa Serra do Sol, constituiu uma experiência concreta dessa perspectiva. Na oficina coordenada por Andréa, a proposta não foi levar respostas previamente formuladas pelo Judiciário, mas criar um espaço em que magistradas se colocassem em posição de escuta e as mulheres indígenas apresentassem suas experiências, conhecimentos e respostas. Organizadas em grupos, elas relacionaram mudanças climáticas, acesso à justiça e violências às realidades dos territórios, sistematizaram suas reflexões e apresentaram conclusões em plenária. Embora a oficina tivesse coordenação externa, sua condução substantiva foi assumida pelas próprias mulheres, concretizando o princípio de não produzir conhecimento sobre os povos sem sua presença e autoria, mas construir com eles</w:t>
      </w:r>
      <w:r w:rsidR="00165062">
        <w:t>, no caso específico, com elas</w:t>
      </w:r>
      <w:r>
        <w:t>.</w:t>
      </w:r>
    </w:p>
    <w:p w14:paraId="1F4A74CD" w14:textId="77777777" w:rsidR="00F923BC" w:rsidRDefault="00000000" w:rsidP="00165062">
      <w:pPr>
        <w:ind w:firstLine="720"/>
        <w:jc w:val="both"/>
      </w:pPr>
      <w:r>
        <w:t xml:space="preserve">As trajetórias de </w:t>
      </w:r>
      <w:proofErr w:type="spellStart"/>
      <w:r>
        <w:t>Sineia</w:t>
      </w:r>
      <w:proofErr w:type="spellEnd"/>
      <w:r>
        <w:t xml:space="preserve"> e Andréa encontram-se, assim, em uma mesma disputa epistemológica e política. </w:t>
      </w:r>
      <w:proofErr w:type="spellStart"/>
      <w:r>
        <w:t>Sineia</w:t>
      </w:r>
      <w:proofErr w:type="spellEnd"/>
      <w:r>
        <w:t xml:space="preserve"> demonstra que os povos indígenas produzem ciência, metodologias e instrumentos próprios para compreender e enfrentar as mudanças climáticas; Andréa parte do esforço de abrir a formação de juízas e juízes a esses conhecimentos e avança para o desafio de fazê-los incidir na formulação das políticas judiciárias. Na interculturalidade crítica de Catherine Walsh, não se trata simplesmente de aproximar culturas, mas de questionar relações assimétricas de poder e conhecimento. A </w:t>
      </w:r>
      <w:proofErr w:type="spellStart"/>
      <w:r>
        <w:t>intercientificidade</w:t>
      </w:r>
      <w:proofErr w:type="spellEnd"/>
      <w:r>
        <w:t>, conforme Paul Little, contribui para pensar o encontro entre sistemas de conhecimento sem estabelecer previamente a superioridade de um sobre o outro.</w:t>
      </w:r>
    </w:p>
    <w:p w14:paraId="37607AF1" w14:textId="4D360132" w:rsidR="009B05D1" w:rsidRDefault="009B05D1" w:rsidP="00165062">
      <w:pPr>
        <w:ind w:firstLine="720"/>
        <w:jc w:val="both"/>
      </w:pPr>
      <w:r w:rsidRPr="009B05D1">
        <w:t xml:space="preserve">Ao aproximar ciência indígena, educação judicial, políticas judiciárias, gênero e justiça climática, o trabalho dialoga diretamente com a proposta do </w:t>
      </w:r>
      <w:proofErr w:type="spellStart"/>
      <w:r w:rsidRPr="009B05D1">
        <w:t>Conversatório</w:t>
      </w:r>
      <w:proofErr w:type="spellEnd"/>
      <w:r w:rsidRPr="009B05D1">
        <w:t xml:space="preserve"> 11 ao reconhecer os territórios e as experiências das mulheres como espaços de produção de </w:t>
      </w:r>
      <w:r w:rsidRPr="009B05D1">
        <w:lastRenderedPageBreak/>
        <w:t>conhecimentos e de outras pedagogias. As experiências apresentadas sugerem outra relação entre instituições e povos indígenas: escutar antes de formular, reconhecer antes de traduzir e construir com, em vez de construir para. Nesse movimento, as mulheres indígenas ocupam lugar decisivo como produtoras de ciência, conhecimentos, resistências e caminhos para a continuidade de seus povos e a proteção da vida. Ao colocar em diálogo diferentes formas de conhecer, aprender e produzir respostas à crise climática, essas experiências contribuem para abrir caminhos para novas epistemologias, capazes de tensionar hierarquias entre saberes e de inspirar outras formas de educar, decidir e habitar o mundo. É nesse encontro entre conhecimentos, territórios e práticas de cuidado que se torna possível imaginar outras educações e tecer outros futuros.</w:t>
      </w:r>
    </w:p>
    <w:p w14:paraId="03819178" w14:textId="77777777" w:rsidR="00F923BC" w:rsidRDefault="00000000">
      <w:r>
        <w:rPr>
          <w:b/>
        </w:rPr>
        <w:t>PALAVRAS-CHAVE</w:t>
      </w:r>
    </w:p>
    <w:p w14:paraId="1CB648BE" w14:textId="77777777" w:rsidR="00F923BC" w:rsidRDefault="00000000">
      <w:pPr>
        <w:jc w:val="both"/>
      </w:pPr>
      <w:r>
        <w:t>Ciência indígena; mulheres indígenas; justiça climática; interculturalidade; políticas judiciárias.</w:t>
      </w:r>
    </w:p>
    <w:p w14:paraId="18115194" w14:textId="77777777" w:rsidR="00F923BC" w:rsidRDefault="00000000">
      <w:r>
        <w:rPr>
          <w:b/>
        </w:rPr>
        <w:t>REFERÊNCIAS</w:t>
      </w:r>
    </w:p>
    <w:p w14:paraId="6B736937" w14:textId="174C6DA8" w:rsidR="00F923BC" w:rsidRDefault="00000000">
      <w:pPr>
        <w:jc w:val="both"/>
      </w:pPr>
      <w:r>
        <w:t>BRASIL TEIXEIRA, Andréa. Educação judicial, magistratura e povos indígenas: desafios e perspectivas para uma justiça intercultural. Tese (Doutorado em Direito) — Universidade de Brasília, Brasília, 2025.</w:t>
      </w:r>
    </w:p>
    <w:p w14:paraId="459843A3" w14:textId="77777777" w:rsidR="00F923BC" w:rsidRDefault="00000000">
      <w:pPr>
        <w:jc w:val="both"/>
      </w:pPr>
      <w:r>
        <w:t xml:space="preserve">LITTLE, Paul E. (org.). Conhecimentos tradicionais para o século XXI: etnografias da </w:t>
      </w:r>
      <w:proofErr w:type="spellStart"/>
      <w:r>
        <w:t>intercientificidade</w:t>
      </w:r>
      <w:proofErr w:type="spellEnd"/>
      <w:r>
        <w:t>. Brasília: Instituto Internacional de Educação do Brasil, 2010.</w:t>
      </w:r>
    </w:p>
    <w:p w14:paraId="7D67AA57" w14:textId="77777777" w:rsidR="00F923BC" w:rsidRDefault="00000000">
      <w:pPr>
        <w:jc w:val="both"/>
      </w:pPr>
      <w:r>
        <w:t xml:space="preserve">VALE, </w:t>
      </w:r>
      <w:proofErr w:type="spellStart"/>
      <w:r>
        <w:t>Sineia</w:t>
      </w:r>
      <w:proofErr w:type="spellEnd"/>
      <w:r>
        <w:t xml:space="preserve"> Bezerra do. Territórios indígenas, Planos de Vida e mudanças climáticas: minha experiência entre o chão das comunidades e a incidência global. Dissertação (Mestrado em Sustentabilidade junto a Povos e Territórios Tradicionais) — Universidade de Brasília, Brasília, 2025.</w:t>
      </w:r>
    </w:p>
    <w:p w14:paraId="54D289C3" w14:textId="5281AE93" w:rsidR="006901C0" w:rsidRDefault="006901C0">
      <w:pPr>
        <w:jc w:val="both"/>
      </w:pPr>
      <w:r w:rsidRPr="006901C0">
        <w:t xml:space="preserve">VALE, </w:t>
      </w:r>
      <w:proofErr w:type="spellStart"/>
      <w:r w:rsidRPr="006901C0">
        <w:t>Sineia</w:t>
      </w:r>
      <w:proofErr w:type="spellEnd"/>
      <w:r w:rsidRPr="006901C0">
        <w:t xml:space="preserve"> Bezerra do. </w:t>
      </w:r>
      <w:r w:rsidRPr="006901C0">
        <w:rPr>
          <w:i/>
          <w:iCs/>
        </w:rPr>
        <w:t>Transformações do tempo e políticas climáticas dos povos indígenas</w:t>
      </w:r>
      <w:r w:rsidRPr="006901C0">
        <w:t>. Brasília, DF: Editora Mil Folhas; Instituto Internacional de Educação do Brasil (IEB), 2025.</w:t>
      </w:r>
    </w:p>
    <w:p w14:paraId="0CFEBB8D" w14:textId="77777777" w:rsidR="00F923BC" w:rsidRDefault="00000000">
      <w:pPr>
        <w:jc w:val="both"/>
      </w:pPr>
      <w:r>
        <w:t xml:space="preserve">WALSH, Catherine. </w:t>
      </w:r>
      <w:proofErr w:type="spellStart"/>
      <w:r>
        <w:t>Interculturalidad</w:t>
      </w:r>
      <w:proofErr w:type="spellEnd"/>
      <w:r>
        <w:t xml:space="preserve"> y (de)</w:t>
      </w:r>
      <w:proofErr w:type="spellStart"/>
      <w:r>
        <w:t>colonialidad</w:t>
      </w:r>
      <w:proofErr w:type="spellEnd"/>
      <w:r>
        <w:t>: perspectivas críticas y políticas. Visão Global, Joaçaba, v. 15, n. 1-2, p. 61-74, jan./dez. 2012.</w:t>
      </w:r>
    </w:p>
    <w:sectPr w:rsidR="00F923BC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ECDEB" w14:textId="77777777" w:rsidR="007C508D" w:rsidRDefault="007C508D">
      <w:pPr>
        <w:spacing w:line="240" w:lineRule="auto"/>
      </w:pPr>
      <w:r>
        <w:separator/>
      </w:r>
    </w:p>
  </w:endnote>
  <w:endnote w:type="continuationSeparator" w:id="0">
    <w:p w14:paraId="61E719C6" w14:textId="77777777" w:rsidR="007C508D" w:rsidRDefault="007C50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767C122-EAB0-4EBD-914C-11CA83DC72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2522E69-C7B7-44AB-9BA0-1974DEAA2F1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6808F" w14:textId="77777777" w:rsidR="00AD457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96101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746D2" w14:textId="77777777" w:rsidR="00AD457C" w:rsidRDefault="00AD457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D6602" w14:textId="77777777" w:rsidR="007C508D" w:rsidRDefault="007C508D">
      <w:pPr>
        <w:spacing w:line="240" w:lineRule="auto"/>
      </w:pPr>
      <w:r>
        <w:separator/>
      </w:r>
    </w:p>
  </w:footnote>
  <w:footnote w:type="continuationSeparator" w:id="0">
    <w:p w14:paraId="1975A510" w14:textId="77777777" w:rsidR="007C508D" w:rsidRDefault="007C50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73D99" w14:textId="77777777" w:rsidR="00AD457C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1F8A3F73" wp14:editId="15B0F09A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400B04E9" wp14:editId="01C824A2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9E2E63B" w14:textId="77777777" w:rsidR="00AD457C" w:rsidRDefault="00AD457C">
    <w:pPr>
      <w:jc w:val="right"/>
    </w:pPr>
  </w:p>
  <w:p w14:paraId="70A7427E" w14:textId="77777777" w:rsidR="00AD457C" w:rsidRDefault="00AD457C">
    <w:pPr>
      <w:jc w:val="right"/>
    </w:pPr>
  </w:p>
  <w:p w14:paraId="5BAECC8A" w14:textId="77777777" w:rsidR="00AD457C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763200FD" wp14:editId="775CD535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67DFD" w14:textId="77777777" w:rsidR="00AD457C" w:rsidRDefault="00AD457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57C"/>
    <w:rsid w:val="00052DA8"/>
    <w:rsid w:val="00144E84"/>
    <w:rsid w:val="00165062"/>
    <w:rsid w:val="00223852"/>
    <w:rsid w:val="002C1D4E"/>
    <w:rsid w:val="00573744"/>
    <w:rsid w:val="005A4907"/>
    <w:rsid w:val="006901C0"/>
    <w:rsid w:val="006F2FBA"/>
    <w:rsid w:val="007C508D"/>
    <w:rsid w:val="00905ECF"/>
    <w:rsid w:val="00963BBE"/>
    <w:rsid w:val="009B05D1"/>
    <w:rsid w:val="00AC63F3"/>
    <w:rsid w:val="00AD457C"/>
    <w:rsid w:val="00B567CB"/>
    <w:rsid w:val="00BC5A03"/>
    <w:rsid w:val="00C16278"/>
    <w:rsid w:val="00C26793"/>
    <w:rsid w:val="00F34CD3"/>
    <w:rsid w:val="00F672E6"/>
    <w:rsid w:val="00F923BC"/>
    <w:rsid w:val="00F96101"/>
    <w:rsid w:val="00FE3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7B6E6"/>
  <w15:docId w15:val="{323D02DD-C3F2-4ED0-BDC9-C808A1B98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</w:pPr>
    <w:rPr>
      <w:sz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1489</Words>
  <Characters>8046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Brasil Teixeira Martins</dc:creator>
  <cp:lastModifiedBy>Andrea Brasil Teixeira Martins</cp:lastModifiedBy>
  <cp:revision>2</cp:revision>
  <dcterms:created xsi:type="dcterms:W3CDTF">2026-08-16T21:56:00Z</dcterms:created>
  <dcterms:modified xsi:type="dcterms:W3CDTF">2026-08-16T21:56:00Z</dcterms:modified>
</cp:coreProperties>
</file>