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CONVERSATÓRIO 03 - ETNOCENOLOGIA, EDUCAÇÃO E O SÉCULO XXI: NOVOS LÉXICOS, LOCAIS DE FALA E SUAS RELAÇÕES DECOLONIAIS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Teatralidades indígenas e negras no ensino da História do Teatro Brasileiro: outr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narrativas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para a cena e a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="240" w:lineRule="auto"/>
        <w:jc w:val="righ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Washington de Paula e Silva, </w:t>
      </w:r>
      <w:r w:rsidDel="00000000" w:rsidR="00000000" w:rsidRPr="00000000">
        <w:rPr>
          <w:sz w:val="24"/>
          <w:szCs w:val="24"/>
          <w:rtl w:val="0"/>
        </w:rPr>
        <w:t xml:space="preserve">Universidade Federal de Uberlândia - UFU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washington</w:t>
      </w:r>
      <w:r w:rsidDel="00000000" w:rsidR="00000000" w:rsidRPr="00000000">
        <w:rPr>
          <w:sz w:val="24"/>
          <w:szCs w:val="24"/>
          <w:rtl w:val="0"/>
        </w:rPr>
        <w:t xml:space="preserve">depaula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@</w:t>
      </w:r>
      <w:r w:rsidDel="00000000" w:rsidR="00000000" w:rsidRPr="00000000">
        <w:rPr>
          <w:sz w:val="24"/>
          <w:szCs w:val="24"/>
          <w:rtl w:val="0"/>
        </w:rPr>
        <w:t xml:space="preserve">ufu.br</w:t>
      </w:r>
    </w:p>
    <w:p w:rsidR="00000000" w:rsidDel="00000000" w:rsidP="00000000" w:rsidRDefault="00000000" w:rsidRPr="00000000" w14:paraId="00000004">
      <w:pPr>
        <w:spacing w:after="20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Este resumo expandido apresenta um relato de experiência desenvolvido na Unidade Curricular História do Teatro Brasileiro, do curso Técnico em Teatro do Senac Ribeirão Preto, a partir de uma revisão crítica do primeiro capítulo da dissertação de mestrado do autor. O trabalho problematiza uma narrativa historiográfica linear, eurocentrada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textocentrada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que organiza o teatro brasileiro pela dramaturgia escrita, por autores consagrados e por modelos cênicos europeus. Ao deslocar esse olhar, a experiência reconhece sujeitos indígenas e negros como produtores de teatralidades, saberes, imagens, corpos e modos de cena que atravessam a formação histórica do teatro no Brasil.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proposta parte da compreensão de que a história do teatro brasileiro não pode ser ensinada apenas como sucessão de obras literárias, períodos estéticos e instituições formais. Conforme discutido na pesquisa que fundamenta este relato, a historiografia teatral brasileira foi marcada por perspectivas coloniais e por uma tendência textocentrada que subordinou a arte do espetáculo à literatura dramática. Esse procedimento contribuiu para apagar práticas cênicas coletivas, festivas, musicais, corporais e populares, especialmente quando vinculadas a povos indígenas, africanos e afro-brasileiros. O objetivo foi tensionar o cânone e evidenciar protagonismos silenciados.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Metodologicamente, o trabalho articula aulas expositivas dialogadas, leitura crítica de textos historiográficos, análise de imagens, debates coletivos e problematização de casos históricos. O percurso concentra-se nos séculos XVI, XVII, XVIII e XIX, com ênfase em episódios e personalidades que ampliam a noção de cena para além do palco convencional e da dramaturgia impressa. A prática docente foi organizada como investigação compartilhada, perguntando quem foi reconhecido como autor, ator, encenador, artista ou produtor de conhecimento teatral, e quem permaneceu nas margens da narrativa oficial.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No século XVI, a experiência toma como ponto de partida o teatro jesuítico e suas contradições. A partir de Prado (2012) e Lima (2015), discute-se que as primeiras manifestações cênicas documentadas no Brasil, vinculadas à catequese, foram atravessadas pela presença indígena e negra. Nesse contexto, a figura de Ambrósio Pires é apresentada aos estudantes como dado significativo: um indígena citado nominalmente por sua atuação como Anhangá, identificado por Prado como o primeiro ator brasileiro a merecer registro nominal.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caso dos tupinambás no Triunfo de Rouen, analisado por Carvalho (2017), amplia a reflexão sobre a presença indígena nas teatralidades coloniais. Em 1550, durante uma entrada real na cidade francesa de Rouen, tupinambás participaram de uma grande cena pública que representava a vida no Brasil. O episódio permite discutir a tensão entre olhar europeu, espetáculo do poder, comércio colonial e presença indígena em cena, evidenciando que corpos indígenas estiveram implicados em acontecimentos performativos transatlânticos, embora muitas vezes apareçam nos registros como objetos de exibição e não como sujeitos de agência cultural.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Nos séculos seguintes, a discussão desloca-se para a presença negra nas manifestações cênicas populares e nas Casas de Ópera. Mendes (1993) reconhece práticas cênicas negras desde a segunda metade do século XVI, como Congadas, Congos, Taieiras, Quicumbres, Quilombos e outras danças dramáticas de matriz africana e afro-brasileira. Esses exemplos permitem questionar a classificação de tais manifestações como expressões menores, folclóricas ou exteriores à história do teatro, reconhecendo nelas dramaturgias corporais, musicalidades, memórias e modos de organização da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No século XVIII, a experiência enfatiza artistas negros, pardos e mulatos que sustentaram parte expressiva da vida teatral colonial. A Casa de Ópera do Padre Ventura, no Rio de Janeiro, é analisada como exemplo de espaço em que artistas negros e mestiços participaram da cena em diferentes funções. A pesquisa também destaca Leandro Joaquim, artista pardo referido como responsável pelo pano de boca da Casa de Ópera e reconhecido por sua excelência como cenógrafo. Esses casos evidenciam a atuação negra como criação, interpretação, música, gestão e organização de espetáculos.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Ao abordar a passagem do século XVIII para o XIX, a trajetória de Maria da Conceição Lapinha, também referida como Joaquina Lapinha, permite discutir os limites do reconhecimento artístico. Considerada por Castagna (2011) a primeira cantora lírica brasileira, Lapinha alcançou circulação e notoriedade em Portugal, mas sua presença também foi atravessada por preconceitos raciais registrados em documentos da época. O caso possibilitou aos estudantes perceber que o apagamento não ocorre apenas pela ausência de registros, mas também pela forma como certos registros diminuem ou exotizam corpos negros em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Esses exemplos são articulados às reflexões de Martins (1995), Bernardino-Costa, Maldonado-Torres e Grosfoguel (2019), Kilomba (2019) e Mostaço (2012), ao tensionarem colonialidade do saber, epistemicídio, invisibilidade e hierarquização entre conhecimento e experiência. Como resultado, observou-se maior envolvimento dos estudantes nas discussões sobre história, corpo, autoria e representação. A abordagem favoreceu perguntas sobre oralidade, música, dança, festa, religiosidade, visualidade e presença corporal na constituição das cenas brasileiras.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Conclui-se que revisar o ensino da História do Teatro Brasileiro, a partir das teatralidades indígenas e negras, possibilita produzir léxicos para a cena e para a educação. A experiência indica que uma pedagogia comprometida com a justiça epistêmica não se limita à inclusão de conteúdos, mas reorganiza perguntas, fontes e metodologias. Ao evidenciar Ambrósio Pires, os tupinambás de Rouen, manifestações cênicas afro-brasileiras, Padre Ventura, Leandro Joaquim e Maria da Conceição Lapinha, o trabalho contribui para uma formação teatral atenta às múltiplas presenças e memórias do Brasil.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24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PALAVRAS-CHAVE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Teatralidades indígenas; Teatro negro; História do Teatro Brasileiro; Ensino de Teatro; Decolonialidade.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CARVALHO, Sérgio de. A teatralidade fora de lugar: a cena Tupinambá no triunfo de Rouen. Sala Preta, São Paulo, v. 17, n. 2, p. 192-235, 2017. DOI: 10.11606/issn.2238-3867.v17i2p192-235. Disponível em: https://doi.org/10.11606/issn.2238-3867.v17i2p192-235. Acesso em: 5 jul. 2026.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CASTAGNA, P. Palmas e preconceitos. Revista de História da Biblioteca Nacional, Rio de Janeiro, ano 6, n. 64, p. 76-79, jan. 2011.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LIMA, E. T. Por uma história negra do teatro brasileiro. Urdimento - Revista de Estudos em Artes Cênicas, Florianópolis, v. 1, n. 24, p. 92-104, 2015. DOI: 10.5965/1414573101242015092.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MARTINS, L. M. A cena em sombras. São Paulo: Perspectiva, 1995.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MENDES, M. G. O negro e o teatro brasileiro (entre 1889 e 1982). São Paulo: Hucitec; Rio de Janeiro: Instituto Brasileiro de Arte e Cultura; Brasília: Fundação Cultural Palmares, 1993.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MOSTAÇO, E. Teatro e história cultural. Baleia na Rede: estudos em arte e sociedade, Marília, v. 1, n. 9, 2012.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PRADO, D. A. As raízes do teatro brasileiro. In: FARIA, J. R. (org.). História do Teatro Brasileiro, volume 1: das origens ao teatro profissional da primeira metade do século XX. São Paulo: Perspectiva; Edições Sesc SP, 2012.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B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PEOUTohxZjWSX2zGoSXteJdPeA==">CgMxLjA4AHIhMTVTVjM1cTB3eDFsdlNTelAwWl94S2hTdk5NZEdWTlB3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