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2"/>
        <w:tblW w:w="9830" w:type="dxa"/>
        <w:tblLayout w:type="fixed"/>
        <w:tblLook w:val="0000" w:firstRow="0" w:lastRow="0" w:firstColumn="0" w:lastColumn="0" w:noHBand="0" w:noVBand="0"/>
      </w:tblPr>
      <w:tblGrid>
        <w:gridCol w:w="2235"/>
        <w:gridCol w:w="2887"/>
        <w:gridCol w:w="2185"/>
        <w:gridCol w:w="1378"/>
        <w:gridCol w:w="63"/>
        <w:gridCol w:w="1082"/>
      </w:tblGrid>
      <w:tr w:rsidR="00ED78F0" w:rsidRPr="00BB6FB3" w14:paraId="0FA9E090" w14:textId="77777777" w:rsidTr="006405C7">
        <w:trPr>
          <w:cantSplit/>
        </w:trPr>
        <w:tc>
          <w:tcPr>
            <w:tcW w:w="2235" w:type="dxa"/>
            <w:tcBorders>
              <w:top w:val="double" w:sz="6" w:space="0" w:color="auto"/>
              <w:left w:val="double" w:sz="6" w:space="0" w:color="auto"/>
              <w:bottom w:val="single" w:sz="4" w:space="0" w:color="auto"/>
              <w:right w:val="single" w:sz="4" w:space="0" w:color="auto"/>
            </w:tcBorders>
            <w:shd w:val="clear" w:color="auto" w:fill="EEECE1"/>
            <w:vAlign w:val="bottom"/>
          </w:tcPr>
          <w:p w14:paraId="53146530" w14:textId="77777777" w:rsidR="00ED78F0" w:rsidRPr="0084186F" w:rsidRDefault="00ED78F0" w:rsidP="00ED78F0">
            <w:pPr>
              <w:rPr>
                <w:rFonts w:ascii="Arial" w:hAnsi="Arial" w:cs="Arial"/>
                <w:b/>
                <w:sz w:val="22"/>
                <w:szCs w:val="22"/>
              </w:rPr>
            </w:pPr>
            <w:r>
              <w:rPr>
                <w:rFonts w:ascii="Arial" w:hAnsi="Arial" w:cs="Arial"/>
                <w:b/>
                <w:sz w:val="22"/>
                <w:szCs w:val="22"/>
              </w:rPr>
              <w:t>TASK</w:t>
            </w:r>
          </w:p>
        </w:tc>
        <w:tc>
          <w:tcPr>
            <w:tcW w:w="7595" w:type="dxa"/>
            <w:gridSpan w:val="5"/>
            <w:tcBorders>
              <w:top w:val="double" w:sz="6" w:space="0" w:color="auto"/>
              <w:left w:val="single" w:sz="4" w:space="0" w:color="auto"/>
              <w:bottom w:val="single" w:sz="4" w:space="0" w:color="auto"/>
              <w:right w:val="double" w:sz="6" w:space="0" w:color="auto"/>
            </w:tcBorders>
          </w:tcPr>
          <w:p w14:paraId="507ABCCD" w14:textId="77777777" w:rsidR="00ED78F0" w:rsidRPr="00964A39" w:rsidRDefault="00ED78F0" w:rsidP="00ED78F0">
            <w:pPr>
              <w:rPr>
                <w:rFonts w:ascii="Arial" w:hAnsi="Arial" w:cs="Arial"/>
                <w:b/>
              </w:rPr>
            </w:pPr>
            <w:r>
              <w:rPr>
                <w:rFonts w:ascii="Arial" w:hAnsi="Arial" w:cs="Arial"/>
                <w:b/>
              </w:rPr>
              <w:t>C</w:t>
            </w:r>
            <w:r w:rsidR="00B63F28">
              <w:rPr>
                <w:rFonts w:ascii="Arial" w:hAnsi="Arial" w:cs="Arial"/>
                <w:b/>
              </w:rPr>
              <w:t>ontact adhesive for gluing materials together</w:t>
            </w:r>
          </w:p>
        </w:tc>
      </w:tr>
      <w:tr w:rsidR="00ED78F0" w:rsidRPr="00BB6FB3" w14:paraId="227A3F34"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0318B0DC" w14:textId="77777777" w:rsidR="00ED78F0" w:rsidRPr="0084186F" w:rsidRDefault="00ED78F0" w:rsidP="00ED78F0">
            <w:pPr>
              <w:rPr>
                <w:rFonts w:ascii="Arial" w:hAnsi="Arial" w:cs="Arial"/>
                <w:b/>
                <w:sz w:val="22"/>
                <w:szCs w:val="22"/>
              </w:rPr>
            </w:pPr>
            <w:r>
              <w:rPr>
                <w:rFonts w:ascii="Arial" w:hAnsi="Arial" w:cs="Arial"/>
                <w:b/>
                <w:sz w:val="22"/>
                <w:szCs w:val="22"/>
              </w:rPr>
              <w:t>LOCATION OF USE</w:t>
            </w:r>
          </w:p>
        </w:tc>
        <w:tc>
          <w:tcPr>
            <w:tcW w:w="5072" w:type="dxa"/>
            <w:gridSpan w:val="2"/>
            <w:tcBorders>
              <w:top w:val="single" w:sz="4" w:space="0" w:color="auto"/>
              <w:left w:val="single" w:sz="4" w:space="0" w:color="auto"/>
              <w:bottom w:val="single" w:sz="4" w:space="0" w:color="auto"/>
              <w:right w:val="single" w:sz="4" w:space="0" w:color="auto"/>
            </w:tcBorders>
          </w:tcPr>
          <w:p w14:paraId="65459267" w14:textId="77777777" w:rsidR="00ED78F0" w:rsidRPr="00964A39" w:rsidRDefault="00ED78F0" w:rsidP="00ED78F0">
            <w:pPr>
              <w:rPr>
                <w:rFonts w:ascii="Arial" w:hAnsi="Arial" w:cs="Arial"/>
                <w:b/>
              </w:rPr>
            </w:pPr>
            <w:r w:rsidRPr="00EB546D">
              <w:rPr>
                <w:rFonts w:ascii="Arial" w:hAnsi="Arial" w:cs="Arial"/>
                <w:sz w:val="18"/>
                <w:szCs w:val="18"/>
              </w:rPr>
              <w:t>Workshop</w:t>
            </w:r>
          </w:p>
        </w:tc>
        <w:tc>
          <w:tcPr>
            <w:tcW w:w="1441" w:type="dxa"/>
            <w:gridSpan w:val="2"/>
            <w:vMerge w:val="restart"/>
            <w:tcBorders>
              <w:top w:val="single" w:sz="4" w:space="0" w:color="auto"/>
              <w:left w:val="single" w:sz="4" w:space="0" w:color="auto"/>
              <w:right w:val="single" w:sz="4" w:space="0" w:color="auto"/>
            </w:tcBorders>
          </w:tcPr>
          <w:p w14:paraId="390E7940" w14:textId="77777777" w:rsidR="00ED78F0" w:rsidRPr="00964A39" w:rsidRDefault="00ED78F0" w:rsidP="00ED78F0">
            <w:pPr>
              <w:pStyle w:val="Heading4"/>
              <w:framePr w:hSpace="0" w:wrap="auto" w:vAnchor="margin" w:hAnchor="text" w:xAlign="left" w:yAlign="inline"/>
              <w:rPr>
                <w:rFonts w:ascii="Arial" w:hAnsi="Arial" w:cs="Arial"/>
                <w:sz w:val="20"/>
              </w:rPr>
            </w:pPr>
            <w:r w:rsidRPr="00964A39">
              <w:rPr>
                <w:rFonts w:ascii="Arial" w:hAnsi="Arial" w:cs="Arial"/>
                <w:sz w:val="20"/>
              </w:rPr>
              <w:t xml:space="preserve">Assessment </w:t>
            </w:r>
          </w:p>
          <w:p w14:paraId="7B4E5214" w14:textId="77777777" w:rsidR="00ED78F0" w:rsidRPr="00964A39" w:rsidRDefault="00ED78F0" w:rsidP="00ED78F0">
            <w:pPr>
              <w:rPr>
                <w:rFonts w:ascii="Arial" w:hAnsi="Arial" w:cs="Arial"/>
                <w:b/>
              </w:rPr>
            </w:pPr>
            <w:r w:rsidRPr="00964A39">
              <w:rPr>
                <w:rFonts w:ascii="Arial" w:hAnsi="Arial" w:cs="Arial"/>
                <w:b/>
                <w:sz w:val="20"/>
                <w:szCs w:val="20"/>
              </w:rPr>
              <w:t>No</w:t>
            </w:r>
          </w:p>
        </w:tc>
        <w:tc>
          <w:tcPr>
            <w:tcW w:w="1082" w:type="dxa"/>
            <w:vMerge w:val="restart"/>
            <w:tcBorders>
              <w:top w:val="single" w:sz="4" w:space="0" w:color="auto"/>
              <w:left w:val="single" w:sz="4" w:space="0" w:color="auto"/>
              <w:right w:val="double" w:sz="6" w:space="0" w:color="auto"/>
            </w:tcBorders>
          </w:tcPr>
          <w:p w14:paraId="06AFD490" w14:textId="77777777" w:rsidR="00ED78F0" w:rsidRPr="00964A39" w:rsidRDefault="00ED78F0" w:rsidP="00ED78F0">
            <w:pPr>
              <w:rPr>
                <w:rFonts w:ascii="Arial" w:hAnsi="Arial" w:cs="Arial"/>
                <w:b/>
              </w:rPr>
            </w:pPr>
            <w:r>
              <w:rPr>
                <w:rFonts w:ascii="Arial" w:hAnsi="Arial" w:cs="Arial"/>
                <w:b/>
              </w:rPr>
              <w:t>00</w:t>
            </w:r>
            <w:r w:rsidR="005740DD">
              <w:rPr>
                <w:rFonts w:ascii="Arial" w:hAnsi="Arial" w:cs="Arial"/>
                <w:b/>
              </w:rPr>
              <w:t>3</w:t>
            </w:r>
          </w:p>
        </w:tc>
      </w:tr>
      <w:tr w:rsidR="005740DD" w:rsidRPr="00BB6FB3" w14:paraId="626C8EBB"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46D76BC8" w14:textId="77777777" w:rsidR="005740DD" w:rsidRPr="0084186F" w:rsidRDefault="005740DD" w:rsidP="005740DD">
            <w:pPr>
              <w:rPr>
                <w:rFonts w:ascii="Arial" w:hAnsi="Arial" w:cs="Arial"/>
                <w:b/>
                <w:sz w:val="22"/>
                <w:szCs w:val="22"/>
              </w:rPr>
            </w:pPr>
            <w:r>
              <w:rPr>
                <w:rFonts w:ascii="Arial" w:hAnsi="Arial" w:cs="Arial"/>
                <w:b/>
                <w:sz w:val="22"/>
                <w:szCs w:val="22"/>
              </w:rPr>
              <w:t>PRODUCT NAME</w:t>
            </w:r>
          </w:p>
        </w:tc>
        <w:tc>
          <w:tcPr>
            <w:tcW w:w="5072" w:type="dxa"/>
            <w:gridSpan w:val="2"/>
            <w:tcBorders>
              <w:top w:val="single" w:sz="4" w:space="0" w:color="auto"/>
              <w:left w:val="single" w:sz="4" w:space="0" w:color="auto"/>
              <w:bottom w:val="single" w:sz="4" w:space="0" w:color="auto"/>
              <w:right w:val="single" w:sz="4" w:space="0" w:color="auto"/>
            </w:tcBorders>
          </w:tcPr>
          <w:p w14:paraId="514EB2D8" w14:textId="77777777" w:rsidR="005740DD" w:rsidRPr="00964A39" w:rsidRDefault="005740DD" w:rsidP="005740DD">
            <w:pPr>
              <w:rPr>
                <w:rFonts w:ascii="Arial" w:hAnsi="Arial" w:cs="Arial"/>
                <w:b/>
              </w:rPr>
            </w:pPr>
            <w:r w:rsidRPr="00A663E2">
              <w:rPr>
                <w:rFonts w:ascii="Arial" w:hAnsi="Arial" w:cs="Arial"/>
                <w:sz w:val="18"/>
                <w:szCs w:val="18"/>
              </w:rPr>
              <w:t>Evo-</w:t>
            </w:r>
            <w:r>
              <w:rPr>
                <w:rFonts w:ascii="Arial" w:hAnsi="Arial" w:cs="Arial"/>
                <w:sz w:val="18"/>
                <w:szCs w:val="18"/>
              </w:rPr>
              <w:t>S</w:t>
            </w:r>
            <w:r w:rsidRPr="00A663E2">
              <w:rPr>
                <w:rFonts w:ascii="Arial" w:hAnsi="Arial" w:cs="Arial"/>
                <w:sz w:val="18"/>
                <w:szCs w:val="18"/>
              </w:rPr>
              <w:t>tik 528 Contact Adhesive (Bostik)</w:t>
            </w:r>
          </w:p>
        </w:tc>
        <w:tc>
          <w:tcPr>
            <w:tcW w:w="1441" w:type="dxa"/>
            <w:gridSpan w:val="2"/>
            <w:vMerge/>
            <w:tcBorders>
              <w:top w:val="single" w:sz="4" w:space="0" w:color="auto"/>
              <w:left w:val="single" w:sz="4" w:space="0" w:color="auto"/>
              <w:right w:val="single" w:sz="4" w:space="0" w:color="auto"/>
            </w:tcBorders>
          </w:tcPr>
          <w:p w14:paraId="532FE47B" w14:textId="77777777" w:rsidR="005740DD" w:rsidRPr="00964A39" w:rsidRDefault="005740DD" w:rsidP="005740DD">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6F5D1E9E" w14:textId="77777777" w:rsidR="005740DD" w:rsidRPr="00964A39" w:rsidRDefault="005740DD" w:rsidP="005740DD">
            <w:pPr>
              <w:rPr>
                <w:rFonts w:ascii="Arial" w:hAnsi="Arial" w:cs="Arial"/>
                <w:b/>
              </w:rPr>
            </w:pPr>
          </w:p>
        </w:tc>
      </w:tr>
      <w:tr w:rsidR="005740DD" w:rsidRPr="00BB6FB3" w14:paraId="2CC93854"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79AC752C" w14:textId="77777777" w:rsidR="005740DD" w:rsidRDefault="005740DD" w:rsidP="005740DD">
            <w:pPr>
              <w:rPr>
                <w:rFonts w:ascii="Arial" w:hAnsi="Arial" w:cs="Arial"/>
                <w:b/>
                <w:sz w:val="22"/>
                <w:szCs w:val="22"/>
              </w:rPr>
            </w:pPr>
            <w:r>
              <w:rPr>
                <w:rFonts w:ascii="Arial" w:hAnsi="Arial" w:cs="Arial"/>
                <w:b/>
                <w:sz w:val="22"/>
                <w:szCs w:val="22"/>
              </w:rPr>
              <w:t>DESCRIPTION OF SUBSTANCE</w:t>
            </w:r>
          </w:p>
        </w:tc>
        <w:tc>
          <w:tcPr>
            <w:tcW w:w="5072" w:type="dxa"/>
            <w:gridSpan w:val="2"/>
            <w:tcBorders>
              <w:top w:val="single" w:sz="4" w:space="0" w:color="auto"/>
              <w:left w:val="single" w:sz="4" w:space="0" w:color="auto"/>
              <w:bottom w:val="single" w:sz="4" w:space="0" w:color="auto"/>
              <w:right w:val="single" w:sz="4" w:space="0" w:color="auto"/>
            </w:tcBorders>
          </w:tcPr>
          <w:p w14:paraId="6817FFA2" w14:textId="77777777" w:rsidR="005740DD" w:rsidRDefault="005740DD" w:rsidP="005740DD">
            <w:pPr>
              <w:rPr>
                <w:rFonts w:ascii="Arial" w:hAnsi="Arial" w:cs="Arial"/>
                <w:b/>
              </w:rPr>
            </w:pPr>
            <w:r w:rsidRPr="00A663E2">
              <w:rPr>
                <w:rFonts w:ascii="Arial" w:hAnsi="Arial" w:cs="Arial"/>
                <w:sz w:val="18"/>
                <w:szCs w:val="18"/>
              </w:rPr>
              <w:t>Contact adhesive</w:t>
            </w:r>
          </w:p>
        </w:tc>
        <w:tc>
          <w:tcPr>
            <w:tcW w:w="1441" w:type="dxa"/>
            <w:gridSpan w:val="2"/>
            <w:vMerge/>
            <w:tcBorders>
              <w:top w:val="single" w:sz="4" w:space="0" w:color="auto"/>
              <w:left w:val="single" w:sz="4" w:space="0" w:color="auto"/>
              <w:right w:val="single" w:sz="4" w:space="0" w:color="auto"/>
            </w:tcBorders>
          </w:tcPr>
          <w:p w14:paraId="7BB6E45B" w14:textId="77777777" w:rsidR="005740DD" w:rsidRPr="00964A39" w:rsidRDefault="005740DD" w:rsidP="005740DD">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32637696" w14:textId="77777777" w:rsidR="005740DD" w:rsidRPr="00964A39" w:rsidRDefault="005740DD" w:rsidP="005740DD">
            <w:pPr>
              <w:rPr>
                <w:rFonts w:ascii="Arial" w:hAnsi="Arial" w:cs="Arial"/>
                <w:b/>
              </w:rPr>
            </w:pPr>
          </w:p>
        </w:tc>
      </w:tr>
      <w:tr w:rsidR="005740DD" w:rsidRPr="00BB6FB3" w14:paraId="7F50E235" w14:textId="77777777" w:rsidTr="006405C7">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3E82AE35" w14:textId="77777777" w:rsidR="005740DD" w:rsidRPr="0084186F" w:rsidRDefault="005740DD" w:rsidP="005740DD">
            <w:pPr>
              <w:rPr>
                <w:rFonts w:ascii="Arial" w:hAnsi="Arial" w:cs="Arial"/>
                <w:b/>
                <w:sz w:val="22"/>
                <w:szCs w:val="22"/>
              </w:rPr>
            </w:pPr>
            <w:r>
              <w:rPr>
                <w:rFonts w:ascii="Arial" w:hAnsi="Arial" w:cs="Arial"/>
                <w:b/>
                <w:sz w:val="22"/>
                <w:szCs w:val="22"/>
              </w:rPr>
              <w:t>MANUFACTURER</w:t>
            </w:r>
          </w:p>
        </w:tc>
        <w:tc>
          <w:tcPr>
            <w:tcW w:w="5072" w:type="dxa"/>
            <w:gridSpan w:val="2"/>
            <w:tcBorders>
              <w:top w:val="single" w:sz="4" w:space="0" w:color="auto"/>
              <w:left w:val="single" w:sz="4" w:space="0" w:color="auto"/>
              <w:bottom w:val="single" w:sz="4" w:space="0" w:color="auto"/>
              <w:right w:val="single" w:sz="4" w:space="0" w:color="auto"/>
            </w:tcBorders>
          </w:tcPr>
          <w:p w14:paraId="3661E9DE" w14:textId="77777777" w:rsidR="005740DD" w:rsidRPr="00964A39" w:rsidRDefault="005740DD" w:rsidP="005740DD">
            <w:pPr>
              <w:rPr>
                <w:rFonts w:ascii="Arial" w:hAnsi="Arial" w:cs="Arial"/>
                <w:b/>
              </w:rPr>
            </w:pPr>
            <w:r w:rsidRPr="00A663E2">
              <w:rPr>
                <w:rFonts w:ascii="Arial" w:hAnsi="Arial" w:cs="Arial"/>
                <w:sz w:val="18"/>
                <w:szCs w:val="18"/>
                <w:lang w:eastAsia="zh-TW"/>
              </w:rPr>
              <w:t>BOSTIK LIMITED</w:t>
            </w:r>
          </w:p>
        </w:tc>
        <w:tc>
          <w:tcPr>
            <w:tcW w:w="1441" w:type="dxa"/>
            <w:gridSpan w:val="2"/>
            <w:vMerge/>
            <w:tcBorders>
              <w:top w:val="single" w:sz="4" w:space="0" w:color="auto"/>
              <w:left w:val="single" w:sz="4" w:space="0" w:color="auto"/>
              <w:right w:val="single" w:sz="4" w:space="0" w:color="auto"/>
            </w:tcBorders>
          </w:tcPr>
          <w:p w14:paraId="6555AF7B" w14:textId="77777777" w:rsidR="005740DD" w:rsidRPr="00964A39" w:rsidRDefault="005740DD" w:rsidP="005740DD">
            <w:pPr>
              <w:pStyle w:val="Heading4"/>
              <w:framePr w:hSpace="0" w:wrap="auto" w:vAnchor="margin" w:hAnchor="text" w:xAlign="left" w:yAlign="inline"/>
              <w:rPr>
                <w:rFonts w:ascii="Arial" w:hAnsi="Arial" w:cs="Arial"/>
                <w:sz w:val="20"/>
              </w:rPr>
            </w:pPr>
          </w:p>
        </w:tc>
        <w:tc>
          <w:tcPr>
            <w:tcW w:w="1082" w:type="dxa"/>
            <w:vMerge/>
            <w:tcBorders>
              <w:top w:val="single" w:sz="4" w:space="0" w:color="auto"/>
              <w:left w:val="single" w:sz="4" w:space="0" w:color="auto"/>
              <w:right w:val="double" w:sz="6" w:space="0" w:color="auto"/>
            </w:tcBorders>
          </w:tcPr>
          <w:p w14:paraId="2339E69D" w14:textId="77777777" w:rsidR="005740DD" w:rsidRPr="00964A39" w:rsidRDefault="005740DD" w:rsidP="005740DD">
            <w:pPr>
              <w:rPr>
                <w:rFonts w:ascii="Arial" w:hAnsi="Arial" w:cs="Arial"/>
                <w:b/>
              </w:rPr>
            </w:pPr>
          </w:p>
        </w:tc>
      </w:tr>
      <w:tr w:rsidR="005740DD" w:rsidRPr="00002580" w14:paraId="171D5D66" w14:textId="77777777" w:rsidTr="006405C7">
        <w:trPr>
          <w:cantSplit/>
          <w:trHeight w:val="183"/>
        </w:trPr>
        <w:tc>
          <w:tcPr>
            <w:tcW w:w="2235" w:type="dxa"/>
            <w:tcBorders>
              <w:top w:val="single" w:sz="4" w:space="0" w:color="auto"/>
              <w:left w:val="double" w:sz="6" w:space="0" w:color="auto"/>
              <w:bottom w:val="single" w:sz="4" w:space="0" w:color="auto"/>
              <w:right w:val="single" w:sz="4" w:space="0" w:color="auto"/>
            </w:tcBorders>
            <w:shd w:val="clear" w:color="auto" w:fill="EEECE1"/>
          </w:tcPr>
          <w:p w14:paraId="5D030EE7" w14:textId="77777777" w:rsidR="005740DD" w:rsidRPr="0084186F" w:rsidRDefault="005740DD" w:rsidP="005740DD">
            <w:pPr>
              <w:pStyle w:val="Heading4"/>
              <w:framePr w:hSpace="0" w:wrap="auto" w:vAnchor="margin" w:hAnchor="text" w:xAlign="left" w:yAlign="inline"/>
              <w:rPr>
                <w:rFonts w:ascii="Arial" w:hAnsi="Arial" w:cs="Arial"/>
                <w:sz w:val="22"/>
                <w:szCs w:val="22"/>
              </w:rPr>
            </w:pPr>
            <w:r>
              <w:rPr>
                <w:rFonts w:ascii="Arial" w:hAnsi="Arial" w:cs="Arial"/>
                <w:sz w:val="22"/>
                <w:szCs w:val="22"/>
              </w:rPr>
              <w:t>MANUFACTURERS CONTACT</w:t>
            </w:r>
          </w:p>
        </w:tc>
        <w:tc>
          <w:tcPr>
            <w:tcW w:w="5072" w:type="dxa"/>
            <w:gridSpan w:val="2"/>
            <w:tcBorders>
              <w:top w:val="single" w:sz="4" w:space="0" w:color="auto"/>
              <w:left w:val="single" w:sz="4" w:space="0" w:color="auto"/>
              <w:bottom w:val="single" w:sz="4" w:space="0" w:color="auto"/>
              <w:right w:val="single" w:sz="4" w:space="0" w:color="auto"/>
            </w:tcBorders>
          </w:tcPr>
          <w:p w14:paraId="595F934D" w14:textId="77777777" w:rsidR="005740DD" w:rsidRPr="00A663E2" w:rsidRDefault="005740DD" w:rsidP="005740DD">
            <w:pPr>
              <w:autoSpaceDE w:val="0"/>
              <w:autoSpaceDN w:val="0"/>
              <w:adjustRightInd w:val="0"/>
              <w:rPr>
                <w:rFonts w:ascii="Arial" w:hAnsi="Arial" w:cs="Arial"/>
                <w:sz w:val="18"/>
                <w:szCs w:val="18"/>
                <w:lang w:eastAsia="zh-TW"/>
              </w:rPr>
            </w:pPr>
            <w:r w:rsidRPr="00A663E2">
              <w:rPr>
                <w:rFonts w:ascii="Arial" w:hAnsi="Arial" w:cs="Arial"/>
                <w:sz w:val="18"/>
                <w:szCs w:val="18"/>
                <w:lang w:eastAsia="zh-TW"/>
              </w:rPr>
              <w:t>COMMON ROAD</w:t>
            </w:r>
          </w:p>
          <w:p w14:paraId="42A2D394" w14:textId="77777777" w:rsidR="005740DD" w:rsidRPr="00A663E2" w:rsidRDefault="005740DD" w:rsidP="005740DD">
            <w:pPr>
              <w:autoSpaceDE w:val="0"/>
              <w:autoSpaceDN w:val="0"/>
              <w:adjustRightInd w:val="0"/>
              <w:rPr>
                <w:rFonts w:ascii="Arial" w:hAnsi="Arial" w:cs="Arial"/>
                <w:sz w:val="18"/>
                <w:szCs w:val="18"/>
                <w:lang w:eastAsia="zh-TW"/>
              </w:rPr>
            </w:pPr>
            <w:r w:rsidRPr="00A663E2">
              <w:rPr>
                <w:rFonts w:ascii="Arial" w:hAnsi="Arial" w:cs="Arial"/>
                <w:sz w:val="18"/>
                <w:szCs w:val="18"/>
                <w:lang w:eastAsia="zh-TW"/>
              </w:rPr>
              <w:t>STAFFORD</w:t>
            </w:r>
          </w:p>
          <w:p w14:paraId="7B9BB01A" w14:textId="77777777" w:rsidR="005740DD" w:rsidRPr="00A663E2" w:rsidRDefault="005740DD" w:rsidP="005740DD">
            <w:pPr>
              <w:autoSpaceDE w:val="0"/>
              <w:autoSpaceDN w:val="0"/>
              <w:adjustRightInd w:val="0"/>
              <w:rPr>
                <w:rFonts w:ascii="Arial" w:hAnsi="Arial" w:cs="Arial"/>
                <w:sz w:val="18"/>
                <w:szCs w:val="18"/>
                <w:lang w:eastAsia="zh-TW"/>
              </w:rPr>
            </w:pPr>
            <w:r w:rsidRPr="00A663E2">
              <w:rPr>
                <w:rFonts w:ascii="Arial" w:hAnsi="Arial" w:cs="Arial"/>
                <w:sz w:val="18"/>
                <w:szCs w:val="18"/>
                <w:lang w:eastAsia="zh-TW"/>
              </w:rPr>
              <w:t>STAFFORDSHIRE</w:t>
            </w:r>
          </w:p>
          <w:p w14:paraId="1EBFBF65" w14:textId="77777777" w:rsidR="005740DD" w:rsidRPr="00A663E2" w:rsidRDefault="005740DD" w:rsidP="005740DD">
            <w:pPr>
              <w:autoSpaceDE w:val="0"/>
              <w:autoSpaceDN w:val="0"/>
              <w:adjustRightInd w:val="0"/>
              <w:rPr>
                <w:rFonts w:ascii="Arial" w:hAnsi="Arial" w:cs="Arial"/>
                <w:sz w:val="18"/>
                <w:szCs w:val="18"/>
                <w:lang w:eastAsia="zh-TW"/>
              </w:rPr>
            </w:pPr>
            <w:r w:rsidRPr="00A663E2">
              <w:rPr>
                <w:rFonts w:ascii="Arial" w:hAnsi="Arial" w:cs="Arial"/>
                <w:sz w:val="18"/>
                <w:szCs w:val="18"/>
                <w:lang w:eastAsia="zh-TW"/>
              </w:rPr>
              <w:t>ST16 3EH</w:t>
            </w:r>
          </w:p>
          <w:p w14:paraId="3D1E5989" w14:textId="77777777" w:rsidR="005740DD" w:rsidRPr="00221D53" w:rsidRDefault="005740DD" w:rsidP="005740DD">
            <w:pPr>
              <w:autoSpaceDE w:val="0"/>
              <w:autoSpaceDN w:val="0"/>
              <w:adjustRightInd w:val="0"/>
              <w:rPr>
                <w:rFonts w:ascii="Arial" w:hAnsi="Arial" w:cs="Arial"/>
                <w:sz w:val="18"/>
                <w:szCs w:val="18"/>
                <w:lang w:val="de-DE" w:eastAsia="zh-TW"/>
              </w:rPr>
            </w:pPr>
            <w:r w:rsidRPr="00221D53">
              <w:rPr>
                <w:rFonts w:ascii="Arial" w:hAnsi="Arial" w:cs="Arial"/>
                <w:sz w:val="18"/>
                <w:szCs w:val="18"/>
                <w:lang w:val="de-DE" w:eastAsia="zh-TW"/>
              </w:rPr>
              <w:t>+44 1785 272625</w:t>
            </w:r>
          </w:p>
          <w:p w14:paraId="505DC06C" w14:textId="77777777" w:rsidR="005740DD" w:rsidRPr="00221D53" w:rsidRDefault="005740DD" w:rsidP="005740DD">
            <w:pPr>
              <w:rPr>
                <w:rFonts w:ascii="Arial" w:hAnsi="Arial" w:cs="Arial"/>
                <w:sz w:val="18"/>
                <w:szCs w:val="18"/>
                <w:lang w:val="de-DE" w:eastAsia="zh-TW"/>
              </w:rPr>
            </w:pPr>
            <w:hyperlink r:id="rId12" w:history="1">
              <w:r w:rsidRPr="00221D53">
                <w:rPr>
                  <w:rStyle w:val="Hyperlink"/>
                  <w:rFonts w:ascii="Arial" w:hAnsi="Arial" w:cs="Arial"/>
                  <w:sz w:val="18"/>
                  <w:szCs w:val="18"/>
                  <w:lang w:val="de-DE" w:eastAsia="zh-TW"/>
                </w:rPr>
                <w:t>sds.uk@bostik.com</w:t>
              </w:r>
            </w:hyperlink>
          </w:p>
          <w:p w14:paraId="37ABDF67" w14:textId="77777777" w:rsidR="005740DD" w:rsidRPr="00221D53" w:rsidRDefault="005740DD" w:rsidP="005740DD">
            <w:pPr>
              <w:rPr>
                <w:rFonts w:ascii="Arial" w:hAnsi="Arial" w:cs="Arial"/>
                <w:b/>
                <w:lang w:val="de-DE"/>
              </w:rPr>
            </w:pPr>
            <w:r w:rsidRPr="00221D53">
              <w:rPr>
                <w:rFonts w:ascii="Arial" w:hAnsi="Arial" w:cs="Arial"/>
                <w:bCs/>
                <w:sz w:val="18"/>
                <w:szCs w:val="18"/>
                <w:lang w:val="de-DE" w:eastAsia="zh-TW"/>
              </w:rPr>
              <w:t xml:space="preserve">Emergency Tel </w:t>
            </w:r>
            <w:r w:rsidRPr="00221D53">
              <w:rPr>
                <w:rFonts w:ascii="Arial" w:hAnsi="Arial" w:cs="Arial"/>
                <w:sz w:val="18"/>
                <w:szCs w:val="18"/>
                <w:lang w:val="de-DE" w:eastAsia="zh-TW"/>
              </w:rPr>
              <w:t>+44 1785 272650</w:t>
            </w:r>
          </w:p>
        </w:tc>
        <w:tc>
          <w:tcPr>
            <w:tcW w:w="1441" w:type="dxa"/>
            <w:gridSpan w:val="2"/>
            <w:vMerge/>
            <w:tcBorders>
              <w:left w:val="single" w:sz="4" w:space="0" w:color="auto"/>
              <w:bottom w:val="single" w:sz="4" w:space="0" w:color="auto"/>
              <w:right w:val="single" w:sz="4" w:space="0" w:color="auto"/>
            </w:tcBorders>
            <w:shd w:val="clear" w:color="auto" w:fill="FFFFFF"/>
          </w:tcPr>
          <w:p w14:paraId="57A64909" w14:textId="77777777" w:rsidR="005740DD" w:rsidRPr="00221D53" w:rsidRDefault="005740DD" w:rsidP="005740DD">
            <w:pPr>
              <w:pStyle w:val="Heading4"/>
              <w:framePr w:hSpace="0" w:wrap="auto" w:vAnchor="margin" w:hAnchor="text" w:xAlign="left" w:yAlign="inline"/>
              <w:rPr>
                <w:rFonts w:ascii="Arial" w:hAnsi="Arial" w:cs="Arial"/>
                <w:szCs w:val="24"/>
                <w:lang w:val="de-DE"/>
              </w:rPr>
            </w:pPr>
          </w:p>
        </w:tc>
        <w:tc>
          <w:tcPr>
            <w:tcW w:w="1082" w:type="dxa"/>
            <w:vMerge/>
            <w:tcBorders>
              <w:left w:val="single" w:sz="4" w:space="0" w:color="auto"/>
              <w:bottom w:val="single" w:sz="4" w:space="0" w:color="auto"/>
              <w:right w:val="double" w:sz="6" w:space="0" w:color="auto"/>
            </w:tcBorders>
          </w:tcPr>
          <w:p w14:paraId="214CB736" w14:textId="77777777" w:rsidR="005740DD" w:rsidRPr="00221D53" w:rsidRDefault="005740DD" w:rsidP="005740DD">
            <w:pPr>
              <w:pStyle w:val="Heading4"/>
              <w:framePr w:hSpace="0" w:wrap="auto" w:vAnchor="margin" w:hAnchor="text" w:xAlign="left" w:yAlign="inline"/>
              <w:rPr>
                <w:rFonts w:ascii="Arial" w:hAnsi="Arial" w:cs="Arial"/>
                <w:szCs w:val="24"/>
                <w:lang w:val="de-DE"/>
              </w:rPr>
            </w:pPr>
          </w:p>
        </w:tc>
      </w:tr>
      <w:tr w:rsidR="00641E84" w:rsidRPr="00BB6FB3" w14:paraId="5615363F" w14:textId="77777777" w:rsidTr="00844138">
        <w:trPr>
          <w:cantSplit/>
        </w:trPr>
        <w:tc>
          <w:tcPr>
            <w:tcW w:w="2235" w:type="dxa"/>
            <w:tcBorders>
              <w:top w:val="single" w:sz="4" w:space="0" w:color="auto"/>
              <w:left w:val="double" w:sz="6" w:space="0" w:color="auto"/>
              <w:bottom w:val="single" w:sz="4" w:space="0" w:color="auto"/>
              <w:right w:val="single" w:sz="4" w:space="0" w:color="auto"/>
            </w:tcBorders>
            <w:shd w:val="clear" w:color="auto" w:fill="EEECE1"/>
            <w:vAlign w:val="bottom"/>
          </w:tcPr>
          <w:p w14:paraId="5C94D02B" w14:textId="77777777" w:rsidR="00641E84" w:rsidRPr="0084186F" w:rsidRDefault="00641E84" w:rsidP="00641E84">
            <w:pPr>
              <w:pStyle w:val="Heading4"/>
              <w:framePr w:hSpace="0" w:wrap="auto" w:vAnchor="margin" w:hAnchor="text" w:xAlign="left" w:yAlign="inline"/>
              <w:rPr>
                <w:rFonts w:ascii="Arial" w:hAnsi="Arial" w:cs="Arial"/>
                <w:sz w:val="22"/>
                <w:szCs w:val="22"/>
              </w:rPr>
            </w:pPr>
            <w:r>
              <w:rPr>
                <w:rFonts w:ascii="Arial" w:hAnsi="Arial" w:cs="Arial"/>
                <w:sz w:val="22"/>
                <w:szCs w:val="22"/>
              </w:rPr>
              <w:t>ASSESSOR</w:t>
            </w:r>
          </w:p>
        </w:tc>
        <w:tc>
          <w:tcPr>
            <w:tcW w:w="5072" w:type="dxa"/>
            <w:gridSpan w:val="2"/>
            <w:tcBorders>
              <w:top w:val="single" w:sz="4" w:space="0" w:color="auto"/>
              <w:left w:val="single" w:sz="4" w:space="0" w:color="auto"/>
              <w:bottom w:val="single" w:sz="18" w:space="0" w:color="auto"/>
              <w:right w:val="single" w:sz="4" w:space="0" w:color="auto"/>
            </w:tcBorders>
          </w:tcPr>
          <w:p w14:paraId="5402F1B7" w14:textId="77777777" w:rsidR="00641E84" w:rsidRPr="00964A39" w:rsidRDefault="00641E84" w:rsidP="00641E84">
            <w:pPr>
              <w:rPr>
                <w:rFonts w:ascii="Arial" w:hAnsi="Arial" w:cs="Arial"/>
                <w:b/>
              </w:rPr>
            </w:pPr>
            <w:r w:rsidRPr="007C799E">
              <w:rPr>
                <w:rFonts w:ascii="Arial" w:hAnsi="Arial" w:cs="Arial"/>
                <w:sz w:val="18"/>
                <w:szCs w:val="18"/>
              </w:rPr>
              <w:t>Martin Monaghan CMIOSH</w:t>
            </w:r>
          </w:p>
        </w:tc>
        <w:tc>
          <w:tcPr>
            <w:tcW w:w="1441"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0FFFC922" w14:textId="77777777" w:rsidR="00641E84" w:rsidRPr="00964A39" w:rsidRDefault="00641E84" w:rsidP="00641E84">
            <w:pPr>
              <w:pStyle w:val="Heading5"/>
              <w:framePr w:hSpace="0" w:wrap="auto" w:vAnchor="margin" w:hAnchor="text" w:xAlign="left" w:yAlign="inline"/>
              <w:rPr>
                <w:rFonts w:ascii="Arial" w:hAnsi="Arial" w:cs="Arial"/>
                <w:sz w:val="24"/>
                <w:szCs w:val="24"/>
              </w:rPr>
            </w:pPr>
            <w:r w:rsidRPr="00964A39">
              <w:rPr>
                <w:rFonts w:ascii="Arial" w:hAnsi="Arial" w:cs="Arial"/>
                <w:sz w:val="24"/>
                <w:szCs w:val="24"/>
              </w:rPr>
              <w:t>Date</w:t>
            </w:r>
          </w:p>
        </w:tc>
        <w:tc>
          <w:tcPr>
            <w:tcW w:w="1082" w:type="dxa"/>
            <w:tcBorders>
              <w:top w:val="single" w:sz="4" w:space="0" w:color="auto"/>
              <w:left w:val="single" w:sz="4" w:space="0" w:color="auto"/>
              <w:bottom w:val="single" w:sz="4" w:space="0" w:color="auto"/>
              <w:right w:val="double" w:sz="6" w:space="0" w:color="auto"/>
            </w:tcBorders>
          </w:tcPr>
          <w:tbl>
            <w:tblPr>
              <w:tblpPr w:leftFromText="180" w:rightFromText="180" w:vertAnchor="text" w:tblpY="-62"/>
              <w:tblW w:w="9830" w:type="dxa"/>
              <w:tblLayout w:type="fixed"/>
              <w:tblLook w:val="0000" w:firstRow="0" w:lastRow="0" w:firstColumn="0" w:lastColumn="0" w:noHBand="0" w:noVBand="0"/>
            </w:tblPr>
            <w:tblGrid>
              <w:gridCol w:w="9830"/>
            </w:tblGrid>
            <w:tr w:rsidR="00221D53" w:rsidRPr="002B35D3" w14:paraId="737AC120" w14:textId="77777777" w:rsidTr="00221D53">
              <w:trPr>
                <w:cantSplit/>
              </w:trPr>
              <w:tc>
                <w:tcPr>
                  <w:tcW w:w="9830" w:type="dxa"/>
                  <w:tcBorders>
                    <w:top w:val="single" w:sz="4" w:space="0" w:color="auto"/>
                    <w:left w:val="single" w:sz="4" w:space="0" w:color="auto"/>
                    <w:bottom w:val="single" w:sz="4" w:space="0" w:color="auto"/>
                    <w:right w:val="double" w:sz="6" w:space="0" w:color="auto"/>
                  </w:tcBorders>
                </w:tcPr>
                <w:tbl>
                  <w:tblPr>
                    <w:tblpPr w:leftFromText="180" w:rightFromText="180" w:vertAnchor="text" w:tblpY="-62"/>
                    <w:tblW w:w="9825" w:type="dxa"/>
                    <w:tblLayout w:type="fixed"/>
                    <w:tblLook w:val="04A0" w:firstRow="1" w:lastRow="0" w:firstColumn="1" w:lastColumn="0" w:noHBand="0" w:noVBand="1"/>
                  </w:tblPr>
                  <w:tblGrid>
                    <w:gridCol w:w="9825"/>
                  </w:tblGrid>
                  <w:tr w:rsidR="00002580" w14:paraId="02B3E4C2" w14:textId="77777777">
                    <w:trPr>
                      <w:cantSplit/>
                    </w:trPr>
                    <w:tc>
                      <w:tcPr>
                        <w:tcW w:w="1082" w:type="dxa"/>
                        <w:tcBorders>
                          <w:top w:val="single" w:sz="4" w:space="0" w:color="auto"/>
                          <w:left w:val="single" w:sz="4" w:space="0" w:color="auto"/>
                          <w:bottom w:val="single" w:sz="4" w:space="0" w:color="auto"/>
                          <w:right w:val="double" w:sz="6" w:space="0" w:color="auto"/>
                        </w:tcBorders>
                        <w:hideMark/>
                      </w:tcPr>
                      <w:p w14:paraId="28CAAF4D" w14:textId="77777777" w:rsidR="00002580" w:rsidRDefault="00002580" w:rsidP="00002580">
                        <w:pPr>
                          <w:rPr>
                            <w:rFonts w:ascii="Arial" w:hAnsi="Arial" w:cs="Arial"/>
                            <w:b/>
                            <w:sz w:val="18"/>
                            <w:szCs w:val="18"/>
                          </w:rPr>
                        </w:pPr>
                        <w:r>
                          <w:rPr>
                            <w:rFonts w:ascii="Arial" w:hAnsi="Arial" w:cs="Arial"/>
                            <w:b/>
                            <w:sz w:val="18"/>
                            <w:szCs w:val="18"/>
                          </w:rPr>
                          <w:t>04 12 25</w:t>
                        </w:r>
                      </w:p>
                    </w:tc>
                  </w:tr>
                  <w:tr w:rsidR="00002580" w14:paraId="373F368A" w14:textId="77777777">
                    <w:trPr>
                      <w:cantSplit/>
                    </w:trPr>
                    <w:tc>
                      <w:tcPr>
                        <w:tcW w:w="1082" w:type="dxa"/>
                        <w:tcBorders>
                          <w:top w:val="single" w:sz="4" w:space="0" w:color="auto"/>
                          <w:left w:val="single" w:sz="4" w:space="0" w:color="auto"/>
                          <w:bottom w:val="single" w:sz="18" w:space="0" w:color="auto"/>
                          <w:right w:val="double" w:sz="6" w:space="0" w:color="auto"/>
                        </w:tcBorders>
                        <w:hideMark/>
                      </w:tcPr>
                      <w:p w14:paraId="4A5B9A67" w14:textId="77777777" w:rsidR="00002580" w:rsidRDefault="00002580" w:rsidP="00002580">
                        <w:pPr>
                          <w:pStyle w:val="Heading4"/>
                          <w:framePr w:hSpace="0" w:wrap="auto" w:vAnchor="margin" w:hAnchor="text" w:xAlign="left" w:yAlign="inline"/>
                          <w:rPr>
                            <w:rFonts w:ascii="Arial" w:hAnsi="Arial" w:cs="Arial"/>
                            <w:bCs w:val="0"/>
                            <w:sz w:val="18"/>
                            <w:szCs w:val="18"/>
                          </w:rPr>
                        </w:pPr>
                        <w:r>
                          <w:rPr>
                            <w:rFonts w:ascii="Arial" w:hAnsi="Arial" w:cs="Arial"/>
                            <w:bCs w:val="0"/>
                            <w:sz w:val="18"/>
                            <w:szCs w:val="18"/>
                          </w:rPr>
                          <w:t>04 12 27</w:t>
                        </w:r>
                      </w:p>
                    </w:tc>
                  </w:tr>
                </w:tbl>
                <w:p w14:paraId="62D3D40C" w14:textId="62FD5A76" w:rsidR="00221D53" w:rsidRPr="002B35D3" w:rsidRDefault="00221D53" w:rsidP="00002580">
                  <w:pPr>
                    <w:rPr>
                      <w:rFonts w:ascii="Arial" w:hAnsi="Arial" w:cs="Arial"/>
                      <w:b/>
                      <w:sz w:val="18"/>
                      <w:szCs w:val="18"/>
                    </w:rPr>
                  </w:pPr>
                </w:p>
              </w:tc>
            </w:tr>
            <w:tr w:rsidR="00221D53" w:rsidRPr="002B35D3" w14:paraId="5C036875" w14:textId="77777777" w:rsidTr="00221D53">
              <w:trPr>
                <w:cantSplit/>
              </w:trPr>
              <w:tc>
                <w:tcPr>
                  <w:tcW w:w="9830" w:type="dxa"/>
                  <w:tcBorders>
                    <w:top w:val="single" w:sz="4" w:space="0" w:color="auto"/>
                    <w:left w:val="single" w:sz="4" w:space="0" w:color="auto"/>
                    <w:bottom w:val="single" w:sz="18" w:space="0" w:color="auto"/>
                    <w:right w:val="double" w:sz="6" w:space="0" w:color="auto"/>
                  </w:tcBorders>
                </w:tcPr>
                <w:p w14:paraId="474FD0A0" w14:textId="2C845BFA" w:rsidR="00221D53" w:rsidRPr="002B35D3" w:rsidRDefault="00221D53" w:rsidP="00221D53">
                  <w:pPr>
                    <w:pStyle w:val="Heading4"/>
                    <w:framePr w:hSpace="0" w:wrap="auto" w:vAnchor="margin" w:hAnchor="text" w:xAlign="left" w:yAlign="inline"/>
                    <w:rPr>
                      <w:rFonts w:ascii="Arial" w:hAnsi="Arial" w:cs="Arial"/>
                      <w:sz w:val="16"/>
                      <w:szCs w:val="16"/>
                    </w:rPr>
                  </w:pPr>
                </w:p>
              </w:tc>
            </w:tr>
          </w:tbl>
          <w:p w14:paraId="09CB44A5" w14:textId="77777777" w:rsidR="00641E84" w:rsidRPr="002B35D3" w:rsidRDefault="00641E84" w:rsidP="00641E84">
            <w:pPr>
              <w:rPr>
                <w:rFonts w:ascii="Arial" w:hAnsi="Arial" w:cs="Arial"/>
                <w:b/>
                <w:sz w:val="18"/>
                <w:szCs w:val="18"/>
              </w:rPr>
            </w:pPr>
          </w:p>
        </w:tc>
      </w:tr>
      <w:tr w:rsidR="00641E84" w:rsidRPr="00BB6FB3" w14:paraId="143D210F" w14:textId="77777777" w:rsidTr="006405C7">
        <w:trPr>
          <w:cantSplit/>
        </w:trPr>
        <w:tc>
          <w:tcPr>
            <w:tcW w:w="2235" w:type="dxa"/>
            <w:tcBorders>
              <w:top w:val="single" w:sz="4" w:space="0" w:color="auto"/>
              <w:left w:val="double" w:sz="6" w:space="0" w:color="auto"/>
              <w:bottom w:val="single" w:sz="18" w:space="0" w:color="auto"/>
              <w:right w:val="single" w:sz="4" w:space="0" w:color="auto"/>
            </w:tcBorders>
            <w:shd w:val="clear" w:color="auto" w:fill="EEECE1"/>
            <w:vAlign w:val="bottom"/>
          </w:tcPr>
          <w:p w14:paraId="06CEF398" w14:textId="77777777" w:rsidR="00641E84" w:rsidRPr="0084186F" w:rsidRDefault="00641E84" w:rsidP="00641E84">
            <w:pPr>
              <w:rPr>
                <w:rFonts w:ascii="Arial" w:hAnsi="Arial" w:cs="Arial"/>
                <w:b/>
                <w:sz w:val="22"/>
                <w:szCs w:val="22"/>
              </w:rPr>
            </w:pPr>
            <w:r>
              <w:rPr>
                <w:rFonts w:ascii="Arial" w:hAnsi="Arial" w:cs="Arial"/>
                <w:b/>
                <w:sz w:val="22"/>
                <w:szCs w:val="22"/>
              </w:rPr>
              <w:t>TITLE</w:t>
            </w:r>
          </w:p>
        </w:tc>
        <w:tc>
          <w:tcPr>
            <w:tcW w:w="5072" w:type="dxa"/>
            <w:gridSpan w:val="2"/>
            <w:tcBorders>
              <w:top w:val="single" w:sz="4" w:space="0" w:color="auto"/>
              <w:left w:val="single" w:sz="4" w:space="0" w:color="auto"/>
              <w:bottom w:val="single" w:sz="18" w:space="0" w:color="auto"/>
              <w:right w:val="single" w:sz="4" w:space="0" w:color="auto"/>
            </w:tcBorders>
          </w:tcPr>
          <w:p w14:paraId="4C63C67D" w14:textId="77777777" w:rsidR="00641E84" w:rsidRPr="004C614C" w:rsidRDefault="00641E84" w:rsidP="00641E84">
            <w:pPr>
              <w:rPr>
                <w:rFonts w:ascii="Arial" w:hAnsi="Arial" w:cs="Arial"/>
                <w:b/>
              </w:rPr>
            </w:pPr>
            <w:r w:rsidRPr="007C799E">
              <w:rPr>
                <w:rFonts w:ascii="Arial" w:hAnsi="Arial" w:cs="Arial"/>
                <w:sz w:val="18"/>
                <w:szCs w:val="18"/>
              </w:rPr>
              <w:t>Health and Safety Consultant</w:t>
            </w:r>
          </w:p>
        </w:tc>
        <w:tc>
          <w:tcPr>
            <w:tcW w:w="1441" w:type="dxa"/>
            <w:gridSpan w:val="2"/>
            <w:tcBorders>
              <w:top w:val="single" w:sz="4" w:space="0" w:color="auto"/>
              <w:left w:val="single" w:sz="4" w:space="0" w:color="auto"/>
              <w:bottom w:val="single" w:sz="18" w:space="0" w:color="auto"/>
              <w:right w:val="single" w:sz="4" w:space="0" w:color="auto"/>
            </w:tcBorders>
            <w:shd w:val="clear" w:color="auto" w:fill="FFFFFF"/>
          </w:tcPr>
          <w:p w14:paraId="2AC29310" w14:textId="77777777" w:rsidR="00641E84" w:rsidRPr="00964A39" w:rsidRDefault="00641E84" w:rsidP="00641E84">
            <w:pPr>
              <w:pStyle w:val="Heading4"/>
              <w:framePr w:hSpace="0" w:wrap="auto" w:vAnchor="margin" w:hAnchor="text" w:xAlign="left" w:yAlign="inline"/>
              <w:rPr>
                <w:rFonts w:ascii="Arial" w:hAnsi="Arial" w:cs="Arial"/>
                <w:szCs w:val="24"/>
              </w:rPr>
            </w:pPr>
            <w:r w:rsidRPr="00964A39">
              <w:rPr>
                <w:rFonts w:ascii="Arial" w:hAnsi="Arial" w:cs="Arial"/>
                <w:szCs w:val="24"/>
              </w:rPr>
              <w:t>Review by</w:t>
            </w:r>
          </w:p>
        </w:tc>
        <w:tc>
          <w:tcPr>
            <w:tcW w:w="1082" w:type="dxa"/>
            <w:tcBorders>
              <w:top w:val="single" w:sz="4" w:space="0" w:color="auto"/>
              <w:left w:val="single" w:sz="4" w:space="0" w:color="auto"/>
              <w:bottom w:val="single" w:sz="18" w:space="0" w:color="auto"/>
              <w:right w:val="double" w:sz="6" w:space="0" w:color="auto"/>
            </w:tcBorders>
          </w:tcPr>
          <w:p w14:paraId="059084A3" w14:textId="77777777" w:rsidR="00641E84" w:rsidRPr="002B35D3" w:rsidRDefault="00641E84" w:rsidP="00641E84">
            <w:pPr>
              <w:pStyle w:val="Heading4"/>
              <w:framePr w:hSpace="0" w:wrap="auto" w:vAnchor="margin" w:hAnchor="text" w:xAlign="left" w:yAlign="inline"/>
              <w:rPr>
                <w:rFonts w:ascii="Arial" w:hAnsi="Arial" w:cs="Arial"/>
                <w:sz w:val="16"/>
                <w:szCs w:val="16"/>
              </w:rPr>
            </w:pPr>
          </w:p>
        </w:tc>
      </w:tr>
      <w:tr w:rsidR="00641E84" w:rsidRPr="00BB6FB3" w14:paraId="38852873" w14:textId="77777777" w:rsidTr="00303595">
        <w:trPr>
          <w:cantSplit/>
        </w:trPr>
        <w:tc>
          <w:tcPr>
            <w:tcW w:w="5122" w:type="dxa"/>
            <w:gridSpan w:val="2"/>
            <w:vMerge w:val="restart"/>
            <w:tcBorders>
              <w:top w:val="single" w:sz="18" w:space="0" w:color="auto"/>
              <w:left w:val="double" w:sz="6" w:space="0" w:color="auto"/>
            </w:tcBorders>
            <w:shd w:val="clear" w:color="auto" w:fill="FFFFFF"/>
            <w:vAlign w:val="bottom"/>
          </w:tcPr>
          <w:p w14:paraId="0829E6A3" w14:textId="77777777" w:rsidR="00641E84" w:rsidRPr="0084186F" w:rsidRDefault="00641E84" w:rsidP="00641E84">
            <w:pPr>
              <w:pStyle w:val="Heading7"/>
              <w:framePr w:hSpace="0" w:wrap="auto" w:vAnchor="margin" w:hAnchor="text" w:xAlign="left" w:yAlign="inline"/>
              <w:jc w:val="left"/>
              <w:rPr>
                <w:rFonts w:ascii="Arial" w:hAnsi="Arial" w:cs="Arial"/>
                <w:sz w:val="24"/>
              </w:rPr>
            </w:pPr>
            <w:r w:rsidRPr="0084186F">
              <w:rPr>
                <w:rFonts w:ascii="Arial" w:hAnsi="Arial" w:cs="Arial"/>
                <w:sz w:val="24"/>
              </w:rPr>
              <w:t>Personnel Performing Task</w:t>
            </w:r>
          </w:p>
          <w:p w14:paraId="4A81B8CE" w14:textId="77777777" w:rsidR="00641E84" w:rsidRDefault="00641E84" w:rsidP="00641E84">
            <w:pPr>
              <w:rPr>
                <w:rFonts w:ascii="Arial" w:hAnsi="Arial" w:cs="Arial"/>
                <w:sz w:val="22"/>
                <w:szCs w:val="22"/>
              </w:rPr>
            </w:pPr>
            <w:r w:rsidRPr="0084186F">
              <w:rPr>
                <w:rFonts w:ascii="Arial" w:hAnsi="Arial" w:cs="Arial"/>
                <w:sz w:val="22"/>
                <w:szCs w:val="22"/>
              </w:rPr>
              <w:t>(Please list below)</w:t>
            </w:r>
          </w:p>
          <w:p w14:paraId="6D9B9C83" w14:textId="77777777" w:rsidR="00641E84" w:rsidRPr="0084186F" w:rsidRDefault="00641E84" w:rsidP="00641E84">
            <w:pPr>
              <w:rPr>
                <w:rFonts w:ascii="Arial" w:hAnsi="Arial" w:cs="Arial"/>
                <w:sz w:val="22"/>
                <w:szCs w:val="22"/>
              </w:rPr>
            </w:pPr>
            <w:r w:rsidRPr="00EB546D">
              <w:rPr>
                <w:rFonts w:ascii="Arial" w:hAnsi="Arial" w:cs="Arial"/>
                <w:sz w:val="18"/>
                <w:szCs w:val="18"/>
              </w:rPr>
              <w:t>Technicians/ Fitters/ Workshop Operatives</w:t>
            </w:r>
          </w:p>
        </w:tc>
        <w:tc>
          <w:tcPr>
            <w:tcW w:w="2185" w:type="dxa"/>
            <w:vMerge w:val="restart"/>
            <w:tcBorders>
              <w:top w:val="single" w:sz="18" w:space="0" w:color="auto"/>
              <w:left w:val="single" w:sz="6" w:space="0" w:color="auto"/>
              <w:right w:val="single" w:sz="6" w:space="0" w:color="auto"/>
            </w:tcBorders>
            <w:shd w:val="clear" w:color="auto" w:fill="FFFFFF"/>
            <w:vAlign w:val="bottom"/>
          </w:tcPr>
          <w:p w14:paraId="05D03A17" w14:textId="77777777" w:rsidR="00641E84" w:rsidRPr="0084186F" w:rsidRDefault="00641E84" w:rsidP="00641E84">
            <w:pPr>
              <w:pStyle w:val="Heading8"/>
              <w:framePr w:hSpace="0" w:wrap="auto" w:vAnchor="margin" w:hAnchor="text" w:xAlign="left" w:yAlign="inline"/>
              <w:rPr>
                <w:rFonts w:ascii="Arial" w:hAnsi="Arial" w:cs="Arial"/>
                <w:sz w:val="24"/>
              </w:rPr>
            </w:pPr>
            <w:r>
              <w:rPr>
                <w:rFonts w:ascii="Arial" w:hAnsi="Arial" w:cs="Arial"/>
                <w:sz w:val="24"/>
              </w:rPr>
              <w:t>T</w:t>
            </w:r>
            <w:r w:rsidRPr="0084186F">
              <w:rPr>
                <w:rFonts w:ascii="Arial" w:hAnsi="Arial" w:cs="Arial"/>
                <w:sz w:val="24"/>
              </w:rPr>
              <w:t>ime Spent</w:t>
            </w:r>
          </w:p>
          <w:p w14:paraId="2051386F" w14:textId="77777777" w:rsidR="00641E84" w:rsidRDefault="00641E84" w:rsidP="00641E84">
            <w:pPr>
              <w:rPr>
                <w:rFonts w:ascii="Arial" w:hAnsi="Arial" w:cs="Arial"/>
              </w:rPr>
            </w:pPr>
            <w:r w:rsidRPr="0084186F">
              <w:rPr>
                <w:rFonts w:ascii="Arial" w:hAnsi="Arial" w:cs="Arial"/>
              </w:rPr>
              <w:t>(Minutes/day)</w:t>
            </w:r>
          </w:p>
          <w:p w14:paraId="66EEB704" w14:textId="77777777" w:rsidR="00641E84" w:rsidRDefault="00641E84" w:rsidP="00641E84">
            <w:pPr>
              <w:rPr>
                <w:rFonts w:ascii="Arial" w:hAnsi="Arial" w:cs="Arial"/>
                <w:sz w:val="18"/>
                <w:szCs w:val="18"/>
              </w:rPr>
            </w:pPr>
          </w:p>
          <w:p w14:paraId="6EEFF33C" w14:textId="77777777" w:rsidR="00641E84" w:rsidRDefault="00641E84" w:rsidP="00641E84">
            <w:pPr>
              <w:rPr>
                <w:rFonts w:ascii="Arial" w:hAnsi="Arial" w:cs="Arial"/>
              </w:rPr>
            </w:pPr>
            <w:r w:rsidRPr="00EB546D">
              <w:rPr>
                <w:rFonts w:ascii="Arial" w:hAnsi="Arial" w:cs="Arial"/>
                <w:sz w:val="18"/>
                <w:szCs w:val="18"/>
              </w:rPr>
              <w:t>As and when required, amounting to a few minutes per day</w:t>
            </w:r>
          </w:p>
          <w:p w14:paraId="06533C63" w14:textId="77777777" w:rsidR="00641E84" w:rsidRPr="0084186F" w:rsidRDefault="00641E84" w:rsidP="00641E84">
            <w:pPr>
              <w:rPr>
                <w:rFonts w:ascii="Arial" w:hAnsi="Arial" w:cs="Arial"/>
              </w:rPr>
            </w:pPr>
          </w:p>
        </w:tc>
        <w:tc>
          <w:tcPr>
            <w:tcW w:w="2523" w:type="dxa"/>
            <w:gridSpan w:val="3"/>
            <w:tcBorders>
              <w:top w:val="single" w:sz="18" w:space="0" w:color="auto"/>
              <w:bottom w:val="single" w:sz="6" w:space="0" w:color="auto"/>
              <w:right w:val="double" w:sz="6" w:space="0" w:color="auto"/>
            </w:tcBorders>
            <w:shd w:val="clear" w:color="auto" w:fill="FFFFFF"/>
            <w:vAlign w:val="bottom"/>
          </w:tcPr>
          <w:p w14:paraId="4240518B" w14:textId="701E1E53" w:rsidR="00641E84" w:rsidRPr="0084186F" w:rsidRDefault="00641E84" w:rsidP="00641E84">
            <w:pPr>
              <w:pStyle w:val="Heading6"/>
              <w:framePr w:hSpace="0" w:wrap="auto" w:vAnchor="margin" w:hAnchor="text" w:xAlign="left" w:yAlign="inline"/>
              <w:jc w:val="left"/>
              <w:rPr>
                <w:rFonts w:ascii="Arial" w:hAnsi="Arial" w:cs="Arial"/>
                <w:sz w:val="24"/>
                <w:szCs w:val="24"/>
              </w:rPr>
            </w:pPr>
            <w:r w:rsidRPr="0084186F">
              <w:rPr>
                <w:rFonts w:ascii="Arial" w:hAnsi="Arial" w:cs="Arial"/>
                <w:sz w:val="24"/>
                <w:szCs w:val="24"/>
              </w:rPr>
              <w:t>Training Given</w:t>
            </w:r>
            <w:r w:rsidRPr="0084186F">
              <w:rPr>
                <w:rFonts w:ascii="Arial" w:eastAsia="MS Mincho" w:hAnsi="Arial" w:cs="Arial"/>
                <w:sz w:val="24"/>
                <w:szCs w:val="24"/>
              </w:rPr>
              <w:t xml:space="preserve"> </w:t>
            </w:r>
            <w:r>
              <w:rPr>
                <w:noProof/>
                <w:lang w:eastAsia="en-GB"/>
              </w:rPr>
              <w:t xml:space="preserve"> </w:t>
            </w:r>
            <w:r w:rsidR="00E8776C" w:rsidRPr="00B52C81">
              <w:rPr>
                <w:rFonts w:ascii="Arial" w:eastAsia="MS Mincho" w:hAnsi="Arial" w:cs="Arial"/>
                <w:noProof/>
                <w:sz w:val="24"/>
                <w:szCs w:val="24"/>
                <w:lang w:eastAsia="en-GB"/>
              </w:rPr>
              <w:drawing>
                <wp:inline distT="0" distB="0" distL="0" distR="0" wp14:anchorId="43D9032E" wp14:editId="0BF5CF4B">
                  <wp:extent cx="150495" cy="137795"/>
                  <wp:effectExtent l="0" t="0" r="0" b="0"/>
                  <wp:docPr id="14" name="Picture 16"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641E84" w:rsidRPr="00BB6FB3" w14:paraId="5908081E" w14:textId="77777777" w:rsidTr="00303595">
        <w:trPr>
          <w:cantSplit/>
        </w:trPr>
        <w:tc>
          <w:tcPr>
            <w:tcW w:w="5122" w:type="dxa"/>
            <w:gridSpan w:val="2"/>
            <w:vMerge/>
            <w:tcBorders>
              <w:left w:val="double" w:sz="6" w:space="0" w:color="auto"/>
              <w:bottom w:val="single" w:sz="18" w:space="0" w:color="auto"/>
            </w:tcBorders>
            <w:shd w:val="clear" w:color="auto" w:fill="FFFFFF"/>
            <w:vAlign w:val="bottom"/>
          </w:tcPr>
          <w:p w14:paraId="676D8D48" w14:textId="77777777" w:rsidR="00641E84" w:rsidRPr="0084186F" w:rsidRDefault="00641E84" w:rsidP="00641E84">
            <w:pPr>
              <w:rPr>
                <w:rFonts w:ascii="Arial" w:hAnsi="Arial" w:cs="Arial"/>
                <w:b/>
              </w:rPr>
            </w:pPr>
          </w:p>
        </w:tc>
        <w:tc>
          <w:tcPr>
            <w:tcW w:w="2185" w:type="dxa"/>
            <w:vMerge/>
            <w:tcBorders>
              <w:left w:val="single" w:sz="6" w:space="0" w:color="auto"/>
              <w:bottom w:val="single" w:sz="18" w:space="0" w:color="auto"/>
              <w:right w:val="single" w:sz="6" w:space="0" w:color="auto"/>
            </w:tcBorders>
            <w:shd w:val="clear" w:color="auto" w:fill="FFFFFF"/>
            <w:vAlign w:val="bottom"/>
          </w:tcPr>
          <w:p w14:paraId="70D1E443" w14:textId="77777777" w:rsidR="00641E84" w:rsidRPr="0084186F" w:rsidRDefault="00641E84" w:rsidP="00641E84">
            <w:pPr>
              <w:rPr>
                <w:rFonts w:ascii="Arial" w:hAnsi="Arial" w:cs="Arial"/>
                <w:b/>
              </w:rPr>
            </w:pPr>
          </w:p>
        </w:tc>
        <w:tc>
          <w:tcPr>
            <w:tcW w:w="1378" w:type="dxa"/>
            <w:tcBorders>
              <w:top w:val="single" w:sz="6" w:space="0" w:color="auto"/>
              <w:bottom w:val="single" w:sz="18" w:space="0" w:color="auto"/>
              <w:right w:val="single" w:sz="6" w:space="0" w:color="auto"/>
            </w:tcBorders>
            <w:shd w:val="clear" w:color="auto" w:fill="FFFFFF"/>
            <w:vAlign w:val="bottom"/>
          </w:tcPr>
          <w:p w14:paraId="3F2EC7C4" w14:textId="77777777" w:rsidR="00641E84" w:rsidRPr="0084186F" w:rsidRDefault="00641E84" w:rsidP="00641E84">
            <w:pPr>
              <w:rPr>
                <w:rFonts w:ascii="Arial" w:hAnsi="Arial" w:cs="Arial"/>
                <w:b/>
              </w:rPr>
            </w:pPr>
            <w:r w:rsidRPr="0084186F">
              <w:rPr>
                <w:rFonts w:ascii="Arial" w:hAnsi="Arial" w:cs="Arial"/>
                <w:b/>
              </w:rPr>
              <w:t>Yes</w:t>
            </w:r>
          </w:p>
        </w:tc>
        <w:tc>
          <w:tcPr>
            <w:tcW w:w="1145" w:type="dxa"/>
            <w:gridSpan w:val="2"/>
            <w:tcBorders>
              <w:bottom w:val="single" w:sz="18" w:space="0" w:color="auto"/>
              <w:right w:val="double" w:sz="6" w:space="0" w:color="auto"/>
            </w:tcBorders>
            <w:shd w:val="clear" w:color="auto" w:fill="FFFFFF"/>
            <w:vAlign w:val="bottom"/>
          </w:tcPr>
          <w:p w14:paraId="00B27390" w14:textId="77777777" w:rsidR="00641E84" w:rsidRPr="0084186F" w:rsidRDefault="00641E84" w:rsidP="00641E84">
            <w:pPr>
              <w:rPr>
                <w:rFonts w:ascii="Arial" w:hAnsi="Arial" w:cs="Arial"/>
                <w:b/>
              </w:rPr>
            </w:pPr>
          </w:p>
        </w:tc>
      </w:tr>
    </w:tbl>
    <w:p w14:paraId="242C5891" w14:textId="77777777" w:rsidR="001E096A" w:rsidRDefault="001E096A" w:rsidP="0084186F">
      <w:pPr>
        <w:pStyle w:val="Header"/>
        <w:tabs>
          <w:tab w:val="left" w:pos="720"/>
          <w:tab w:val="left" w:pos="1440"/>
        </w:tabs>
        <w:ind w:right="-540"/>
        <w:rPr>
          <w:rFonts w:ascii="Arial" w:hAnsi="Arial" w:cs="Arial"/>
          <w:b/>
          <w:sz w:val="28"/>
          <w:szCs w:val="28"/>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7323"/>
      </w:tblGrid>
      <w:tr w:rsidR="0049436E" w:rsidRPr="006574C3" w14:paraId="5646110B" w14:textId="77777777" w:rsidTr="00FF0DB9">
        <w:tc>
          <w:tcPr>
            <w:tcW w:w="2566" w:type="dxa"/>
          </w:tcPr>
          <w:p w14:paraId="544E86AB" w14:textId="77777777" w:rsidR="0049436E" w:rsidRPr="006574C3" w:rsidRDefault="0049436E" w:rsidP="00806D99">
            <w:pPr>
              <w:rPr>
                <w:rFonts w:ascii="Arial" w:hAnsi="Arial" w:cs="Arial"/>
                <w:b/>
              </w:rPr>
            </w:pPr>
            <w:r w:rsidRPr="006574C3">
              <w:rPr>
                <w:rFonts w:ascii="Arial" w:hAnsi="Arial" w:cs="Arial"/>
                <w:b/>
              </w:rPr>
              <w:t>MSDS Revision Date</w:t>
            </w:r>
          </w:p>
        </w:tc>
        <w:tc>
          <w:tcPr>
            <w:tcW w:w="7323" w:type="dxa"/>
          </w:tcPr>
          <w:p w14:paraId="63913FB6" w14:textId="77777777" w:rsidR="0049436E" w:rsidRPr="006574C3" w:rsidRDefault="0049436E" w:rsidP="00806D99">
            <w:pPr>
              <w:rPr>
                <w:rFonts w:ascii="Arial" w:hAnsi="Arial" w:cs="Arial"/>
                <w:b/>
              </w:rPr>
            </w:pPr>
            <w:r>
              <w:rPr>
                <w:rFonts w:ascii="Arial" w:hAnsi="Arial" w:cs="Arial"/>
                <w:b/>
              </w:rPr>
              <w:t>Hazard Statement</w:t>
            </w:r>
          </w:p>
        </w:tc>
      </w:tr>
      <w:tr w:rsidR="005740DD" w:rsidRPr="006574C3" w14:paraId="5F9B040C" w14:textId="77777777" w:rsidTr="00FF0DB9">
        <w:tc>
          <w:tcPr>
            <w:tcW w:w="2566" w:type="dxa"/>
          </w:tcPr>
          <w:p w14:paraId="5908AA5C" w14:textId="77777777" w:rsidR="005740DD" w:rsidRPr="002B35D3" w:rsidRDefault="005740DD" w:rsidP="005740DD">
            <w:pPr>
              <w:rPr>
                <w:rFonts w:ascii="Arial" w:hAnsi="Arial" w:cs="Arial"/>
                <w:b/>
              </w:rPr>
            </w:pPr>
            <w:r w:rsidRPr="00EE266B">
              <w:rPr>
                <w:rFonts w:ascii="Arial" w:hAnsi="Arial" w:cs="Arial"/>
                <w:sz w:val="18"/>
                <w:szCs w:val="18"/>
              </w:rPr>
              <w:t>January 2014</w:t>
            </w:r>
          </w:p>
        </w:tc>
        <w:tc>
          <w:tcPr>
            <w:tcW w:w="7323" w:type="dxa"/>
          </w:tcPr>
          <w:p w14:paraId="3C7C83AF" w14:textId="77777777" w:rsidR="005740DD" w:rsidRPr="00EE266B" w:rsidRDefault="005740DD" w:rsidP="005740DD">
            <w:pPr>
              <w:rPr>
                <w:rFonts w:ascii="Arial" w:hAnsi="Arial" w:cs="Arial"/>
                <w:sz w:val="18"/>
                <w:szCs w:val="18"/>
              </w:rPr>
            </w:pPr>
            <w:r w:rsidRPr="00EE266B">
              <w:rPr>
                <w:rFonts w:ascii="Arial" w:hAnsi="Arial" w:cs="Arial"/>
                <w:sz w:val="18"/>
                <w:szCs w:val="18"/>
              </w:rPr>
              <w:t xml:space="preserve">H225 Highly Flammable Liquid and Vapour </w:t>
            </w:r>
          </w:p>
          <w:p w14:paraId="0FD49882" w14:textId="77777777" w:rsidR="005740DD" w:rsidRPr="00EE266B" w:rsidRDefault="005740DD" w:rsidP="005740DD">
            <w:pPr>
              <w:rPr>
                <w:rFonts w:ascii="Arial" w:hAnsi="Arial" w:cs="Arial"/>
                <w:sz w:val="18"/>
                <w:szCs w:val="18"/>
              </w:rPr>
            </w:pPr>
            <w:r w:rsidRPr="00EE266B">
              <w:rPr>
                <w:rFonts w:ascii="Arial" w:hAnsi="Arial" w:cs="Arial"/>
                <w:sz w:val="18"/>
                <w:szCs w:val="18"/>
              </w:rPr>
              <w:t xml:space="preserve">H315 Causes Skin Irritation </w:t>
            </w:r>
          </w:p>
          <w:p w14:paraId="69EB7516" w14:textId="77777777" w:rsidR="005740DD" w:rsidRPr="00EE266B" w:rsidRDefault="005740DD" w:rsidP="005740DD">
            <w:pPr>
              <w:rPr>
                <w:rFonts w:ascii="Arial" w:hAnsi="Arial" w:cs="Arial"/>
                <w:sz w:val="18"/>
                <w:szCs w:val="18"/>
              </w:rPr>
            </w:pPr>
            <w:r w:rsidRPr="00EE266B">
              <w:rPr>
                <w:rFonts w:ascii="Arial" w:hAnsi="Arial" w:cs="Arial"/>
                <w:sz w:val="18"/>
                <w:szCs w:val="18"/>
              </w:rPr>
              <w:t xml:space="preserve">H319 Causes Serious Eye Irritation </w:t>
            </w:r>
          </w:p>
          <w:p w14:paraId="08F7C03C" w14:textId="77777777" w:rsidR="005740DD" w:rsidRPr="00EE266B" w:rsidRDefault="005740DD" w:rsidP="005740DD">
            <w:pPr>
              <w:rPr>
                <w:rFonts w:ascii="Arial" w:hAnsi="Arial" w:cs="Arial"/>
                <w:sz w:val="18"/>
                <w:szCs w:val="18"/>
              </w:rPr>
            </w:pPr>
            <w:r w:rsidRPr="00EE266B">
              <w:rPr>
                <w:rFonts w:ascii="Arial" w:hAnsi="Arial" w:cs="Arial"/>
                <w:sz w:val="18"/>
                <w:szCs w:val="18"/>
              </w:rPr>
              <w:t xml:space="preserve">H336 May cause drowsiness or dizziness </w:t>
            </w:r>
          </w:p>
          <w:p w14:paraId="23967F36" w14:textId="77777777" w:rsidR="005740DD" w:rsidRPr="00542CC8" w:rsidRDefault="005740DD" w:rsidP="005740DD">
            <w:pPr>
              <w:rPr>
                <w:rFonts w:ascii="Arial" w:hAnsi="Arial" w:cs="Arial"/>
                <w:b/>
              </w:rPr>
            </w:pPr>
            <w:r w:rsidRPr="00EE266B">
              <w:rPr>
                <w:rFonts w:ascii="Arial" w:hAnsi="Arial" w:cs="Arial"/>
                <w:sz w:val="18"/>
                <w:szCs w:val="18"/>
              </w:rPr>
              <w:t>H411 Toxic to aquatic life with long lasting effects</w:t>
            </w:r>
            <w:r>
              <w:rPr>
                <w:rFonts w:ascii="Arial" w:hAnsi="Arial" w:cs="Arial"/>
                <w:b/>
              </w:rPr>
              <w:t xml:space="preserve"> </w:t>
            </w:r>
          </w:p>
        </w:tc>
      </w:tr>
    </w:tbl>
    <w:p w14:paraId="58F71A7F" w14:textId="77777777" w:rsidR="00357983" w:rsidRDefault="00357983" w:rsidP="00806D99">
      <w:pPr>
        <w:rPr>
          <w:rFonts w:ascii="Arial" w:hAnsi="Arial" w:cs="Arial"/>
          <w:b/>
          <w:sz w:val="28"/>
        </w:rPr>
      </w:pPr>
    </w:p>
    <w:p w14:paraId="1AC067AF" w14:textId="77777777" w:rsidR="001E096A" w:rsidRPr="00BB6FB3" w:rsidRDefault="001E096A" w:rsidP="00806D99">
      <w:pPr>
        <w:rPr>
          <w:rFonts w:ascii="Arial" w:hAnsi="Arial" w:cs="Arial"/>
          <w:b/>
          <w:sz w:val="28"/>
        </w:rPr>
      </w:pPr>
      <w:r w:rsidRPr="00BB6FB3">
        <w:rPr>
          <w:rFonts w:ascii="Arial" w:hAnsi="Arial" w:cs="Arial"/>
          <w:b/>
          <w:sz w:val="28"/>
        </w:rPr>
        <w:t xml:space="preserve">Assessment to be </w:t>
      </w:r>
      <w:r w:rsidR="00A622BA" w:rsidRPr="00BB6FB3">
        <w:rPr>
          <w:rFonts w:ascii="Arial" w:hAnsi="Arial" w:cs="Arial"/>
          <w:b/>
          <w:sz w:val="28"/>
        </w:rPr>
        <w:t>conducted</w:t>
      </w:r>
      <w:r w:rsidRPr="00BB6FB3">
        <w:rPr>
          <w:rFonts w:ascii="Arial" w:hAnsi="Arial" w:cs="Arial"/>
          <w:b/>
          <w:sz w:val="28"/>
        </w:rPr>
        <w:t xml:space="preserve"> in Association with Hazard Data Sheets</w:t>
      </w:r>
      <w:r w:rsidR="006535F0">
        <w:rPr>
          <w:rFonts w:ascii="Arial" w:hAnsi="Arial" w:cs="Arial"/>
          <w:b/>
          <w:sz w:val="28"/>
        </w:rPr>
        <w:t xml:space="preserve">, a full current copy of which </w:t>
      </w:r>
      <w:r w:rsidR="006535F0" w:rsidRPr="006535F0">
        <w:rPr>
          <w:rFonts w:ascii="Arial" w:hAnsi="Arial" w:cs="Arial"/>
          <w:b/>
          <w:sz w:val="28"/>
          <w:u w:val="single"/>
        </w:rPr>
        <w:t xml:space="preserve">must </w:t>
      </w:r>
      <w:r w:rsidR="006535F0">
        <w:rPr>
          <w:rFonts w:ascii="Arial" w:hAnsi="Arial" w:cs="Arial"/>
          <w:b/>
          <w:sz w:val="28"/>
        </w:rPr>
        <w:t>be attached to this assessment</w:t>
      </w:r>
      <w:r w:rsidRPr="00BB6FB3">
        <w:rPr>
          <w:rFonts w:ascii="Arial" w:hAnsi="Arial" w:cs="Arial"/>
          <w:b/>
          <w:sz w:val="28"/>
        </w:rPr>
        <w:t>.</w:t>
      </w:r>
    </w:p>
    <w:p w14:paraId="62566D7A" w14:textId="77777777" w:rsidR="00806D99" w:rsidRPr="00BB6FB3" w:rsidRDefault="00806D99" w:rsidP="00806D99">
      <w:pPr>
        <w:rPr>
          <w:rFonts w:ascii="Arial" w:hAnsi="Arial" w:cs="Arial"/>
          <w:b/>
          <w:sz w:val="28"/>
        </w:rPr>
      </w:pPr>
    </w:p>
    <w:p w14:paraId="28B2D769" w14:textId="58169C01" w:rsidR="006535F0" w:rsidRPr="00833991" w:rsidRDefault="001E096A" w:rsidP="00FC576E">
      <w:pPr>
        <w:rPr>
          <w:rFonts w:ascii="Arial" w:eastAsia="MS Mincho" w:hAnsi="Arial" w:cs="Arial"/>
          <w:b/>
          <w:sz w:val="22"/>
          <w:szCs w:val="22"/>
        </w:rPr>
      </w:pPr>
      <w:r w:rsidRPr="00833991">
        <w:rPr>
          <w:rFonts w:ascii="Arial" w:hAnsi="Arial" w:cs="Arial"/>
          <w:b/>
          <w:sz w:val="22"/>
          <w:szCs w:val="22"/>
        </w:rPr>
        <w:t>Please denote the</w:t>
      </w:r>
      <w:r w:rsidR="006535F0" w:rsidRPr="00833991">
        <w:rPr>
          <w:rFonts w:ascii="Arial" w:hAnsi="Arial" w:cs="Arial"/>
          <w:b/>
          <w:sz w:val="22"/>
          <w:szCs w:val="22"/>
        </w:rPr>
        <w:t xml:space="preserve"> hazardous</w:t>
      </w:r>
      <w:r w:rsidRPr="00833991">
        <w:rPr>
          <w:rFonts w:ascii="Arial" w:hAnsi="Arial" w:cs="Arial"/>
          <w:b/>
          <w:sz w:val="22"/>
          <w:szCs w:val="22"/>
        </w:rPr>
        <w:t xml:space="preserve"> properties of the substances used in the task with a </w:t>
      </w:r>
      <w:r w:rsidR="00E8776C" w:rsidRPr="00833991">
        <w:rPr>
          <w:rFonts w:ascii="Arial" w:hAnsi="Arial" w:cs="Arial"/>
          <w:b/>
          <w:noProof/>
          <w:sz w:val="22"/>
          <w:szCs w:val="22"/>
          <w:lang w:eastAsia="en-GB"/>
        </w:rPr>
        <w:drawing>
          <wp:inline distT="0" distB="0" distL="0" distR="0" wp14:anchorId="5B862F22" wp14:editId="43315F02">
            <wp:extent cx="150495" cy="137795"/>
            <wp:effectExtent l="0" t="0" r="0" b="0"/>
            <wp:docPr id="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p w14:paraId="6FFE94CF" w14:textId="77777777" w:rsidR="00357983" w:rsidRDefault="00357983" w:rsidP="00FC576E">
      <w:pPr>
        <w:rPr>
          <w:rFonts w:ascii="Arial" w:eastAsia="MS Mincho" w:hAnsi="Arial" w:cs="Arial"/>
          <w:sz w:val="28"/>
        </w:rPr>
      </w:pPr>
    </w:p>
    <w:p w14:paraId="149FB5D9" w14:textId="77777777" w:rsidR="001E096A" w:rsidRPr="00834202" w:rsidRDefault="001D396F" w:rsidP="00542CC8">
      <w:pPr>
        <w:jc w:val="center"/>
        <w:rPr>
          <w:rFonts w:ascii="Arial" w:hAnsi="Arial" w:cs="Arial"/>
          <w:b/>
          <w:sz w:val="28"/>
        </w:rPr>
      </w:pPr>
      <w:r>
        <w:rPr>
          <w:rFonts w:ascii="Arial" w:hAnsi="Arial" w:cs="Arial"/>
          <w:b/>
          <w:sz w:val="28"/>
        </w:rPr>
        <w:t xml:space="preserve">NEW </w:t>
      </w:r>
      <w:r w:rsidR="00732961">
        <w:rPr>
          <w:rFonts w:ascii="Arial" w:hAnsi="Arial" w:cs="Arial"/>
          <w:b/>
          <w:sz w:val="28"/>
        </w:rPr>
        <w:t>INTERNATIONAL GLOBALLY HARMO</w:t>
      </w:r>
      <w:r w:rsidR="00834202" w:rsidRPr="00834202">
        <w:rPr>
          <w:rFonts w:ascii="Arial" w:hAnsi="Arial" w:cs="Arial"/>
          <w:b/>
          <w:sz w:val="28"/>
        </w:rPr>
        <w:t>NISED HAZARD SYMBOLS</w:t>
      </w:r>
    </w:p>
    <w:tbl>
      <w:tblPr>
        <w:tblW w:w="1119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1387"/>
        <w:gridCol w:w="1418"/>
        <w:gridCol w:w="1559"/>
        <w:gridCol w:w="1418"/>
        <w:gridCol w:w="1417"/>
        <w:gridCol w:w="1282"/>
        <w:gridCol w:w="1411"/>
      </w:tblGrid>
      <w:tr w:rsidR="0043779C" w:rsidRPr="006574C3" w14:paraId="6508277B" w14:textId="77777777" w:rsidTr="006574C3">
        <w:tc>
          <w:tcPr>
            <w:tcW w:w="1307" w:type="dxa"/>
          </w:tcPr>
          <w:p w14:paraId="4E1007FE" w14:textId="527A03DF"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45CB08A3" wp14:editId="7226B852">
                  <wp:extent cx="763905" cy="71374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763905" cy="713740"/>
                          </a:xfrm>
                          <a:prstGeom prst="rect">
                            <a:avLst/>
                          </a:prstGeom>
                          <a:noFill/>
                          <a:ln>
                            <a:noFill/>
                          </a:ln>
                        </pic:spPr>
                      </pic:pic>
                    </a:graphicData>
                  </a:graphic>
                </wp:inline>
              </w:drawing>
            </w:r>
          </w:p>
        </w:tc>
        <w:tc>
          <w:tcPr>
            <w:tcW w:w="1387" w:type="dxa"/>
          </w:tcPr>
          <w:p w14:paraId="580F8406" w14:textId="20A3EFB7"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19173487" wp14:editId="4FE85F7C">
                  <wp:extent cx="763905" cy="72644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hqprint">
                            <a:extLst>
                              <a:ext uri="{28A0092B-C50C-407E-A947-70E740481C1C}">
                                <a14:useLocalDpi xmlns:a14="http://schemas.microsoft.com/office/drawing/2010/main" val="0"/>
                              </a:ext>
                            </a:extLst>
                          </a:blip>
                          <a:srcRect/>
                          <a:stretch>
                            <a:fillRect/>
                          </a:stretch>
                        </pic:blipFill>
                        <pic:spPr bwMode="auto">
                          <a:xfrm>
                            <a:off x="0" y="0"/>
                            <a:ext cx="763905" cy="726440"/>
                          </a:xfrm>
                          <a:prstGeom prst="rect">
                            <a:avLst/>
                          </a:prstGeom>
                          <a:noFill/>
                          <a:ln>
                            <a:noFill/>
                          </a:ln>
                        </pic:spPr>
                      </pic:pic>
                    </a:graphicData>
                  </a:graphic>
                </wp:inline>
              </w:drawing>
            </w:r>
          </w:p>
        </w:tc>
        <w:tc>
          <w:tcPr>
            <w:tcW w:w="1418" w:type="dxa"/>
          </w:tcPr>
          <w:p w14:paraId="6648B178" w14:textId="0E50D237"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2A46D452" wp14:editId="240FD450">
                  <wp:extent cx="739140" cy="71374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hqprint">
                            <a:extLst>
                              <a:ext uri="{28A0092B-C50C-407E-A947-70E740481C1C}">
                                <a14:useLocalDpi xmlns:a14="http://schemas.microsoft.com/office/drawing/2010/main" val="0"/>
                              </a:ext>
                            </a:extLst>
                          </a:blip>
                          <a:srcRect/>
                          <a:stretch>
                            <a:fillRect/>
                          </a:stretch>
                        </pic:blipFill>
                        <pic:spPr bwMode="auto">
                          <a:xfrm>
                            <a:off x="0" y="0"/>
                            <a:ext cx="739140" cy="713740"/>
                          </a:xfrm>
                          <a:prstGeom prst="rect">
                            <a:avLst/>
                          </a:prstGeom>
                          <a:noFill/>
                          <a:ln>
                            <a:noFill/>
                          </a:ln>
                        </pic:spPr>
                      </pic:pic>
                    </a:graphicData>
                  </a:graphic>
                </wp:inline>
              </w:drawing>
            </w:r>
          </w:p>
        </w:tc>
        <w:tc>
          <w:tcPr>
            <w:tcW w:w="1559" w:type="dxa"/>
          </w:tcPr>
          <w:p w14:paraId="0DCD39E4" w14:textId="0E368FF4"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7A4C06E2" wp14:editId="69C03823">
                  <wp:extent cx="826770" cy="73914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826770" cy="739140"/>
                          </a:xfrm>
                          <a:prstGeom prst="rect">
                            <a:avLst/>
                          </a:prstGeom>
                          <a:noFill/>
                          <a:ln>
                            <a:noFill/>
                          </a:ln>
                        </pic:spPr>
                      </pic:pic>
                    </a:graphicData>
                  </a:graphic>
                </wp:inline>
              </w:drawing>
            </w:r>
          </w:p>
        </w:tc>
        <w:tc>
          <w:tcPr>
            <w:tcW w:w="1418" w:type="dxa"/>
          </w:tcPr>
          <w:p w14:paraId="15328585" w14:textId="5E060837"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51B0F5AD" wp14:editId="2F62027B">
                  <wp:extent cx="851535" cy="751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hqprint">
                            <a:extLst>
                              <a:ext uri="{28A0092B-C50C-407E-A947-70E740481C1C}">
                                <a14:useLocalDpi xmlns:a14="http://schemas.microsoft.com/office/drawing/2010/main" val="0"/>
                              </a:ext>
                            </a:extLst>
                          </a:blip>
                          <a:srcRect/>
                          <a:stretch>
                            <a:fillRect/>
                          </a:stretch>
                        </pic:blipFill>
                        <pic:spPr bwMode="auto">
                          <a:xfrm>
                            <a:off x="0" y="0"/>
                            <a:ext cx="851535" cy="751840"/>
                          </a:xfrm>
                          <a:prstGeom prst="rect">
                            <a:avLst/>
                          </a:prstGeom>
                          <a:noFill/>
                          <a:ln>
                            <a:noFill/>
                          </a:ln>
                        </pic:spPr>
                      </pic:pic>
                    </a:graphicData>
                  </a:graphic>
                </wp:inline>
              </w:drawing>
            </w:r>
          </w:p>
        </w:tc>
        <w:tc>
          <w:tcPr>
            <w:tcW w:w="1417" w:type="dxa"/>
          </w:tcPr>
          <w:p w14:paraId="4E3900CE" w14:textId="7E5063C5"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0CCDC524" wp14:editId="6DB971D1">
                  <wp:extent cx="789305" cy="71374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hqprint">
                            <a:extLst>
                              <a:ext uri="{28A0092B-C50C-407E-A947-70E740481C1C}">
                                <a14:useLocalDpi xmlns:a14="http://schemas.microsoft.com/office/drawing/2010/main" val="0"/>
                              </a:ext>
                            </a:extLst>
                          </a:blip>
                          <a:srcRect/>
                          <a:stretch>
                            <a:fillRect/>
                          </a:stretch>
                        </pic:blipFill>
                        <pic:spPr bwMode="auto">
                          <a:xfrm>
                            <a:off x="0" y="0"/>
                            <a:ext cx="789305" cy="713740"/>
                          </a:xfrm>
                          <a:prstGeom prst="rect">
                            <a:avLst/>
                          </a:prstGeom>
                          <a:noFill/>
                          <a:ln>
                            <a:noFill/>
                          </a:ln>
                        </pic:spPr>
                      </pic:pic>
                    </a:graphicData>
                  </a:graphic>
                </wp:inline>
              </w:drawing>
            </w:r>
          </w:p>
        </w:tc>
        <w:tc>
          <w:tcPr>
            <w:tcW w:w="1282" w:type="dxa"/>
          </w:tcPr>
          <w:p w14:paraId="7BE0AF3B" w14:textId="1C521FF2"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4D10C102" wp14:editId="3F362C66">
                  <wp:extent cx="726440" cy="6889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hqprint">
                            <a:extLst>
                              <a:ext uri="{28A0092B-C50C-407E-A947-70E740481C1C}">
                                <a14:useLocalDpi xmlns:a14="http://schemas.microsoft.com/office/drawing/2010/main" val="0"/>
                              </a:ext>
                            </a:extLst>
                          </a:blip>
                          <a:srcRect/>
                          <a:stretch>
                            <a:fillRect/>
                          </a:stretch>
                        </pic:blipFill>
                        <pic:spPr bwMode="auto">
                          <a:xfrm>
                            <a:off x="0" y="0"/>
                            <a:ext cx="726440" cy="688975"/>
                          </a:xfrm>
                          <a:prstGeom prst="rect">
                            <a:avLst/>
                          </a:prstGeom>
                          <a:noFill/>
                          <a:ln>
                            <a:noFill/>
                          </a:ln>
                        </pic:spPr>
                      </pic:pic>
                    </a:graphicData>
                  </a:graphic>
                </wp:inline>
              </w:drawing>
            </w:r>
          </w:p>
        </w:tc>
        <w:tc>
          <w:tcPr>
            <w:tcW w:w="1411" w:type="dxa"/>
          </w:tcPr>
          <w:p w14:paraId="75AF66D0" w14:textId="045EDC52" w:rsidR="00834202" w:rsidRPr="006574C3" w:rsidRDefault="00E8776C" w:rsidP="00FC576E">
            <w:pPr>
              <w:rPr>
                <w:rFonts w:ascii="Arial" w:hAnsi="Arial" w:cs="Arial"/>
                <w:sz w:val="28"/>
              </w:rPr>
            </w:pPr>
            <w:r w:rsidRPr="006574C3">
              <w:rPr>
                <w:rFonts w:ascii="Arial" w:hAnsi="Arial" w:cs="Arial"/>
                <w:noProof/>
                <w:sz w:val="28"/>
              </w:rPr>
              <w:drawing>
                <wp:inline distT="0" distB="0" distL="0" distR="0" wp14:anchorId="16C935C8" wp14:editId="258F4536">
                  <wp:extent cx="713740" cy="73914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hqprint">
                            <a:extLst>
                              <a:ext uri="{28A0092B-C50C-407E-A947-70E740481C1C}">
                                <a14:useLocalDpi xmlns:a14="http://schemas.microsoft.com/office/drawing/2010/main" val="0"/>
                              </a:ext>
                            </a:extLst>
                          </a:blip>
                          <a:srcRect/>
                          <a:stretch>
                            <a:fillRect/>
                          </a:stretch>
                        </pic:blipFill>
                        <pic:spPr bwMode="auto">
                          <a:xfrm>
                            <a:off x="0" y="0"/>
                            <a:ext cx="713740" cy="739140"/>
                          </a:xfrm>
                          <a:prstGeom prst="rect">
                            <a:avLst/>
                          </a:prstGeom>
                          <a:noFill/>
                          <a:ln>
                            <a:noFill/>
                          </a:ln>
                        </pic:spPr>
                      </pic:pic>
                    </a:graphicData>
                  </a:graphic>
                </wp:inline>
              </w:drawing>
            </w:r>
          </w:p>
        </w:tc>
      </w:tr>
      <w:tr w:rsidR="005740DD" w:rsidRPr="006574C3" w14:paraId="4059CF07" w14:textId="77777777" w:rsidTr="006574C3">
        <w:tc>
          <w:tcPr>
            <w:tcW w:w="1307" w:type="dxa"/>
            <w:shd w:val="clear" w:color="auto" w:fill="F2F2F2"/>
          </w:tcPr>
          <w:p w14:paraId="04DF8582" w14:textId="77777777" w:rsidR="005740DD" w:rsidRDefault="005740DD" w:rsidP="005740DD">
            <w:pPr>
              <w:rPr>
                <w:rFonts w:ascii="Arial" w:hAnsi="Arial" w:cs="Arial"/>
                <w:b/>
                <w:sz w:val="16"/>
                <w:szCs w:val="16"/>
              </w:rPr>
            </w:pPr>
            <w:r w:rsidRPr="006574C3">
              <w:rPr>
                <w:rFonts w:ascii="Arial" w:hAnsi="Arial" w:cs="Arial"/>
                <w:b/>
                <w:sz w:val="16"/>
                <w:szCs w:val="16"/>
              </w:rPr>
              <w:t>Flammable</w:t>
            </w:r>
          </w:p>
          <w:p w14:paraId="0E118E51" w14:textId="77777777" w:rsidR="005740DD" w:rsidRDefault="005740DD" w:rsidP="005740DD">
            <w:pPr>
              <w:rPr>
                <w:rFonts w:ascii="Arial" w:hAnsi="Arial" w:cs="Arial"/>
                <w:b/>
                <w:sz w:val="16"/>
                <w:szCs w:val="16"/>
              </w:rPr>
            </w:pPr>
          </w:p>
          <w:p w14:paraId="528D74D8" w14:textId="77777777" w:rsidR="005740DD" w:rsidRDefault="005740DD" w:rsidP="005740DD">
            <w:pPr>
              <w:rPr>
                <w:rFonts w:ascii="Arial" w:hAnsi="Arial" w:cs="Arial"/>
                <w:b/>
                <w:sz w:val="16"/>
                <w:szCs w:val="16"/>
              </w:rPr>
            </w:pPr>
          </w:p>
          <w:p w14:paraId="17C85DE2" w14:textId="77777777" w:rsidR="005740DD" w:rsidRPr="006574C3" w:rsidRDefault="005740DD" w:rsidP="005740DD">
            <w:pPr>
              <w:rPr>
                <w:rFonts w:ascii="Arial" w:hAnsi="Arial" w:cs="Arial"/>
                <w:b/>
                <w:sz w:val="16"/>
                <w:szCs w:val="16"/>
              </w:rPr>
            </w:pPr>
            <w:r>
              <w:rPr>
                <w:rFonts w:ascii="Arial" w:hAnsi="Arial" w:cs="Arial"/>
                <w:b/>
                <w:sz w:val="16"/>
                <w:szCs w:val="16"/>
                <w:highlight w:val="yellow"/>
              </w:rPr>
              <w:t xml:space="preserve">Highly flammable </w:t>
            </w:r>
          </w:p>
        </w:tc>
        <w:tc>
          <w:tcPr>
            <w:tcW w:w="1387" w:type="dxa"/>
            <w:shd w:val="clear" w:color="auto" w:fill="F2F2F2"/>
          </w:tcPr>
          <w:p w14:paraId="7CC671A7" w14:textId="77777777" w:rsidR="005740DD" w:rsidRPr="006574C3" w:rsidRDefault="005740DD" w:rsidP="005740DD">
            <w:pPr>
              <w:rPr>
                <w:rFonts w:ascii="Arial" w:hAnsi="Arial" w:cs="Arial"/>
                <w:b/>
                <w:sz w:val="16"/>
                <w:szCs w:val="16"/>
              </w:rPr>
            </w:pPr>
            <w:r w:rsidRPr="006574C3">
              <w:rPr>
                <w:rFonts w:ascii="Arial" w:hAnsi="Arial" w:cs="Arial"/>
                <w:b/>
                <w:sz w:val="28"/>
              </w:rPr>
              <w:t xml:space="preserve">  </w:t>
            </w:r>
            <w:r w:rsidRPr="006574C3">
              <w:rPr>
                <w:rFonts w:ascii="Arial" w:hAnsi="Arial" w:cs="Arial"/>
                <w:b/>
                <w:sz w:val="16"/>
                <w:szCs w:val="16"/>
              </w:rPr>
              <w:t>Toxic</w:t>
            </w:r>
          </w:p>
        </w:tc>
        <w:tc>
          <w:tcPr>
            <w:tcW w:w="1418" w:type="dxa"/>
            <w:shd w:val="clear" w:color="auto" w:fill="F2F2F2"/>
          </w:tcPr>
          <w:p w14:paraId="6403099A" w14:textId="77777777" w:rsidR="005740DD" w:rsidRDefault="005740DD" w:rsidP="005740DD">
            <w:pPr>
              <w:rPr>
                <w:rFonts w:ascii="Arial" w:hAnsi="Arial" w:cs="Arial"/>
                <w:b/>
                <w:sz w:val="16"/>
                <w:szCs w:val="16"/>
              </w:rPr>
            </w:pPr>
            <w:r w:rsidRPr="006574C3">
              <w:rPr>
                <w:rFonts w:ascii="Arial" w:hAnsi="Arial" w:cs="Arial"/>
                <w:b/>
                <w:sz w:val="16"/>
                <w:szCs w:val="16"/>
              </w:rPr>
              <w:t xml:space="preserve">Harmful </w:t>
            </w:r>
          </w:p>
          <w:p w14:paraId="6394558D" w14:textId="77777777" w:rsidR="005740DD" w:rsidRDefault="005740DD" w:rsidP="005740DD">
            <w:pPr>
              <w:rPr>
                <w:rFonts w:ascii="Arial" w:hAnsi="Arial" w:cs="Arial"/>
                <w:b/>
                <w:sz w:val="16"/>
                <w:szCs w:val="16"/>
              </w:rPr>
            </w:pPr>
          </w:p>
          <w:p w14:paraId="4CA2DEAF" w14:textId="77777777" w:rsidR="005740DD" w:rsidRDefault="005740DD" w:rsidP="005740DD">
            <w:pPr>
              <w:autoSpaceDE w:val="0"/>
              <w:autoSpaceDN w:val="0"/>
              <w:adjustRightInd w:val="0"/>
              <w:rPr>
                <w:rFonts w:ascii="Arial" w:hAnsi="Arial" w:cs="Arial"/>
                <w:b/>
                <w:sz w:val="16"/>
                <w:szCs w:val="16"/>
              </w:rPr>
            </w:pPr>
          </w:p>
          <w:p w14:paraId="1F45BEF6" w14:textId="77777777" w:rsidR="005740DD" w:rsidRPr="006574C3" w:rsidRDefault="005740DD" w:rsidP="005740DD">
            <w:pPr>
              <w:rPr>
                <w:rFonts w:ascii="Arial" w:hAnsi="Arial" w:cs="Arial"/>
                <w:b/>
                <w:sz w:val="16"/>
                <w:szCs w:val="16"/>
              </w:rPr>
            </w:pPr>
            <w:r>
              <w:rPr>
                <w:rFonts w:ascii="Arial" w:hAnsi="Arial" w:cs="Arial"/>
                <w:b/>
                <w:sz w:val="16"/>
                <w:szCs w:val="16"/>
              </w:rPr>
              <w:t xml:space="preserve">    </w:t>
            </w:r>
            <w:r>
              <w:rPr>
                <w:rFonts w:ascii="Arial" w:hAnsi="Arial" w:cs="Arial"/>
                <w:b/>
                <w:sz w:val="16"/>
                <w:szCs w:val="16"/>
                <w:highlight w:val="yellow"/>
              </w:rPr>
              <w:t>Irritant</w:t>
            </w:r>
          </w:p>
        </w:tc>
        <w:tc>
          <w:tcPr>
            <w:tcW w:w="1559" w:type="dxa"/>
            <w:shd w:val="clear" w:color="auto" w:fill="F2F2F2"/>
          </w:tcPr>
          <w:p w14:paraId="51BB9F9C" w14:textId="77777777" w:rsidR="005740DD" w:rsidRPr="006574C3" w:rsidRDefault="005740DD" w:rsidP="005740DD">
            <w:pPr>
              <w:rPr>
                <w:rFonts w:ascii="Arial" w:hAnsi="Arial" w:cs="Arial"/>
                <w:b/>
                <w:sz w:val="16"/>
                <w:szCs w:val="16"/>
              </w:rPr>
            </w:pPr>
            <w:r w:rsidRPr="006574C3">
              <w:rPr>
                <w:rFonts w:ascii="Arial" w:hAnsi="Arial" w:cs="Arial"/>
                <w:b/>
                <w:sz w:val="16"/>
                <w:szCs w:val="16"/>
              </w:rPr>
              <w:t>Oxidising</w:t>
            </w:r>
          </w:p>
        </w:tc>
        <w:tc>
          <w:tcPr>
            <w:tcW w:w="1418" w:type="dxa"/>
            <w:shd w:val="clear" w:color="auto" w:fill="F2F2F2"/>
          </w:tcPr>
          <w:p w14:paraId="25E6FF03" w14:textId="77777777" w:rsidR="005740DD" w:rsidRPr="006574C3" w:rsidRDefault="005740DD" w:rsidP="005740DD">
            <w:pPr>
              <w:rPr>
                <w:rFonts w:ascii="Arial" w:hAnsi="Arial" w:cs="Arial"/>
                <w:b/>
                <w:sz w:val="18"/>
                <w:szCs w:val="18"/>
              </w:rPr>
            </w:pPr>
            <w:r w:rsidRPr="006574C3">
              <w:rPr>
                <w:rFonts w:ascii="Arial" w:hAnsi="Arial" w:cs="Arial"/>
                <w:b/>
                <w:sz w:val="18"/>
                <w:szCs w:val="18"/>
              </w:rPr>
              <w:t>Corrosive</w:t>
            </w:r>
          </w:p>
        </w:tc>
        <w:tc>
          <w:tcPr>
            <w:tcW w:w="1417" w:type="dxa"/>
            <w:shd w:val="clear" w:color="auto" w:fill="F2F2F2"/>
          </w:tcPr>
          <w:p w14:paraId="29D1D9AD" w14:textId="77777777" w:rsidR="005740DD" w:rsidRPr="006574C3" w:rsidRDefault="005740DD" w:rsidP="005740DD">
            <w:pPr>
              <w:rPr>
                <w:rFonts w:ascii="Arial" w:hAnsi="Arial" w:cs="Arial"/>
                <w:b/>
                <w:sz w:val="16"/>
                <w:szCs w:val="16"/>
              </w:rPr>
            </w:pPr>
            <w:r w:rsidRPr="006574C3">
              <w:rPr>
                <w:rFonts w:ascii="Arial" w:hAnsi="Arial" w:cs="Arial"/>
                <w:b/>
                <w:sz w:val="16"/>
                <w:szCs w:val="16"/>
              </w:rPr>
              <w:t>Explosive</w:t>
            </w:r>
          </w:p>
        </w:tc>
        <w:tc>
          <w:tcPr>
            <w:tcW w:w="1282" w:type="dxa"/>
            <w:shd w:val="clear" w:color="auto" w:fill="F2F2F2"/>
          </w:tcPr>
          <w:p w14:paraId="7298958A" w14:textId="77777777" w:rsidR="005740DD" w:rsidRPr="006574C3" w:rsidRDefault="005740DD" w:rsidP="005740DD">
            <w:pPr>
              <w:rPr>
                <w:rFonts w:ascii="Arial" w:hAnsi="Arial" w:cs="Arial"/>
                <w:b/>
                <w:sz w:val="16"/>
                <w:szCs w:val="16"/>
              </w:rPr>
            </w:pPr>
            <w:r w:rsidRPr="006574C3">
              <w:rPr>
                <w:rFonts w:ascii="Arial" w:hAnsi="Arial" w:cs="Arial"/>
                <w:b/>
                <w:sz w:val="16"/>
                <w:szCs w:val="16"/>
              </w:rPr>
              <w:t>Harmful to the environment</w:t>
            </w:r>
          </w:p>
        </w:tc>
        <w:tc>
          <w:tcPr>
            <w:tcW w:w="1411" w:type="dxa"/>
            <w:shd w:val="clear" w:color="auto" w:fill="F2F2F2"/>
          </w:tcPr>
          <w:p w14:paraId="62ADCB36" w14:textId="77777777" w:rsidR="005740DD" w:rsidRPr="006574C3" w:rsidRDefault="005740DD" w:rsidP="005740DD">
            <w:pPr>
              <w:rPr>
                <w:rFonts w:ascii="Arial" w:hAnsi="Arial" w:cs="Arial"/>
                <w:b/>
                <w:sz w:val="16"/>
                <w:szCs w:val="16"/>
              </w:rPr>
            </w:pPr>
            <w:r w:rsidRPr="006574C3">
              <w:rPr>
                <w:rFonts w:ascii="Arial" w:hAnsi="Arial" w:cs="Arial"/>
                <w:b/>
                <w:sz w:val="16"/>
                <w:szCs w:val="16"/>
              </w:rPr>
              <w:t>Health Hazards i.e. respiratory sensitisation or carcinogenicity</w:t>
            </w:r>
          </w:p>
        </w:tc>
      </w:tr>
      <w:tr w:rsidR="005740DD" w:rsidRPr="006574C3" w14:paraId="7AC3D7C5" w14:textId="77777777" w:rsidTr="006574C3">
        <w:tc>
          <w:tcPr>
            <w:tcW w:w="1307" w:type="dxa"/>
            <w:tcBorders>
              <w:bottom w:val="single" w:sz="4" w:space="0" w:color="auto"/>
            </w:tcBorders>
          </w:tcPr>
          <w:p w14:paraId="50681569" w14:textId="3C2D88B2" w:rsidR="005740DD" w:rsidRPr="006574C3" w:rsidRDefault="005740DD" w:rsidP="005740DD">
            <w:pPr>
              <w:rPr>
                <w:rFonts w:ascii="Arial" w:hAnsi="Arial" w:cs="Arial"/>
                <w:sz w:val="28"/>
              </w:rPr>
            </w:pPr>
            <w:r>
              <w:rPr>
                <w:rFonts w:ascii="Arial" w:hAnsi="Arial" w:cs="Arial"/>
                <w:sz w:val="28"/>
              </w:rPr>
              <w:t xml:space="preserve">     </w:t>
            </w:r>
            <w:r w:rsidR="00E8776C" w:rsidRPr="00833991">
              <w:rPr>
                <w:rFonts w:ascii="Arial" w:hAnsi="Arial" w:cs="Arial"/>
                <w:b/>
                <w:noProof/>
                <w:sz w:val="22"/>
                <w:szCs w:val="22"/>
                <w:lang w:eastAsia="en-GB"/>
              </w:rPr>
              <w:drawing>
                <wp:inline distT="0" distB="0" distL="0" distR="0" wp14:anchorId="4020FB25" wp14:editId="0E0DA2DC">
                  <wp:extent cx="150495" cy="137795"/>
                  <wp:effectExtent l="0" t="0" r="0" b="0"/>
                  <wp:docPr id="1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r>
              <w:rPr>
                <w:rFonts w:ascii="Arial" w:hAnsi="Arial" w:cs="Arial"/>
                <w:sz w:val="28"/>
              </w:rPr>
              <w:t xml:space="preserve"> </w:t>
            </w:r>
          </w:p>
        </w:tc>
        <w:tc>
          <w:tcPr>
            <w:tcW w:w="1387" w:type="dxa"/>
            <w:tcBorders>
              <w:bottom w:val="single" w:sz="4" w:space="0" w:color="auto"/>
            </w:tcBorders>
          </w:tcPr>
          <w:p w14:paraId="440A3D21" w14:textId="77777777" w:rsidR="005740DD" w:rsidRPr="006574C3" w:rsidRDefault="005740DD" w:rsidP="005740DD">
            <w:pPr>
              <w:jc w:val="center"/>
              <w:rPr>
                <w:rFonts w:ascii="Arial" w:hAnsi="Arial" w:cs="Arial"/>
                <w:sz w:val="28"/>
              </w:rPr>
            </w:pPr>
          </w:p>
        </w:tc>
        <w:tc>
          <w:tcPr>
            <w:tcW w:w="1418" w:type="dxa"/>
            <w:tcBorders>
              <w:bottom w:val="single" w:sz="4" w:space="0" w:color="auto"/>
            </w:tcBorders>
          </w:tcPr>
          <w:p w14:paraId="57D7E89D" w14:textId="4DBDA13A" w:rsidR="005740DD" w:rsidRPr="006574C3" w:rsidRDefault="005740DD" w:rsidP="005740DD">
            <w:pPr>
              <w:jc w:val="center"/>
              <w:rPr>
                <w:rFonts w:ascii="Arial" w:hAnsi="Arial" w:cs="Arial"/>
                <w:sz w:val="28"/>
              </w:rPr>
            </w:pPr>
            <w:r>
              <w:rPr>
                <w:rFonts w:ascii="Arial" w:hAnsi="Arial" w:cs="Arial"/>
                <w:sz w:val="28"/>
              </w:rPr>
              <w:t xml:space="preserve">     </w:t>
            </w:r>
            <w:r w:rsidR="00E8776C" w:rsidRPr="00833991">
              <w:rPr>
                <w:rFonts w:ascii="Arial" w:hAnsi="Arial" w:cs="Arial"/>
                <w:b/>
                <w:noProof/>
                <w:sz w:val="22"/>
                <w:szCs w:val="22"/>
                <w:lang w:eastAsia="en-GB"/>
              </w:rPr>
              <w:drawing>
                <wp:inline distT="0" distB="0" distL="0" distR="0" wp14:anchorId="4C4F8AD7" wp14:editId="5865A025">
                  <wp:extent cx="150495" cy="137795"/>
                  <wp:effectExtent l="0" t="0" r="0" b="0"/>
                  <wp:docPr id="12"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r>
              <w:rPr>
                <w:rFonts w:ascii="Arial" w:hAnsi="Arial" w:cs="Arial"/>
                <w:sz w:val="28"/>
              </w:rPr>
              <w:t xml:space="preserve"> </w:t>
            </w:r>
          </w:p>
        </w:tc>
        <w:tc>
          <w:tcPr>
            <w:tcW w:w="1559" w:type="dxa"/>
            <w:tcBorders>
              <w:bottom w:val="single" w:sz="4" w:space="0" w:color="auto"/>
            </w:tcBorders>
          </w:tcPr>
          <w:p w14:paraId="1103AFC5" w14:textId="77777777" w:rsidR="005740DD" w:rsidRPr="006574C3" w:rsidRDefault="005740DD" w:rsidP="005740DD">
            <w:pPr>
              <w:rPr>
                <w:rFonts w:ascii="Arial" w:hAnsi="Arial" w:cs="Arial"/>
                <w:sz w:val="28"/>
              </w:rPr>
            </w:pPr>
          </w:p>
        </w:tc>
        <w:tc>
          <w:tcPr>
            <w:tcW w:w="1418" w:type="dxa"/>
            <w:tcBorders>
              <w:bottom w:val="single" w:sz="4" w:space="0" w:color="auto"/>
            </w:tcBorders>
          </w:tcPr>
          <w:p w14:paraId="557ADF26" w14:textId="77777777" w:rsidR="005740DD" w:rsidRPr="006574C3" w:rsidRDefault="005740DD" w:rsidP="005740DD">
            <w:pPr>
              <w:rPr>
                <w:rFonts w:ascii="Arial" w:hAnsi="Arial" w:cs="Arial"/>
                <w:sz w:val="28"/>
              </w:rPr>
            </w:pPr>
          </w:p>
        </w:tc>
        <w:tc>
          <w:tcPr>
            <w:tcW w:w="1417" w:type="dxa"/>
            <w:tcBorders>
              <w:bottom w:val="single" w:sz="4" w:space="0" w:color="auto"/>
            </w:tcBorders>
          </w:tcPr>
          <w:p w14:paraId="65CF92B0" w14:textId="77777777" w:rsidR="005740DD" w:rsidRPr="006574C3" w:rsidRDefault="005740DD" w:rsidP="005740DD">
            <w:pPr>
              <w:rPr>
                <w:rFonts w:ascii="Arial" w:hAnsi="Arial" w:cs="Arial"/>
                <w:sz w:val="28"/>
              </w:rPr>
            </w:pPr>
          </w:p>
        </w:tc>
        <w:tc>
          <w:tcPr>
            <w:tcW w:w="1282" w:type="dxa"/>
            <w:tcBorders>
              <w:bottom w:val="single" w:sz="4" w:space="0" w:color="auto"/>
            </w:tcBorders>
          </w:tcPr>
          <w:p w14:paraId="673B5AA1" w14:textId="795C555E" w:rsidR="005740DD" w:rsidRPr="006574C3" w:rsidRDefault="00E8776C" w:rsidP="005740DD">
            <w:pPr>
              <w:jc w:val="center"/>
              <w:rPr>
                <w:rFonts w:ascii="Arial" w:hAnsi="Arial" w:cs="Arial"/>
                <w:sz w:val="28"/>
              </w:rPr>
            </w:pPr>
            <w:r w:rsidRPr="00833991">
              <w:rPr>
                <w:rFonts w:ascii="Arial" w:hAnsi="Arial" w:cs="Arial"/>
                <w:b/>
                <w:noProof/>
                <w:sz w:val="22"/>
                <w:szCs w:val="22"/>
                <w:lang w:eastAsia="en-GB"/>
              </w:rPr>
              <w:drawing>
                <wp:inline distT="0" distB="0" distL="0" distR="0" wp14:anchorId="228E3020" wp14:editId="58CADBBA">
                  <wp:extent cx="150495" cy="137795"/>
                  <wp:effectExtent l="0" t="0" r="0" b="0"/>
                  <wp:docPr id="13"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411" w:type="dxa"/>
            <w:tcBorders>
              <w:bottom w:val="single" w:sz="4" w:space="0" w:color="auto"/>
            </w:tcBorders>
          </w:tcPr>
          <w:p w14:paraId="6B10B385" w14:textId="77777777" w:rsidR="005740DD" w:rsidRPr="006574C3" w:rsidRDefault="005740DD" w:rsidP="005740DD">
            <w:pPr>
              <w:jc w:val="center"/>
              <w:rPr>
                <w:rFonts w:ascii="Arial" w:hAnsi="Arial" w:cs="Arial"/>
                <w:sz w:val="28"/>
              </w:rPr>
            </w:pPr>
          </w:p>
        </w:tc>
      </w:tr>
    </w:tbl>
    <w:p w14:paraId="4639947B" w14:textId="77777777" w:rsidR="00E41295" w:rsidRDefault="00E41295" w:rsidP="00FC576E">
      <w:pPr>
        <w:rPr>
          <w:rFonts w:ascii="Arial" w:hAnsi="Arial" w:cs="Arial"/>
          <w:sz w:val="28"/>
        </w:rPr>
      </w:pPr>
    </w:p>
    <w:p w14:paraId="2A020C86" w14:textId="77777777" w:rsidR="00590E9C"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sidRPr="006535F0">
        <w:rPr>
          <w:rFonts w:ascii="Arial" w:hAnsi="Arial" w:cs="Arial"/>
          <w:b/>
        </w:rPr>
        <w:t>SMOKING</w:t>
      </w:r>
      <w:r w:rsidR="004C614C">
        <w:rPr>
          <w:rFonts w:ascii="Arial" w:hAnsi="Arial" w:cs="Arial"/>
          <w:b/>
        </w:rPr>
        <w:t>, EATING AND DRINKING ARE PROHIB</w:t>
      </w:r>
      <w:r w:rsidR="00732961">
        <w:rPr>
          <w:rFonts w:ascii="Arial" w:hAnsi="Arial" w:cs="Arial"/>
          <w:b/>
        </w:rPr>
        <w:t>IT</w:t>
      </w:r>
      <w:r w:rsidR="004C614C">
        <w:rPr>
          <w:rFonts w:ascii="Arial" w:hAnsi="Arial" w:cs="Arial"/>
          <w:b/>
        </w:rPr>
        <w:t>E</w:t>
      </w:r>
      <w:r w:rsidRPr="006535F0">
        <w:rPr>
          <w:rFonts w:ascii="Arial" w:hAnsi="Arial" w:cs="Arial"/>
          <w:b/>
        </w:rPr>
        <w:t>D IN THE WORK AREAS.</w:t>
      </w:r>
    </w:p>
    <w:p w14:paraId="2BA7425A" w14:textId="77777777" w:rsidR="006535F0" w:rsidRPr="006535F0" w:rsidRDefault="006535F0" w:rsidP="0084186F">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b/>
        </w:rPr>
      </w:pPr>
      <w:r>
        <w:rPr>
          <w:rFonts w:ascii="Arial" w:hAnsi="Arial" w:cs="Arial"/>
          <w:b/>
        </w:rPr>
        <w:lastRenderedPageBreak/>
        <w:t>Information, Instruction and Training must be provided to all users. Young Persons, New or Expectant Mothers and other vulnerable groups must not use or be exposed to this product.</w:t>
      </w:r>
    </w:p>
    <w:p w14:paraId="4AA95016" w14:textId="77777777" w:rsidR="0049436E" w:rsidRDefault="0049436E" w:rsidP="00FC576E">
      <w:pPr>
        <w:rPr>
          <w:rFonts w:ascii="Arial" w:hAnsi="Arial" w:cs="Arial"/>
        </w:rPr>
      </w:pPr>
    </w:p>
    <w:p w14:paraId="5C722A37"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686529" w:rsidRPr="006574C3" w14:paraId="4B87F50F" w14:textId="77777777" w:rsidTr="006574C3">
        <w:tc>
          <w:tcPr>
            <w:tcW w:w="9934" w:type="dxa"/>
            <w:shd w:val="clear" w:color="auto" w:fill="F2F2F2"/>
          </w:tcPr>
          <w:p w14:paraId="22CA7219" w14:textId="77777777" w:rsidR="00686529" w:rsidRPr="006574C3" w:rsidRDefault="00813E77" w:rsidP="00187286">
            <w:pPr>
              <w:jc w:val="center"/>
              <w:rPr>
                <w:rFonts w:ascii="Arial" w:hAnsi="Arial" w:cs="Arial"/>
                <w:b/>
              </w:rPr>
            </w:pPr>
            <w:r w:rsidRPr="006574C3">
              <w:rPr>
                <w:rFonts w:ascii="Arial" w:hAnsi="Arial" w:cs="Arial"/>
                <w:b/>
              </w:rPr>
              <w:t>WORKPLACE EXPOSURE L</w:t>
            </w:r>
            <w:r w:rsidR="00187286">
              <w:rPr>
                <w:rFonts w:ascii="Arial" w:hAnsi="Arial" w:cs="Arial"/>
                <w:b/>
              </w:rPr>
              <w:t>IMITS (WEL’s)</w:t>
            </w:r>
          </w:p>
        </w:tc>
      </w:tr>
      <w:tr w:rsidR="00686529" w:rsidRPr="006574C3" w14:paraId="2CD0021B" w14:textId="77777777" w:rsidTr="006574C3">
        <w:tc>
          <w:tcPr>
            <w:tcW w:w="9934" w:type="dxa"/>
          </w:tcPr>
          <w:p w14:paraId="39D12155" w14:textId="3612B26B" w:rsidR="005740DD" w:rsidRDefault="00E8776C" w:rsidP="005740DD">
            <w:pPr>
              <w:rPr>
                <w:rFonts w:ascii="Arial" w:hAnsi="Arial" w:cs="Arial"/>
                <w:b/>
              </w:rPr>
            </w:pPr>
            <w:r>
              <w:rPr>
                <w:rFonts w:ascii="Arial" w:hAnsi="Arial" w:cs="Arial"/>
                <w:b/>
                <w:noProof/>
              </w:rPr>
              <w:drawing>
                <wp:anchor distT="0" distB="0" distL="114300" distR="114300" simplePos="0" relativeHeight="251657728" behindDoc="0" locked="0" layoutInCell="1" allowOverlap="1" wp14:anchorId="4B6A8B7B" wp14:editId="743F28F2">
                  <wp:simplePos x="0" y="0"/>
                  <wp:positionH relativeFrom="column">
                    <wp:posOffset>155575</wp:posOffset>
                  </wp:positionH>
                  <wp:positionV relativeFrom="paragraph">
                    <wp:posOffset>110490</wp:posOffset>
                  </wp:positionV>
                  <wp:extent cx="5521960" cy="2044700"/>
                  <wp:effectExtent l="0" t="0" r="0" b="0"/>
                  <wp:wrapSquare wrapText="bothSides"/>
                  <wp:docPr id="9293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l="21603" t="37424" r="20341" b="24365"/>
                          <a:stretch>
                            <a:fillRect/>
                          </a:stretch>
                        </pic:blipFill>
                        <pic:spPr bwMode="auto">
                          <a:xfrm>
                            <a:off x="0" y="0"/>
                            <a:ext cx="5521960" cy="204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88E66" w14:textId="77777777" w:rsidR="0012197B" w:rsidRDefault="0012197B" w:rsidP="0012197B">
            <w:pPr>
              <w:jc w:val="center"/>
              <w:rPr>
                <w:rFonts w:ascii="Arial" w:hAnsi="Arial" w:cs="Arial"/>
                <w:b/>
              </w:rPr>
            </w:pPr>
            <w:r>
              <w:rPr>
                <w:rFonts w:ascii="Arial" w:hAnsi="Arial" w:cs="Arial"/>
                <w:b/>
              </w:rPr>
              <w:t>IMPORTANT!</w:t>
            </w:r>
          </w:p>
          <w:p w14:paraId="287BB4B3" w14:textId="77777777" w:rsidR="00686529" w:rsidRPr="0012197B" w:rsidRDefault="0012197B" w:rsidP="0012197B">
            <w:pPr>
              <w:jc w:val="center"/>
              <w:rPr>
                <w:rFonts w:ascii="Arial" w:hAnsi="Arial" w:cs="Arial"/>
                <w:b/>
              </w:rPr>
            </w:pPr>
            <w:r>
              <w:rPr>
                <w:rFonts w:ascii="Arial" w:hAnsi="Arial" w:cs="Arial"/>
                <w:b/>
              </w:rPr>
              <w:t>Refer to Workplace Exposure Levels information provided in the Manufacturers Safety Data and revise control measures if exposure levels likely to be reached.</w:t>
            </w:r>
          </w:p>
        </w:tc>
      </w:tr>
    </w:tbl>
    <w:p w14:paraId="42ED9FCC"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1"/>
        <w:gridCol w:w="1434"/>
        <w:gridCol w:w="1817"/>
        <w:gridCol w:w="1434"/>
        <w:gridCol w:w="1590"/>
        <w:gridCol w:w="1434"/>
      </w:tblGrid>
      <w:tr w:rsidR="00813E77" w:rsidRPr="006574C3" w14:paraId="08AB47FF" w14:textId="77777777" w:rsidTr="00ED78F0">
        <w:tc>
          <w:tcPr>
            <w:tcW w:w="9516" w:type="dxa"/>
            <w:gridSpan w:val="6"/>
            <w:shd w:val="clear" w:color="auto" w:fill="F2F2F2"/>
          </w:tcPr>
          <w:p w14:paraId="311834B8" w14:textId="77777777" w:rsidR="00813E77" w:rsidRPr="006574C3" w:rsidRDefault="00813E77" w:rsidP="006574C3">
            <w:pPr>
              <w:jc w:val="center"/>
              <w:rPr>
                <w:rFonts w:ascii="Arial" w:hAnsi="Arial" w:cs="Arial"/>
                <w:b/>
              </w:rPr>
            </w:pPr>
            <w:r w:rsidRPr="006574C3">
              <w:rPr>
                <w:rFonts w:ascii="Arial" w:hAnsi="Arial" w:cs="Arial"/>
                <w:b/>
              </w:rPr>
              <w:t>ROUTE OF EXPOSURE</w:t>
            </w:r>
          </w:p>
        </w:tc>
      </w:tr>
      <w:tr w:rsidR="00ED78F0" w:rsidRPr="006574C3" w14:paraId="494F316C" w14:textId="77777777" w:rsidTr="00ED78F0">
        <w:tc>
          <w:tcPr>
            <w:tcW w:w="1604" w:type="dxa"/>
          </w:tcPr>
          <w:p w14:paraId="2DF5AA40" w14:textId="77777777" w:rsidR="00ED78F0" w:rsidRPr="006574C3" w:rsidRDefault="00ED78F0" w:rsidP="00ED78F0">
            <w:pPr>
              <w:rPr>
                <w:rFonts w:ascii="Arial" w:hAnsi="Arial" w:cs="Arial"/>
              </w:rPr>
            </w:pPr>
            <w:r w:rsidRPr="006574C3">
              <w:rPr>
                <w:rFonts w:ascii="Arial" w:hAnsi="Arial" w:cs="Arial"/>
              </w:rPr>
              <w:t xml:space="preserve">Skin </w:t>
            </w:r>
          </w:p>
        </w:tc>
        <w:tc>
          <w:tcPr>
            <w:tcW w:w="1494" w:type="dxa"/>
          </w:tcPr>
          <w:p w14:paraId="44911DF6" w14:textId="74C6A53D" w:rsidR="00ED78F0" w:rsidRPr="006574C3" w:rsidRDefault="00ED78F0" w:rsidP="00ED78F0">
            <w:pPr>
              <w:rPr>
                <w:rFonts w:ascii="Arial" w:hAnsi="Arial" w:cs="Arial"/>
              </w:rPr>
            </w:pPr>
            <w:r>
              <w:rPr>
                <w:rFonts w:ascii="Arial" w:hAnsi="Arial" w:cs="Arial"/>
              </w:rPr>
              <w:t xml:space="preserve">         </w:t>
            </w:r>
            <w:r w:rsidR="00E8776C">
              <w:rPr>
                <w:rFonts w:ascii="Arial" w:hAnsi="Arial" w:cs="Arial"/>
                <w:b/>
                <w:noProof/>
                <w:lang w:eastAsia="en-GB"/>
              </w:rPr>
              <w:drawing>
                <wp:inline distT="0" distB="0" distL="0" distR="0" wp14:anchorId="775BE774" wp14:editId="5B7D6633">
                  <wp:extent cx="150495" cy="137795"/>
                  <wp:effectExtent l="0" t="0" r="0" b="0"/>
                  <wp:docPr id="15"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0E372F80" w14:textId="77777777" w:rsidR="00ED78F0" w:rsidRPr="006574C3" w:rsidRDefault="00ED78F0" w:rsidP="00ED78F0">
            <w:pPr>
              <w:rPr>
                <w:rFonts w:ascii="Arial" w:hAnsi="Arial" w:cs="Arial"/>
              </w:rPr>
            </w:pPr>
            <w:r w:rsidRPr="006574C3">
              <w:rPr>
                <w:rFonts w:ascii="Arial" w:hAnsi="Arial" w:cs="Arial"/>
              </w:rPr>
              <w:t>Eyes</w:t>
            </w:r>
          </w:p>
        </w:tc>
        <w:tc>
          <w:tcPr>
            <w:tcW w:w="1495" w:type="dxa"/>
          </w:tcPr>
          <w:p w14:paraId="7625FFC3" w14:textId="3952D8FC" w:rsidR="00ED78F0" w:rsidRPr="006574C3" w:rsidRDefault="00ED78F0" w:rsidP="00ED78F0">
            <w:pPr>
              <w:rPr>
                <w:rFonts w:ascii="Arial" w:hAnsi="Arial" w:cs="Arial"/>
              </w:rPr>
            </w:pPr>
            <w:r>
              <w:rPr>
                <w:rFonts w:ascii="Arial" w:hAnsi="Arial" w:cs="Arial"/>
              </w:rPr>
              <w:t xml:space="preserve">         </w:t>
            </w:r>
            <w:r w:rsidR="00E8776C">
              <w:rPr>
                <w:rFonts w:ascii="Arial" w:hAnsi="Arial" w:cs="Arial"/>
                <w:b/>
                <w:noProof/>
                <w:lang w:eastAsia="en-GB"/>
              </w:rPr>
              <w:drawing>
                <wp:inline distT="0" distB="0" distL="0" distR="0" wp14:anchorId="1BCB54FD" wp14:editId="21F7C525">
                  <wp:extent cx="150495" cy="137795"/>
                  <wp:effectExtent l="0" t="0" r="0" b="0"/>
                  <wp:docPr id="16"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2AD1D9DF" w14:textId="77777777" w:rsidR="00ED78F0" w:rsidRPr="006574C3" w:rsidRDefault="00ED78F0" w:rsidP="00ED78F0">
            <w:pPr>
              <w:rPr>
                <w:rFonts w:ascii="Arial" w:hAnsi="Arial" w:cs="Arial"/>
              </w:rPr>
            </w:pPr>
            <w:r w:rsidRPr="006574C3">
              <w:rPr>
                <w:rFonts w:ascii="Arial" w:hAnsi="Arial" w:cs="Arial"/>
              </w:rPr>
              <w:t>Inhalation</w:t>
            </w:r>
          </w:p>
        </w:tc>
        <w:tc>
          <w:tcPr>
            <w:tcW w:w="1495" w:type="dxa"/>
          </w:tcPr>
          <w:p w14:paraId="4FA00791" w14:textId="0EB16828" w:rsidR="00ED78F0" w:rsidRPr="006574C3" w:rsidRDefault="00ED78F0" w:rsidP="00ED78F0">
            <w:pPr>
              <w:rPr>
                <w:rFonts w:ascii="Arial" w:hAnsi="Arial" w:cs="Arial"/>
              </w:rPr>
            </w:pPr>
            <w:r>
              <w:rPr>
                <w:rFonts w:ascii="Arial" w:hAnsi="Arial" w:cs="Arial"/>
              </w:rPr>
              <w:t xml:space="preserve">         </w:t>
            </w:r>
            <w:r w:rsidR="00E8776C">
              <w:rPr>
                <w:rFonts w:ascii="Arial" w:hAnsi="Arial" w:cs="Arial"/>
                <w:b/>
                <w:noProof/>
                <w:lang w:eastAsia="en-GB"/>
              </w:rPr>
              <w:drawing>
                <wp:inline distT="0" distB="0" distL="0" distR="0" wp14:anchorId="62882D86" wp14:editId="4D92AADB">
                  <wp:extent cx="150495" cy="137795"/>
                  <wp:effectExtent l="0" t="0" r="0" b="0"/>
                  <wp:docPr id="17" name="Picture 2"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r>
      <w:tr w:rsidR="00ED78F0" w:rsidRPr="006574C3" w14:paraId="41C9EFDB" w14:textId="77777777" w:rsidTr="00ED78F0">
        <w:tc>
          <w:tcPr>
            <w:tcW w:w="1604" w:type="dxa"/>
          </w:tcPr>
          <w:p w14:paraId="7E27DDB6" w14:textId="77777777" w:rsidR="00ED78F0" w:rsidRPr="006574C3" w:rsidRDefault="00ED78F0" w:rsidP="00ED78F0">
            <w:pPr>
              <w:rPr>
                <w:rFonts w:ascii="Arial" w:hAnsi="Arial" w:cs="Arial"/>
              </w:rPr>
            </w:pPr>
            <w:r w:rsidRPr="006574C3">
              <w:rPr>
                <w:rFonts w:ascii="Arial" w:hAnsi="Arial" w:cs="Arial"/>
              </w:rPr>
              <w:t>Ingestion</w:t>
            </w:r>
          </w:p>
        </w:tc>
        <w:tc>
          <w:tcPr>
            <w:tcW w:w="1494" w:type="dxa"/>
          </w:tcPr>
          <w:p w14:paraId="5A719B62" w14:textId="5E4A8A64" w:rsidR="00ED78F0" w:rsidRPr="006574C3" w:rsidRDefault="00ED78F0" w:rsidP="00ED78F0">
            <w:pPr>
              <w:rPr>
                <w:rFonts w:ascii="Arial" w:hAnsi="Arial" w:cs="Arial"/>
              </w:rPr>
            </w:pPr>
            <w:r>
              <w:rPr>
                <w:rFonts w:ascii="Arial" w:hAnsi="Arial" w:cs="Arial"/>
              </w:rPr>
              <w:t xml:space="preserve">         </w:t>
            </w:r>
            <w:r w:rsidR="00E8776C">
              <w:rPr>
                <w:rFonts w:ascii="Arial" w:hAnsi="Arial" w:cs="Arial"/>
                <w:b/>
                <w:noProof/>
                <w:lang w:eastAsia="en-GB"/>
              </w:rPr>
              <w:drawing>
                <wp:inline distT="0" distB="0" distL="0" distR="0" wp14:anchorId="1D474FB0" wp14:editId="6EA580C9">
                  <wp:extent cx="150495" cy="137795"/>
                  <wp:effectExtent l="0" t="0" r="0" b="0"/>
                  <wp:docPr id="18"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817" w:type="dxa"/>
          </w:tcPr>
          <w:p w14:paraId="5362D9A3" w14:textId="77777777" w:rsidR="00ED78F0" w:rsidRPr="006574C3" w:rsidRDefault="00ED78F0" w:rsidP="00ED78F0">
            <w:pPr>
              <w:rPr>
                <w:rFonts w:ascii="Arial" w:hAnsi="Arial" w:cs="Arial"/>
              </w:rPr>
            </w:pPr>
            <w:r w:rsidRPr="006574C3">
              <w:rPr>
                <w:rFonts w:ascii="Arial" w:hAnsi="Arial" w:cs="Arial"/>
              </w:rPr>
              <w:t>Cuts/abrasions</w:t>
            </w:r>
          </w:p>
        </w:tc>
        <w:tc>
          <w:tcPr>
            <w:tcW w:w="1495" w:type="dxa"/>
          </w:tcPr>
          <w:p w14:paraId="124436A8" w14:textId="4032A83B" w:rsidR="00ED78F0" w:rsidRPr="006574C3" w:rsidRDefault="00ED78F0" w:rsidP="00ED78F0">
            <w:pPr>
              <w:rPr>
                <w:rFonts w:ascii="Arial" w:hAnsi="Arial" w:cs="Arial"/>
              </w:rPr>
            </w:pPr>
            <w:r>
              <w:rPr>
                <w:rFonts w:ascii="Arial" w:hAnsi="Arial" w:cs="Arial"/>
              </w:rPr>
              <w:t xml:space="preserve">         </w:t>
            </w:r>
            <w:r w:rsidR="00E8776C">
              <w:rPr>
                <w:rFonts w:ascii="Arial" w:hAnsi="Arial" w:cs="Arial"/>
                <w:b/>
                <w:noProof/>
                <w:lang w:eastAsia="en-GB"/>
              </w:rPr>
              <w:drawing>
                <wp:inline distT="0" distB="0" distL="0" distR="0" wp14:anchorId="53C8DCE4" wp14:editId="6FE50661">
                  <wp:extent cx="150495" cy="137795"/>
                  <wp:effectExtent l="0" t="0" r="0" b="0"/>
                  <wp:docPr id="1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11" w:type="dxa"/>
          </w:tcPr>
          <w:p w14:paraId="5DF188D8" w14:textId="77777777" w:rsidR="00ED78F0" w:rsidRPr="006574C3" w:rsidRDefault="00ED78F0" w:rsidP="00ED78F0">
            <w:pPr>
              <w:rPr>
                <w:rFonts w:ascii="Arial" w:hAnsi="Arial" w:cs="Arial"/>
              </w:rPr>
            </w:pPr>
            <w:r w:rsidRPr="006574C3">
              <w:rPr>
                <w:rFonts w:ascii="Arial" w:hAnsi="Arial" w:cs="Arial"/>
              </w:rPr>
              <w:t>Systemic</w:t>
            </w:r>
          </w:p>
        </w:tc>
        <w:tc>
          <w:tcPr>
            <w:tcW w:w="1495" w:type="dxa"/>
          </w:tcPr>
          <w:p w14:paraId="161BC10E" w14:textId="77777777" w:rsidR="00ED78F0" w:rsidRPr="006574C3" w:rsidRDefault="00ED78F0" w:rsidP="00ED78F0">
            <w:pPr>
              <w:rPr>
                <w:rFonts w:ascii="Arial" w:hAnsi="Arial" w:cs="Arial"/>
              </w:rPr>
            </w:pPr>
            <w:r>
              <w:rPr>
                <w:rFonts w:ascii="Arial" w:hAnsi="Arial" w:cs="Arial"/>
              </w:rPr>
              <w:t xml:space="preserve">         </w:t>
            </w:r>
          </w:p>
        </w:tc>
      </w:tr>
    </w:tbl>
    <w:p w14:paraId="7B03801E" w14:textId="77777777" w:rsidR="00813E77" w:rsidRDefault="00813E77" w:rsidP="00FC576E">
      <w:pPr>
        <w:rPr>
          <w:rFonts w:ascii="Arial" w:hAnsi="Arial" w:cs="Arial"/>
        </w:rPr>
      </w:pPr>
    </w:p>
    <w:p w14:paraId="5056FDC0"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515"/>
        <w:gridCol w:w="1586"/>
        <w:gridCol w:w="1516"/>
        <w:gridCol w:w="1605"/>
        <w:gridCol w:w="1489"/>
      </w:tblGrid>
      <w:tr w:rsidR="00813E77" w:rsidRPr="006574C3" w14:paraId="39EE7821" w14:textId="77777777" w:rsidTr="006574C3">
        <w:tc>
          <w:tcPr>
            <w:tcW w:w="9934" w:type="dxa"/>
            <w:gridSpan w:val="6"/>
            <w:shd w:val="clear" w:color="auto" w:fill="F2F2F2"/>
          </w:tcPr>
          <w:p w14:paraId="34519C85" w14:textId="77777777" w:rsidR="00813E77" w:rsidRPr="006574C3" w:rsidRDefault="00813E77" w:rsidP="006574C3">
            <w:pPr>
              <w:jc w:val="center"/>
              <w:rPr>
                <w:rFonts w:ascii="Arial" w:hAnsi="Arial" w:cs="Arial"/>
                <w:b/>
              </w:rPr>
            </w:pPr>
            <w:r w:rsidRPr="006574C3">
              <w:rPr>
                <w:rFonts w:ascii="Arial" w:hAnsi="Arial" w:cs="Arial"/>
                <w:b/>
              </w:rPr>
              <w:t>PERSONS AT RISK</w:t>
            </w:r>
          </w:p>
        </w:tc>
      </w:tr>
      <w:tr w:rsidR="00813E77" w:rsidRPr="006574C3" w14:paraId="3696D99D" w14:textId="77777777" w:rsidTr="006574C3">
        <w:tc>
          <w:tcPr>
            <w:tcW w:w="1655" w:type="dxa"/>
          </w:tcPr>
          <w:p w14:paraId="0C834D5A" w14:textId="77777777" w:rsidR="00813E77" w:rsidRPr="006574C3" w:rsidRDefault="00813E77" w:rsidP="00FC576E">
            <w:pPr>
              <w:rPr>
                <w:rFonts w:ascii="Arial" w:hAnsi="Arial" w:cs="Arial"/>
              </w:rPr>
            </w:pPr>
            <w:r w:rsidRPr="006574C3">
              <w:rPr>
                <w:rFonts w:ascii="Arial" w:hAnsi="Arial" w:cs="Arial"/>
              </w:rPr>
              <w:t>User of product</w:t>
            </w:r>
          </w:p>
        </w:tc>
        <w:tc>
          <w:tcPr>
            <w:tcW w:w="1655" w:type="dxa"/>
          </w:tcPr>
          <w:p w14:paraId="243B347D" w14:textId="738187C5" w:rsidR="00813E77" w:rsidRPr="006574C3" w:rsidRDefault="00E8776C" w:rsidP="00FC576E">
            <w:pPr>
              <w:rPr>
                <w:rFonts w:ascii="Arial" w:hAnsi="Arial" w:cs="Arial"/>
              </w:rPr>
            </w:pPr>
            <w:r>
              <w:rPr>
                <w:rFonts w:ascii="Arial" w:hAnsi="Arial" w:cs="Arial"/>
                <w:b/>
                <w:noProof/>
                <w:lang w:eastAsia="en-GB"/>
              </w:rPr>
              <w:drawing>
                <wp:inline distT="0" distB="0" distL="0" distR="0" wp14:anchorId="5BCEFB61" wp14:editId="44BF21D3">
                  <wp:extent cx="150495" cy="137795"/>
                  <wp:effectExtent l="0" t="0" r="0" b="0"/>
                  <wp:docPr id="2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0E595B22" w14:textId="77777777" w:rsidR="00813E77" w:rsidRPr="006574C3" w:rsidRDefault="00813E77" w:rsidP="00FC576E">
            <w:pPr>
              <w:rPr>
                <w:rFonts w:ascii="Arial" w:hAnsi="Arial" w:cs="Arial"/>
              </w:rPr>
            </w:pPr>
            <w:r w:rsidRPr="006574C3">
              <w:rPr>
                <w:rFonts w:ascii="Arial" w:hAnsi="Arial" w:cs="Arial"/>
              </w:rPr>
              <w:t>Co workers</w:t>
            </w:r>
          </w:p>
        </w:tc>
        <w:tc>
          <w:tcPr>
            <w:tcW w:w="1656" w:type="dxa"/>
          </w:tcPr>
          <w:p w14:paraId="1509D1EA" w14:textId="2830B26A" w:rsidR="00813E77" w:rsidRPr="006574C3" w:rsidRDefault="00E8776C" w:rsidP="00FC576E">
            <w:pPr>
              <w:rPr>
                <w:rFonts w:ascii="Arial" w:hAnsi="Arial" w:cs="Arial"/>
              </w:rPr>
            </w:pPr>
            <w:r>
              <w:rPr>
                <w:rFonts w:ascii="Arial" w:hAnsi="Arial" w:cs="Arial"/>
                <w:b/>
                <w:noProof/>
                <w:lang w:eastAsia="en-GB"/>
              </w:rPr>
              <w:drawing>
                <wp:inline distT="0" distB="0" distL="0" distR="0" wp14:anchorId="2E8EAF4D" wp14:editId="79756856">
                  <wp:extent cx="150495" cy="137795"/>
                  <wp:effectExtent l="0" t="0" r="0" b="0"/>
                  <wp:docPr id="2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56" w:type="dxa"/>
          </w:tcPr>
          <w:p w14:paraId="34C6B814" w14:textId="77777777" w:rsidR="00813E77" w:rsidRPr="006574C3" w:rsidRDefault="00813E77" w:rsidP="00FC576E">
            <w:pPr>
              <w:rPr>
                <w:rFonts w:ascii="Arial" w:hAnsi="Arial" w:cs="Arial"/>
              </w:rPr>
            </w:pPr>
            <w:r w:rsidRPr="006574C3">
              <w:rPr>
                <w:rFonts w:ascii="Arial" w:hAnsi="Arial" w:cs="Arial"/>
              </w:rPr>
              <w:t>Members of the public</w:t>
            </w:r>
          </w:p>
        </w:tc>
        <w:tc>
          <w:tcPr>
            <w:tcW w:w="1656" w:type="dxa"/>
          </w:tcPr>
          <w:p w14:paraId="4690A857" w14:textId="77777777" w:rsidR="00813E77" w:rsidRPr="006574C3" w:rsidRDefault="00813E77" w:rsidP="00FC576E">
            <w:pPr>
              <w:rPr>
                <w:rFonts w:ascii="Arial" w:hAnsi="Arial" w:cs="Arial"/>
              </w:rPr>
            </w:pPr>
          </w:p>
        </w:tc>
      </w:tr>
    </w:tbl>
    <w:p w14:paraId="542724DD" w14:textId="77777777" w:rsidR="00813E77" w:rsidRDefault="00813E77"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6735"/>
      </w:tblGrid>
      <w:tr w:rsidR="00677CE9" w:rsidRPr="006574C3" w14:paraId="3958D566" w14:textId="77777777" w:rsidTr="00130A95">
        <w:tc>
          <w:tcPr>
            <w:tcW w:w="2592" w:type="dxa"/>
            <w:shd w:val="clear" w:color="auto" w:fill="F2F2F2"/>
          </w:tcPr>
          <w:p w14:paraId="7CBE2167" w14:textId="77777777" w:rsidR="00303595" w:rsidRPr="006574C3" w:rsidRDefault="00303595" w:rsidP="00FC576E">
            <w:pPr>
              <w:rPr>
                <w:rFonts w:ascii="Arial" w:hAnsi="Arial" w:cs="Arial"/>
                <w:b/>
              </w:rPr>
            </w:pPr>
          </w:p>
          <w:p w14:paraId="25145492" w14:textId="77777777" w:rsidR="00677CE9" w:rsidRPr="006574C3" w:rsidRDefault="00303595" w:rsidP="006574C3">
            <w:pPr>
              <w:jc w:val="center"/>
              <w:rPr>
                <w:rFonts w:ascii="Arial" w:hAnsi="Arial" w:cs="Arial"/>
                <w:b/>
              </w:rPr>
            </w:pPr>
            <w:r w:rsidRPr="006574C3">
              <w:rPr>
                <w:rFonts w:ascii="Arial" w:hAnsi="Arial" w:cs="Arial"/>
                <w:b/>
              </w:rPr>
              <w:t>ROUTE</w:t>
            </w:r>
            <w:r w:rsidR="00677CE9" w:rsidRPr="006574C3">
              <w:rPr>
                <w:rFonts w:ascii="Arial" w:hAnsi="Arial" w:cs="Arial"/>
                <w:b/>
              </w:rPr>
              <w:t xml:space="preserve"> OF EXPOSURE</w:t>
            </w:r>
          </w:p>
        </w:tc>
        <w:tc>
          <w:tcPr>
            <w:tcW w:w="6924" w:type="dxa"/>
            <w:shd w:val="clear" w:color="auto" w:fill="00B050"/>
          </w:tcPr>
          <w:p w14:paraId="17FD2B1A" w14:textId="4CEB9979" w:rsidR="00303595" w:rsidRPr="006574C3" w:rsidRDefault="00E8776C" w:rsidP="006574C3">
            <w:pPr>
              <w:jc w:val="center"/>
              <w:rPr>
                <w:rFonts w:ascii="Arial" w:hAnsi="Arial" w:cs="Arial"/>
                <w:b/>
                <w:color w:val="FFFFFF"/>
              </w:rPr>
            </w:pPr>
            <w:r w:rsidRPr="006574C3">
              <w:rPr>
                <w:rFonts w:ascii="Arial" w:hAnsi="Arial" w:cs="Arial"/>
                <w:b/>
                <w:noProof/>
                <w:color w:val="FFFFFF"/>
              </w:rPr>
              <w:drawing>
                <wp:inline distT="0" distB="0" distL="0" distR="0" wp14:anchorId="32E7E880" wp14:editId="0DC8016E">
                  <wp:extent cx="614045" cy="58864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hqprint">
                            <a:extLst>
                              <a:ext uri="{28A0092B-C50C-407E-A947-70E740481C1C}">
                                <a14:useLocalDpi xmlns:a14="http://schemas.microsoft.com/office/drawing/2010/main" val="0"/>
                              </a:ext>
                            </a:extLst>
                          </a:blip>
                          <a:srcRect/>
                          <a:stretch>
                            <a:fillRect/>
                          </a:stretch>
                        </pic:blipFill>
                        <pic:spPr bwMode="auto">
                          <a:xfrm>
                            <a:off x="0" y="0"/>
                            <a:ext cx="614045" cy="588645"/>
                          </a:xfrm>
                          <a:prstGeom prst="rect">
                            <a:avLst/>
                          </a:prstGeom>
                          <a:noFill/>
                          <a:ln>
                            <a:noFill/>
                          </a:ln>
                        </pic:spPr>
                      </pic:pic>
                    </a:graphicData>
                  </a:graphic>
                </wp:inline>
              </w:drawing>
            </w:r>
          </w:p>
          <w:p w14:paraId="666B318D" w14:textId="77777777" w:rsidR="00677CE9" w:rsidRPr="006574C3" w:rsidRDefault="00677CE9" w:rsidP="006574C3">
            <w:pPr>
              <w:jc w:val="center"/>
              <w:rPr>
                <w:rFonts w:ascii="Arial" w:hAnsi="Arial" w:cs="Arial"/>
                <w:b/>
                <w:color w:val="FFFFFF"/>
              </w:rPr>
            </w:pPr>
            <w:r w:rsidRPr="006574C3">
              <w:rPr>
                <w:rFonts w:ascii="Arial" w:hAnsi="Arial" w:cs="Arial"/>
                <w:b/>
                <w:color w:val="FFFFFF"/>
              </w:rPr>
              <w:t>FIRST AID MEASURES</w:t>
            </w:r>
          </w:p>
        </w:tc>
      </w:tr>
      <w:tr w:rsidR="005740DD" w:rsidRPr="006574C3" w14:paraId="41756801" w14:textId="77777777" w:rsidTr="00130A95">
        <w:tc>
          <w:tcPr>
            <w:tcW w:w="2592" w:type="dxa"/>
          </w:tcPr>
          <w:p w14:paraId="1FFF8877" w14:textId="77777777" w:rsidR="005740DD" w:rsidRPr="006574C3" w:rsidRDefault="005740DD" w:rsidP="005740DD">
            <w:pPr>
              <w:rPr>
                <w:rFonts w:ascii="Arial" w:hAnsi="Arial" w:cs="Arial"/>
              </w:rPr>
            </w:pPr>
            <w:r w:rsidRPr="006574C3">
              <w:rPr>
                <w:rFonts w:ascii="Arial" w:hAnsi="Arial" w:cs="Arial"/>
              </w:rPr>
              <w:t>Eyes</w:t>
            </w:r>
          </w:p>
        </w:tc>
        <w:tc>
          <w:tcPr>
            <w:tcW w:w="6924" w:type="dxa"/>
          </w:tcPr>
          <w:p w14:paraId="292311FA" w14:textId="77777777" w:rsidR="005740DD" w:rsidRPr="00542CC8" w:rsidRDefault="005740DD" w:rsidP="005740DD">
            <w:pPr>
              <w:rPr>
                <w:rFonts w:ascii="Arial" w:hAnsi="Arial" w:cs="Arial"/>
                <w:sz w:val="20"/>
                <w:szCs w:val="20"/>
              </w:rPr>
            </w:pPr>
            <w:r w:rsidRPr="00EE266B">
              <w:rPr>
                <w:rFonts w:ascii="Arial" w:hAnsi="Arial" w:cs="Arial"/>
                <w:sz w:val="18"/>
                <w:szCs w:val="18"/>
              </w:rPr>
              <w:t>Eye contact Rinse the eye with water immediately. Continue to rinse for at least 15 minutes and get medical attention</w:t>
            </w:r>
          </w:p>
        </w:tc>
      </w:tr>
      <w:tr w:rsidR="005740DD" w:rsidRPr="006574C3" w14:paraId="2CC92D4E" w14:textId="77777777" w:rsidTr="00130A95">
        <w:tc>
          <w:tcPr>
            <w:tcW w:w="2592" w:type="dxa"/>
          </w:tcPr>
          <w:p w14:paraId="5023D371" w14:textId="77777777" w:rsidR="005740DD" w:rsidRPr="006574C3" w:rsidRDefault="005740DD" w:rsidP="005740DD">
            <w:pPr>
              <w:rPr>
                <w:rFonts w:ascii="Arial" w:hAnsi="Arial" w:cs="Arial"/>
              </w:rPr>
            </w:pPr>
            <w:r w:rsidRPr="006574C3">
              <w:rPr>
                <w:rFonts w:ascii="Arial" w:hAnsi="Arial" w:cs="Arial"/>
              </w:rPr>
              <w:t>Skin</w:t>
            </w:r>
          </w:p>
        </w:tc>
        <w:tc>
          <w:tcPr>
            <w:tcW w:w="6924" w:type="dxa"/>
          </w:tcPr>
          <w:p w14:paraId="0973712B" w14:textId="77777777" w:rsidR="005740DD" w:rsidRPr="00130A95" w:rsidRDefault="005740DD" w:rsidP="005740DD">
            <w:pPr>
              <w:rPr>
                <w:rFonts w:ascii="Arial" w:hAnsi="Arial" w:cs="Arial"/>
                <w:sz w:val="20"/>
                <w:szCs w:val="20"/>
              </w:rPr>
            </w:pPr>
            <w:r w:rsidRPr="00EE266B">
              <w:rPr>
                <w:rFonts w:ascii="Arial" w:hAnsi="Arial" w:cs="Arial"/>
                <w:sz w:val="18"/>
                <w:szCs w:val="18"/>
              </w:rPr>
              <w:t>Promptly wash contaminated skin with soap or mild detergent and water. Promptly remove clothing if soaked through and wash as above. Get medical attention if irritation persists after washing.</w:t>
            </w:r>
          </w:p>
        </w:tc>
      </w:tr>
      <w:tr w:rsidR="005740DD" w:rsidRPr="006574C3" w14:paraId="08C5B11D" w14:textId="77777777" w:rsidTr="00130A95">
        <w:tc>
          <w:tcPr>
            <w:tcW w:w="2592" w:type="dxa"/>
          </w:tcPr>
          <w:p w14:paraId="3CDBC308" w14:textId="77777777" w:rsidR="005740DD" w:rsidRPr="006574C3" w:rsidRDefault="005740DD" w:rsidP="005740DD">
            <w:pPr>
              <w:rPr>
                <w:rFonts w:ascii="Arial" w:hAnsi="Arial" w:cs="Arial"/>
              </w:rPr>
            </w:pPr>
            <w:r w:rsidRPr="006574C3">
              <w:rPr>
                <w:rFonts w:ascii="Arial" w:hAnsi="Arial" w:cs="Arial"/>
              </w:rPr>
              <w:t>Inhalation</w:t>
            </w:r>
          </w:p>
        </w:tc>
        <w:tc>
          <w:tcPr>
            <w:tcW w:w="6924" w:type="dxa"/>
          </w:tcPr>
          <w:p w14:paraId="55D5DE80" w14:textId="77777777" w:rsidR="005740DD" w:rsidRPr="00130A95" w:rsidRDefault="005740DD" w:rsidP="005740DD">
            <w:pPr>
              <w:rPr>
                <w:rFonts w:ascii="Arial" w:hAnsi="Arial" w:cs="Arial"/>
                <w:sz w:val="20"/>
                <w:szCs w:val="20"/>
              </w:rPr>
            </w:pPr>
            <w:r w:rsidRPr="00EE266B">
              <w:rPr>
                <w:rFonts w:ascii="Arial" w:hAnsi="Arial" w:cs="Arial"/>
                <w:sz w:val="18"/>
                <w:szCs w:val="18"/>
              </w:rPr>
              <w:t>Remove victim immediately from source of exposure. Move the exposed person to fresh air at once. Get medical attention. Ingestion</w:t>
            </w:r>
          </w:p>
        </w:tc>
      </w:tr>
      <w:tr w:rsidR="005740DD" w:rsidRPr="006574C3" w14:paraId="31FA32CE" w14:textId="77777777" w:rsidTr="00130A95">
        <w:tc>
          <w:tcPr>
            <w:tcW w:w="2592" w:type="dxa"/>
          </w:tcPr>
          <w:p w14:paraId="23286C7F" w14:textId="77777777" w:rsidR="005740DD" w:rsidRPr="006574C3" w:rsidRDefault="005740DD" w:rsidP="005740DD">
            <w:pPr>
              <w:rPr>
                <w:rFonts w:ascii="Arial" w:hAnsi="Arial" w:cs="Arial"/>
              </w:rPr>
            </w:pPr>
            <w:r w:rsidRPr="006574C3">
              <w:rPr>
                <w:rFonts w:ascii="Arial" w:hAnsi="Arial" w:cs="Arial"/>
              </w:rPr>
              <w:t>Ingestion</w:t>
            </w:r>
          </w:p>
        </w:tc>
        <w:tc>
          <w:tcPr>
            <w:tcW w:w="6924" w:type="dxa"/>
          </w:tcPr>
          <w:p w14:paraId="60D6F823" w14:textId="77777777" w:rsidR="005740DD" w:rsidRPr="00130A95" w:rsidRDefault="005740DD" w:rsidP="005740DD">
            <w:pPr>
              <w:rPr>
                <w:rFonts w:ascii="Arial" w:hAnsi="Arial" w:cs="Arial"/>
                <w:sz w:val="20"/>
                <w:szCs w:val="20"/>
              </w:rPr>
            </w:pPr>
            <w:r w:rsidRPr="00EE266B">
              <w:rPr>
                <w:rFonts w:ascii="Arial" w:hAnsi="Arial" w:cs="Arial"/>
                <w:sz w:val="18"/>
                <w:szCs w:val="18"/>
              </w:rPr>
              <w:t>DO NOT induce vomiting. Get medical attention immediately</w:t>
            </w:r>
          </w:p>
        </w:tc>
      </w:tr>
      <w:tr w:rsidR="005740DD" w:rsidRPr="006574C3" w14:paraId="354FEB16" w14:textId="77777777" w:rsidTr="00A60901">
        <w:tc>
          <w:tcPr>
            <w:tcW w:w="9516" w:type="dxa"/>
            <w:gridSpan w:val="2"/>
          </w:tcPr>
          <w:p w14:paraId="667BC560" w14:textId="77777777" w:rsidR="005740DD" w:rsidRPr="00130A95" w:rsidRDefault="005740DD" w:rsidP="005740DD">
            <w:pPr>
              <w:rPr>
                <w:rFonts w:ascii="Arial" w:hAnsi="Arial" w:cs="Arial"/>
                <w:sz w:val="20"/>
                <w:szCs w:val="20"/>
              </w:rPr>
            </w:pPr>
            <w:r>
              <w:rPr>
                <w:rFonts w:ascii="Arial" w:hAnsi="Arial" w:cs="Arial"/>
                <w:sz w:val="20"/>
                <w:szCs w:val="20"/>
              </w:rPr>
              <w:t>In all cases of doubt, or if symptoms persist seek medical attention. Never give anything by mouth to an unconscious person. If unconscious, place in recovery position and seek medical advice.</w:t>
            </w:r>
          </w:p>
        </w:tc>
      </w:tr>
    </w:tbl>
    <w:p w14:paraId="55FA8475"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77"/>
        <w:gridCol w:w="74"/>
        <w:gridCol w:w="1467"/>
        <w:gridCol w:w="1538"/>
        <w:gridCol w:w="1577"/>
        <w:gridCol w:w="1558"/>
      </w:tblGrid>
      <w:tr w:rsidR="008621C4" w:rsidRPr="006574C3" w14:paraId="682307A8" w14:textId="77777777" w:rsidTr="00815E0B">
        <w:tc>
          <w:tcPr>
            <w:tcW w:w="9516" w:type="dxa"/>
            <w:gridSpan w:val="7"/>
            <w:shd w:val="clear" w:color="auto" w:fill="F2F2F2"/>
          </w:tcPr>
          <w:p w14:paraId="06B851B4" w14:textId="77777777" w:rsidR="008621C4" w:rsidRPr="006574C3" w:rsidRDefault="008621C4" w:rsidP="006574C3">
            <w:pPr>
              <w:jc w:val="center"/>
              <w:rPr>
                <w:rFonts w:ascii="Arial" w:hAnsi="Arial" w:cs="Arial"/>
                <w:b/>
              </w:rPr>
            </w:pPr>
            <w:r w:rsidRPr="006574C3">
              <w:rPr>
                <w:rFonts w:ascii="Arial" w:hAnsi="Arial" w:cs="Arial"/>
                <w:b/>
              </w:rPr>
              <w:t>PERSONAL PROTECTIVE EQUIPMENT</w:t>
            </w:r>
          </w:p>
        </w:tc>
      </w:tr>
      <w:tr w:rsidR="008621C4" w:rsidRPr="006574C3" w14:paraId="7A37FA81" w14:textId="77777777" w:rsidTr="00815E0B">
        <w:tc>
          <w:tcPr>
            <w:tcW w:w="1548" w:type="dxa"/>
          </w:tcPr>
          <w:p w14:paraId="22E9AAC0" w14:textId="0915E309" w:rsidR="008621C4" w:rsidRPr="006574C3" w:rsidRDefault="00E8776C" w:rsidP="00FC576E">
            <w:pPr>
              <w:rPr>
                <w:rFonts w:ascii="Arial" w:hAnsi="Arial" w:cs="Arial"/>
              </w:rPr>
            </w:pPr>
            <w:r w:rsidRPr="006574C3">
              <w:rPr>
                <w:rFonts w:ascii="Arial" w:hAnsi="Arial" w:cs="Arial"/>
                <w:noProof/>
                <w:lang w:eastAsia="en-GB"/>
              </w:rPr>
              <w:lastRenderedPageBreak/>
              <w:drawing>
                <wp:inline distT="0" distB="0" distL="0" distR="0" wp14:anchorId="05CF53F1" wp14:editId="0BB064C0">
                  <wp:extent cx="826770" cy="651510"/>
                  <wp:effectExtent l="0" t="0" r="0" b="0"/>
                  <wp:docPr id="23" name="Picture 9" descr="lrg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g50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26770" cy="651510"/>
                          </a:xfrm>
                          <a:prstGeom prst="rect">
                            <a:avLst/>
                          </a:prstGeom>
                          <a:noFill/>
                          <a:ln>
                            <a:noFill/>
                          </a:ln>
                        </pic:spPr>
                      </pic:pic>
                    </a:graphicData>
                  </a:graphic>
                </wp:inline>
              </w:drawing>
            </w:r>
          </w:p>
        </w:tc>
        <w:tc>
          <w:tcPr>
            <w:tcW w:w="1607" w:type="dxa"/>
          </w:tcPr>
          <w:p w14:paraId="79483EBF" w14:textId="3CAF19C7" w:rsidR="008621C4" w:rsidRPr="006574C3" w:rsidRDefault="00E8776C" w:rsidP="00FC576E">
            <w:pPr>
              <w:rPr>
                <w:rFonts w:ascii="Arial" w:hAnsi="Arial" w:cs="Arial"/>
              </w:rPr>
            </w:pPr>
            <w:r w:rsidRPr="006574C3">
              <w:rPr>
                <w:rFonts w:ascii="Arial" w:hAnsi="Arial" w:cs="Arial"/>
                <w:noProof/>
                <w:lang w:eastAsia="en-GB"/>
              </w:rPr>
              <w:drawing>
                <wp:inline distT="0" distB="0" distL="0" distR="0" wp14:anchorId="7DD3E511" wp14:editId="45F0A9CE">
                  <wp:extent cx="876935" cy="65151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l="7855" t="5263" r="7935" b="9190"/>
                          <a:stretch>
                            <a:fillRect/>
                          </a:stretch>
                        </pic:blipFill>
                        <pic:spPr bwMode="auto">
                          <a:xfrm>
                            <a:off x="0" y="0"/>
                            <a:ext cx="876935" cy="651510"/>
                          </a:xfrm>
                          <a:prstGeom prst="rect">
                            <a:avLst/>
                          </a:prstGeom>
                          <a:noFill/>
                          <a:ln>
                            <a:noFill/>
                          </a:ln>
                        </pic:spPr>
                      </pic:pic>
                    </a:graphicData>
                  </a:graphic>
                </wp:inline>
              </w:drawing>
            </w:r>
          </w:p>
        </w:tc>
        <w:tc>
          <w:tcPr>
            <w:tcW w:w="1573" w:type="dxa"/>
            <w:gridSpan w:val="2"/>
          </w:tcPr>
          <w:p w14:paraId="639C0BA9" w14:textId="36D557C2" w:rsidR="008621C4" w:rsidRPr="006574C3" w:rsidRDefault="00E8776C" w:rsidP="00FC576E">
            <w:pPr>
              <w:rPr>
                <w:rFonts w:ascii="Arial" w:hAnsi="Arial" w:cs="Arial"/>
              </w:rPr>
            </w:pPr>
            <w:r w:rsidRPr="006574C3">
              <w:rPr>
                <w:rFonts w:ascii="Arial" w:hAnsi="Arial" w:cs="Arial"/>
                <w:noProof/>
                <w:lang w:eastAsia="en-GB"/>
              </w:rPr>
              <w:drawing>
                <wp:inline distT="0" distB="0" distL="0" distR="0" wp14:anchorId="4507B6EF" wp14:editId="1A4A7E20">
                  <wp:extent cx="851535" cy="651510"/>
                  <wp:effectExtent l="0" t="0" r="0" b="0"/>
                  <wp:docPr id="25" name="Picture 11" descr="lrg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rg52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584" w:type="dxa"/>
          </w:tcPr>
          <w:p w14:paraId="74785059" w14:textId="29400F7F" w:rsidR="008621C4" w:rsidRPr="006574C3" w:rsidRDefault="00E8776C" w:rsidP="00FC576E">
            <w:pPr>
              <w:rPr>
                <w:rFonts w:ascii="Arial" w:hAnsi="Arial" w:cs="Arial"/>
              </w:rPr>
            </w:pPr>
            <w:r w:rsidRPr="006574C3">
              <w:rPr>
                <w:rFonts w:ascii="Arial" w:hAnsi="Arial" w:cs="Arial"/>
                <w:noProof/>
                <w:lang w:eastAsia="en-GB"/>
              </w:rPr>
              <w:drawing>
                <wp:inline distT="0" distB="0" distL="0" distR="0" wp14:anchorId="5401CF1B" wp14:editId="3BFE639B">
                  <wp:extent cx="851535" cy="651510"/>
                  <wp:effectExtent l="0" t="0" r="0" b="0"/>
                  <wp:docPr id="26" name="Picture 12" descr="lrg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rg5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1535" cy="651510"/>
                          </a:xfrm>
                          <a:prstGeom prst="rect">
                            <a:avLst/>
                          </a:prstGeom>
                          <a:noFill/>
                          <a:ln>
                            <a:noFill/>
                          </a:ln>
                        </pic:spPr>
                      </pic:pic>
                    </a:graphicData>
                  </a:graphic>
                </wp:inline>
              </w:drawing>
            </w:r>
          </w:p>
        </w:tc>
        <w:tc>
          <w:tcPr>
            <w:tcW w:w="1608" w:type="dxa"/>
          </w:tcPr>
          <w:p w14:paraId="46AF4D22" w14:textId="545DF9C8" w:rsidR="008621C4" w:rsidRPr="006574C3" w:rsidRDefault="00E8776C" w:rsidP="00FC576E">
            <w:pPr>
              <w:rPr>
                <w:rFonts w:ascii="Arial" w:hAnsi="Arial" w:cs="Arial"/>
              </w:rPr>
            </w:pPr>
            <w:r w:rsidRPr="006574C3">
              <w:rPr>
                <w:rFonts w:ascii="Arial" w:hAnsi="Arial" w:cs="Arial"/>
                <w:noProof/>
                <w:lang w:eastAsia="en-GB"/>
              </w:rPr>
              <w:drawing>
                <wp:inline distT="0" distB="0" distL="0" distR="0" wp14:anchorId="6473284E" wp14:editId="5C76CB31">
                  <wp:extent cx="876935" cy="588645"/>
                  <wp:effectExtent l="0" t="0" r="0" b="0"/>
                  <wp:docPr id="27" name="Picture 13" descr="lrg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rg52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935" cy="588645"/>
                          </a:xfrm>
                          <a:prstGeom prst="rect">
                            <a:avLst/>
                          </a:prstGeom>
                          <a:noFill/>
                          <a:ln>
                            <a:noFill/>
                          </a:ln>
                        </pic:spPr>
                      </pic:pic>
                    </a:graphicData>
                  </a:graphic>
                </wp:inline>
              </w:drawing>
            </w:r>
          </w:p>
        </w:tc>
        <w:tc>
          <w:tcPr>
            <w:tcW w:w="1596" w:type="dxa"/>
          </w:tcPr>
          <w:p w14:paraId="4E2EF348" w14:textId="6DE8BCB4" w:rsidR="008621C4" w:rsidRPr="006574C3" w:rsidRDefault="00E8776C" w:rsidP="00FC576E">
            <w:pPr>
              <w:rPr>
                <w:rFonts w:ascii="Arial" w:hAnsi="Arial" w:cs="Arial"/>
              </w:rPr>
            </w:pPr>
            <w:r w:rsidRPr="006574C3">
              <w:rPr>
                <w:rFonts w:ascii="Arial" w:hAnsi="Arial" w:cs="Arial"/>
                <w:noProof/>
                <w:lang w:eastAsia="en-GB"/>
              </w:rPr>
              <w:drawing>
                <wp:inline distT="0" distB="0" distL="0" distR="0" wp14:anchorId="30DE2EF3" wp14:editId="0F208706">
                  <wp:extent cx="864235" cy="651510"/>
                  <wp:effectExtent l="0" t="0" r="0" b="0"/>
                  <wp:docPr id="28" name="Picture 15" descr="lrg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rg50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64235" cy="651510"/>
                          </a:xfrm>
                          <a:prstGeom prst="rect">
                            <a:avLst/>
                          </a:prstGeom>
                          <a:noFill/>
                          <a:ln>
                            <a:noFill/>
                          </a:ln>
                        </pic:spPr>
                      </pic:pic>
                    </a:graphicData>
                  </a:graphic>
                </wp:inline>
              </w:drawing>
            </w:r>
          </w:p>
        </w:tc>
      </w:tr>
      <w:tr w:rsidR="0049436E" w:rsidRPr="006574C3" w14:paraId="72A3FB0D" w14:textId="77777777" w:rsidTr="00815E0B">
        <w:tc>
          <w:tcPr>
            <w:tcW w:w="1548" w:type="dxa"/>
            <w:shd w:val="clear" w:color="auto" w:fill="EEECE1"/>
          </w:tcPr>
          <w:p w14:paraId="50920F8A" w14:textId="77777777" w:rsidR="0049436E" w:rsidRPr="006574C3" w:rsidRDefault="0049436E" w:rsidP="00110AB1">
            <w:pPr>
              <w:jc w:val="center"/>
              <w:rPr>
                <w:rFonts w:ascii="Arial" w:hAnsi="Arial" w:cs="Arial"/>
              </w:rPr>
            </w:pPr>
            <w:r>
              <w:rPr>
                <w:rFonts w:ascii="Arial" w:hAnsi="Arial" w:cs="Arial"/>
              </w:rPr>
              <w:t>YES</w:t>
            </w:r>
          </w:p>
        </w:tc>
        <w:tc>
          <w:tcPr>
            <w:tcW w:w="1607" w:type="dxa"/>
            <w:shd w:val="clear" w:color="auto" w:fill="EEECE1"/>
          </w:tcPr>
          <w:p w14:paraId="0E6AF189" w14:textId="77777777" w:rsidR="0049436E" w:rsidRDefault="0049436E" w:rsidP="0049436E">
            <w:pPr>
              <w:jc w:val="center"/>
            </w:pPr>
            <w:r w:rsidRPr="00EE4FAF">
              <w:rPr>
                <w:rFonts w:ascii="Arial" w:hAnsi="Arial" w:cs="Arial"/>
              </w:rPr>
              <w:t>YES</w:t>
            </w:r>
          </w:p>
        </w:tc>
        <w:tc>
          <w:tcPr>
            <w:tcW w:w="1573" w:type="dxa"/>
            <w:gridSpan w:val="2"/>
            <w:shd w:val="clear" w:color="auto" w:fill="EEECE1"/>
          </w:tcPr>
          <w:p w14:paraId="37C0C46D" w14:textId="77777777" w:rsidR="0049436E" w:rsidRDefault="0049436E" w:rsidP="0049436E">
            <w:pPr>
              <w:jc w:val="center"/>
            </w:pPr>
            <w:r w:rsidRPr="00EE4FAF">
              <w:rPr>
                <w:rFonts w:ascii="Arial" w:hAnsi="Arial" w:cs="Arial"/>
              </w:rPr>
              <w:t>YES/NO</w:t>
            </w:r>
          </w:p>
        </w:tc>
        <w:tc>
          <w:tcPr>
            <w:tcW w:w="1584" w:type="dxa"/>
            <w:shd w:val="clear" w:color="auto" w:fill="EEECE1"/>
          </w:tcPr>
          <w:p w14:paraId="793C5127" w14:textId="77777777" w:rsidR="0049436E" w:rsidRDefault="0049436E" w:rsidP="0049436E">
            <w:pPr>
              <w:jc w:val="center"/>
            </w:pPr>
            <w:r w:rsidRPr="00EE4FAF">
              <w:rPr>
                <w:rFonts w:ascii="Arial" w:hAnsi="Arial" w:cs="Arial"/>
              </w:rPr>
              <w:t>YES/NO</w:t>
            </w:r>
          </w:p>
        </w:tc>
        <w:tc>
          <w:tcPr>
            <w:tcW w:w="1608" w:type="dxa"/>
            <w:shd w:val="clear" w:color="auto" w:fill="EEECE1"/>
          </w:tcPr>
          <w:p w14:paraId="1A0230EB" w14:textId="77777777" w:rsidR="0049436E" w:rsidRDefault="0049436E" w:rsidP="0049436E">
            <w:pPr>
              <w:jc w:val="center"/>
            </w:pPr>
            <w:r w:rsidRPr="00EE4FAF">
              <w:rPr>
                <w:rFonts w:ascii="Arial" w:hAnsi="Arial" w:cs="Arial"/>
              </w:rPr>
              <w:t>YES</w:t>
            </w:r>
          </w:p>
        </w:tc>
        <w:tc>
          <w:tcPr>
            <w:tcW w:w="1596" w:type="dxa"/>
            <w:shd w:val="clear" w:color="auto" w:fill="EEECE1"/>
          </w:tcPr>
          <w:p w14:paraId="611B62A3" w14:textId="77777777" w:rsidR="0049436E" w:rsidRDefault="0049436E" w:rsidP="0049436E">
            <w:pPr>
              <w:jc w:val="center"/>
            </w:pPr>
            <w:r w:rsidRPr="00EE4FAF">
              <w:rPr>
                <w:rFonts w:ascii="Arial" w:hAnsi="Arial" w:cs="Arial"/>
              </w:rPr>
              <w:t>YES/NO</w:t>
            </w:r>
          </w:p>
        </w:tc>
      </w:tr>
      <w:tr w:rsidR="005740DD" w:rsidRPr="006574C3" w14:paraId="1F7A9CC8" w14:textId="77777777" w:rsidTr="00B402A9">
        <w:tc>
          <w:tcPr>
            <w:tcW w:w="1548" w:type="dxa"/>
            <w:shd w:val="clear" w:color="auto" w:fill="EEECE1"/>
          </w:tcPr>
          <w:p w14:paraId="17E31AE2" w14:textId="43DF00EF" w:rsidR="005740DD" w:rsidRPr="00110AB1" w:rsidRDefault="005740DD" w:rsidP="005740DD">
            <w:pPr>
              <w:rPr>
                <w:rFonts w:ascii="Arial" w:hAnsi="Arial" w:cs="Arial"/>
                <w:sz w:val="20"/>
                <w:szCs w:val="20"/>
              </w:rPr>
            </w:pPr>
            <w:r>
              <w:rPr>
                <w:rFonts w:ascii="Arial" w:hAnsi="Arial" w:cs="Arial"/>
              </w:rPr>
              <w:t xml:space="preserve">        </w:t>
            </w:r>
            <w:r w:rsidR="00E8776C">
              <w:rPr>
                <w:rFonts w:ascii="Arial" w:hAnsi="Arial" w:cs="Arial"/>
                <w:b/>
                <w:noProof/>
                <w:lang w:eastAsia="en-GB"/>
              </w:rPr>
              <w:drawing>
                <wp:inline distT="0" distB="0" distL="0" distR="0" wp14:anchorId="56BBE85B" wp14:editId="12AE4D7A">
                  <wp:extent cx="150495" cy="137795"/>
                  <wp:effectExtent l="0" t="0" r="0" b="0"/>
                  <wp:docPr id="29"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607" w:type="dxa"/>
            <w:shd w:val="clear" w:color="auto" w:fill="EEECE1"/>
          </w:tcPr>
          <w:p w14:paraId="7E8B1EFF" w14:textId="75CAAB07" w:rsidR="005740DD" w:rsidRPr="001E07F5" w:rsidRDefault="005740DD" w:rsidP="005740DD">
            <w:pPr>
              <w:rPr>
                <w:rFonts w:ascii="Arial" w:hAnsi="Arial" w:cs="Arial"/>
                <w:sz w:val="20"/>
                <w:szCs w:val="20"/>
              </w:rPr>
            </w:pPr>
            <w:r>
              <w:rPr>
                <w:rFonts w:ascii="Arial" w:hAnsi="Arial" w:cs="Arial"/>
              </w:rPr>
              <w:t xml:space="preserve">        </w:t>
            </w:r>
            <w:r w:rsidR="00E8776C">
              <w:rPr>
                <w:rFonts w:ascii="Arial" w:hAnsi="Arial" w:cs="Arial"/>
                <w:b/>
                <w:noProof/>
                <w:lang w:eastAsia="en-GB"/>
              </w:rPr>
              <w:drawing>
                <wp:inline distT="0" distB="0" distL="0" distR="0" wp14:anchorId="01CDE13A" wp14:editId="60E2BF1D">
                  <wp:extent cx="150495" cy="137795"/>
                  <wp:effectExtent l="0" t="0" r="0" b="0"/>
                  <wp:docPr id="30"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73" w:type="dxa"/>
            <w:gridSpan w:val="2"/>
            <w:shd w:val="clear" w:color="auto" w:fill="EEECE1"/>
          </w:tcPr>
          <w:p w14:paraId="3A31271B" w14:textId="77777777" w:rsidR="005740DD" w:rsidRPr="006574C3" w:rsidRDefault="005740DD" w:rsidP="005740DD">
            <w:pPr>
              <w:rPr>
                <w:rFonts w:ascii="Arial" w:hAnsi="Arial" w:cs="Arial"/>
              </w:rPr>
            </w:pPr>
          </w:p>
        </w:tc>
        <w:tc>
          <w:tcPr>
            <w:tcW w:w="1584" w:type="dxa"/>
            <w:shd w:val="clear" w:color="auto" w:fill="EEECE1"/>
          </w:tcPr>
          <w:p w14:paraId="0AB60410" w14:textId="77777777" w:rsidR="005740DD" w:rsidRPr="006574C3" w:rsidRDefault="005740DD" w:rsidP="005740DD">
            <w:pPr>
              <w:rPr>
                <w:rFonts w:ascii="Arial" w:hAnsi="Arial" w:cs="Arial"/>
              </w:rPr>
            </w:pPr>
          </w:p>
        </w:tc>
        <w:tc>
          <w:tcPr>
            <w:tcW w:w="1608" w:type="dxa"/>
            <w:shd w:val="clear" w:color="auto" w:fill="EEECE1"/>
          </w:tcPr>
          <w:p w14:paraId="03C697B5" w14:textId="0E032075" w:rsidR="005740DD" w:rsidRPr="001E07F5" w:rsidRDefault="005740DD" w:rsidP="005740DD">
            <w:pPr>
              <w:rPr>
                <w:rFonts w:ascii="Arial" w:hAnsi="Arial" w:cs="Arial"/>
                <w:sz w:val="20"/>
                <w:szCs w:val="20"/>
              </w:rPr>
            </w:pPr>
            <w:r>
              <w:rPr>
                <w:rFonts w:ascii="Arial" w:hAnsi="Arial" w:cs="Arial"/>
              </w:rPr>
              <w:t xml:space="preserve">        </w:t>
            </w:r>
            <w:r w:rsidR="00E8776C">
              <w:rPr>
                <w:rFonts w:ascii="Arial" w:hAnsi="Arial" w:cs="Arial"/>
                <w:b/>
                <w:noProof/>
                <w:lang w:eastAsia="en-GB"/>
              </w:rPr>
              <w:drawing>
                <wp:inline distT="0" distB="0" distL="0" distR="0" wp14:anchorId="52460C57" wp14:editId="241D2AE4">
                  <wp:extent cx="150495" cy="137795"/>
                  <wp:effectExtent l="0" t="0" r="0" b="0"/>
                  <wp:docPr id="31" name="Picture 17" descr="364px-Tick_green_moder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64px-Tick_green_modern_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495" cy="137795"/>
                          </a:xfrm>
                          <a:prstGeom prst="rect">
                            <a:avLst/>
                          </a:prstGeom>
                          <a:noFill/>
                          <a:ln>
                            <a:noFill/>
                          </a:ln>
                        </pic:spPr>
                      </pic:pic>
                    </a:graphicData>
                  </a:graphic>
                </wp:inline>
              </w:drawing>
            </w:r>
          </w:p>
        </w:tc>
        <w:tc>
          <w:tcPr>
            <w:tcW w:w="1596" w:type="dxa"/>
            <w:shd w:val="clear" w:color="auto" w:fill="EEECE1"/>
          </w:tcPr>
          <w:p w14:paraId="74B6AF93" w14:textId="77777777" w:rsidR="005740DD" w:rsidRPr="006574C3" w:rsidRDefault="005740DD" w:rsidP="005740DD">
            <w:pPr>
              <w:rPr>
                <w:rFonts w:ascii="Arial" w:hAnsi="Arial" w:cs="Arial"/>
              </w:rPr>
            </w:pPr>
          </w:p>
        </w:tc>
      </w:tr>
      <w:tr w:rsidR="005740DD" w:rsidRPr="006574C3" w14:paraId="69479817" w14:textId="77777777" w:rsidTr="00B402A9">
        <w:tc>
          <w:tcPr>
            <w:tcW w:w="1548" w:type="dxa"/>
          </w:tcPr>
          <w:p w14:paraId="3DDD5A3B" w14:textId="77777777" w:rsidR="005740DD" w:rsidRPr="00280D9B" w:rsidRDefault="005740DD" w:rsidP="005740DD">
            <w:pPr>
              <w:rPr>
                <w:rFonts w:ascii="Arial" w:hAnsi="Arial" w:cs="Arial"/>
                <w:sz w:val="18"/>
                <w:szCs w:val="18"/>
                <w:lang w:eastAsia="zh-TW"/>
              </w:rPr>
            </w:pPr>
            <w:r w:rsidRPr="00280D9B">
              <w:rPr>
                <w:rFonts w:ascii="Arial" w:hAnsi="Arial" w:cs="Arial"/>
                <w:sz w:val="18"/>
                <w:szCs w:val="18"/>
                <w:lang w:eastAsia="zh-TW"/>
              </w:rPr>
              <w:t>Wear splash-proof eye goggles to prevent any possibility of eye contact.</w:t>
            </w:r>
          </w:p>
        </w:tc>
        <w:tc>
          <w:tcPr>
            <w:tcW w:w="1679" w:type="dxa"/>
            <w:gridSpan w:val="2"/>
          </w:tcPr>
          <w:p w14:paraId="6FDB5E66" w14:textId="77777777" w:rsidR="005740DD" w:rsidRPr="00280D9B" w:rsidRDefault="005740DD" w:rsidP="005740DD">
            <w:pPr>
              <w:rPr>
                <w:rFonts w:ascii="Arial" w:hAnsi="Arial" w:cs="Arial"/>
                <w:sz w:val="18"/>
                <w:szCs w:val="18"/>
                <w:lang w:eastAsia="zh-TW"/>
              </w:rPr>
            </w:pPr>
            <w:r w:rsidRPr="00280D9B">
              <w:rPr>
                <w:rFonts w:ascii="Arial" w:hAnsi="Arial" w:cs="Arial"/>
                <w:sz w:val="18"/>
                <w:szCs w:val="18"/>
                <w:lang w:eastAsia="zh-TW"/>
              </w:rPr>
              <w:t>Wear appropriate clothing to prevent repeated or prolonged skin contact.</w:t>
            </w:r>
          </w:p>
        </w:tc>
        <w:tc>
          <w:tcPr>
            <w:tcW w:w="1501" w:type="dxa"/>
          </w:tcPr>
          <w:p w14:paraId="4DC16E82" w14:textId="77777777" w:rsidR="005740DD" w:rsidRPr="006574C3" w:rsidRDefault="005740DD" w:rsidP="005740DD">
            <w:pPr>
              <w:rPr>
                <w:rFonts w:ascii="Arial" w:hAnsi="Arial" w:cs="Arial"/>
              </w:rPr>
            </w:pPr>
            <w:r w:rsidRPr="00280D9B">
              <w:rPr>
                <w:rFonts w:ascii="Arial" w:hAnsi="Arial" w:cs="Arial"/>
                <w:sz w:val="18"/>
                <w:szCs w:val="18"/>
              </w:rPr>
              <w:t>LEV or facemask to be worn with filter for organic substances if air contamination exceeds acceptable level</w:t>
            </w:r>
          </w:p>
        </w:tc>
        <w:tc>
          <w:tcPr>
            <w:tcW w:w="1584" w:type="dxa"/>
          </w:tcPr>
          <w:p w14:paraId="10B94A05" w14:textId="77777777" w:rsidR="005740DD" w:rsidRPr="00280D9B" w:rsidRDefault="005740DD" w:rsidP="005740DD">
            <w:pPr>
              <w:rPr>
                <w:rFonts w:ascii="Arial" w:hAnsi="Arial" w:cs="Arial"/>
                <w:sz w:val="18"/>
                <w:szCs w:val="18"/>
              </w:rPr>
            </w:pPr>
          </w:p>
        </w:tc>
        <w:tc>
          <w:tcPr>
            <w:tcW w:w="1608" w:type="dxa"/>
          </w:tcPr>
          <w:p w14:paraId="2F595EA9" w14:textId="77777777" w:rsidR="005740DD" w:rsidRPr="00AD50E4" w:rsidRDefault="005740DD" w:rsidP="005740DD">
            <w:pPr>
              <w:rPr>
                <w:rFonts w:ascii="Arial" w:hAnsi="Arial" w:cs="Arial"/>
                <w:sz w:val="20"/>
                <w:szCs w:val="20"/>
                <w:lang w:eastAsia="zh-TW"/>
              </w:rPr>
            </w:pPr>
            <w:r w:rsidRPr="00AD50E4">
              <w:rPr>
                <w:rFonts w:ascii="Arial" w:hAnsi="Arial" w:cs="Arial"/>
                <w:sz w:val="20"/>
                <w:szCs w:val="20"/>
                <w:lang w:eastAsia="zh-TW"/>
              </w:rPr>
              <w:t>Pr</w:t>
            </w:r>
            <w:r w:rsidRPr="00280D9B">
              <w:rPr>
                <w:rFonts w:ascii="Arial" w:hAnsi="Arial" w:cs="Arial"/>
                <w:sz w:val="18"/>
                <w:szCs w:val="18"/>
                <w:lang w:eastAsia="zh-TW"/>
              </w:rPr>
              <w:t>otective gloves must be used if there is a risk of direct contact or splash. Use protective gloves made of: Nitrile.</w:t>
            </w:r>
          </w:p>
        </w:tc>
        <w:tc>
          <w:tcPr>
            <w:tcW w:w="1596" w:type="dxa"/>
          </w:tcPr>
          <w:p w14:paraId="12913FC1" w14:textId="77777777" w:rsidR="005740DD" w:rsidRPr="006574C3" w:rsidRDefault="005740DD" w:rsidP="005740DD">
            <w:pPr>
              <w:rPr>
                <w:rFonts w:ascii="Arial" w:hAnsi="Arial" w:cs="Arial"/>
              </w:rPr>
            </w:pPr>
          </w:p>
        </w:tc>
      </w:tr>
    </w:tbl>
    <w:p w14:paraId="7AA2A768" w14:textId="77777777" w:rsidR="00677CE9" w:rsidRDefault="00677CE9"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2347"/>
        <w:gridCol w:w="2344"/>
        <w:gridCol w:w="2296"/>
      </w:tblGrid>
      <w:tr w:rsidR="00677CE9" w:rsidRPr="006574C3" w14:paraId="369FE552" w14:textId="77777777" w:rsidTr="00ED78F0">
        <w:tc>
          <w:tcPr>
            <w:tcW w:w="2376" w:type="dxa"/>
            <w:shd w:val="clear" w:color="auto" w:fill="F2F2F2"/>
          </w:tcPr>
          <w:p w14:paraId="4CFD470D" w14:textId="77777777" w:rsidR="00677CE9" w:rsidRPr="006574C3" w:rsidRDefault="00677CE9" w:rsidP="00FC576E">
            <w:pPr>
              <w:rPr>
                <w:rFonts w:ascii="Arial" w:hAnsi="Arial" w:cs="Arial"/>
                <w:b/>
              </w:rPr>
            </w:pPr>
            <w:r w:rsidRPr="006574C3">
              <w:rPr>
                <w:rFonts w:ascii="Arial" w:hAnsi="Arial" w:cs="Arial"/>
                <w:b/>
              </w:rPr>
              <w:t>HANDLING</w:t>
            </w:r>
          </w:p>
        </w:tc>
        <w:tc>
          <w:tcPr>
            <w:tcW w:w="2367" w:type="dxa"/>
            <w:shd w:val="clear" w:color="auto" w:fill="F2F2F2"/>
          </w:tcPr>
          <w:p w14:paraId="2B9BAABF" w14:textId="77777777" w:rsidR="00677CE9" w:rsidRPr="006574C3" w:rsidRDefault="00677CE9" w:rsidP="00FC576E">
            <w:pPr>
              <w:rPr>
                <w:rFonts w:ascii="Arial" w:hAnsi="Arial" w:cs="Arial"/>
                <w:b/>
              </w:rPr>
            </w:pPr>
            <w:r w:rsidRPr="006574C3">
              <w:rPr>
                <w:rFonts w:ascii="Arial" w:hAnsi="Arial" w:cs="Arial"/>
                <w:b/>
              </w:rPr>
              <w:t>STORAGE</w:t>
            </w:r>
          </w:p>
        </w:tc>
        <w:tc>
          <w:tcPr>
            <w:tcW w:w="2401" w:type="dxa"/>
            <w:shd w:val="clear" w:color="auto" w:fill="F2F2F2"/>
          </w:tcPr>
          <w:p w14:paraId="0DF21FE1" w14:textId="77777777" w:rsidR="00677CE9" w:rsidRPr="006574C3" w:rsidRDefault="00677CE9" w:rsidP="00FC576E">
            <w:pPr>
              <w:rPr>
                <w:rFonts w:ascii="Arial" w:hAnsi="Arial" w:cs="Arial"/>
                <w:b/>
              </w:rPr>
            </w:pPr>
            <w:r w:rsidRPr="006574C3">
              <w:rPr>
                <w:rFonts w:ascii="Arial" w:hAnsi="Arial" w:cs="Arial"/>
                <w:b/>
              </w:rPr>
              <w:t>TRANSPORT</w:t>
            </w:r>
          </w:p>
        </w:tc>
        <w:tc>
          <w:tcPr>
            <w:tcW w:w="2372" w:type="dxa"/>
            <w:shd w:val="clear" w:color="auto" w:fill="F2F2F2"/>
          </w:tcPr>
          <w:p w14:paraId="1CBDC0F3" w14:textId="77777777" w:rsidR="00677CE9" w:rsidRPr="006574C3" w:rsidRDefault="00677CE9" w:rsidP="00FC576E">
            <w:pPr>
              <w:rPr>
                <w:rFonts w:ascii="Arial" w:hAnsi="Arial" w:cs="Arial"/>
                <w:b/>
              </w:rPr>
            </w:pPr>
            <w:r w:rsidRPr="006574C3">
              <w:rPr>
                <w:rFonts w:ascii="Arial" w:hAnsi="Arial" w:cs="Arial"/>
                <w:b/>
              </w:rPr>
              <w:t>DISPOSAL</w:t>
            </w:r>
          </w:p>
        </w:tc>
      </w:tr>
      <w:tr w:rsidR="005740DD" w:rsidRPr="00375E7C" w14:paraId="645A9974" w14:textId="77777777" w:rsidTr="0012197B">
        <w:tc>
          <w:tcPr>
            <w:tcW w:w="2376" w:type="dxa"/>
          </w:tcPr>
          <w:p w14:paraId="2F2D59B9" w14:textId="77777777" w:rsidR="005740DD" w:rsidRPr="00280D9B" w:rsidRDefault="005740DD" w:rsidP="005740DD">
            <w:pPr>
              <w:autoSpaceDE w:val="0"/>
              <w:autoSpaceDN w:val="0"/>
              <w:adjustRightInd w:val="0"/>
              <w:rPr>
                <w:rFonts w:ascii="Arial" w:hAnsi="Arial" w:cs="Arial"/>
                <w:sz w:val="18"/>
                <w:szCs w:val="18"/>
              </w:rPr>
            </w:pPr>
            <w:r w:rsidRPr="00280D9B">
              <w:rPr>
                <w:rFonts w:ascii="Arial" w:hAnsi="Arial" w:cs="Arial"/>
                <w:sz w:val="18"/>
                <w:szCs w:val="18"/>
                <w:lang w:eastAsia="zh-TW"/>
              </w:rPr>
              <w:t>Keep away from heat, sparks and open flame. Avoid spilling, skin and eye contact. Ventilate well, avoid breathing vapours. Use approved respirator if air contamination is above accepted level.</w:t>
            </w:r>
          </w:p>
          <w:p w14:paraId="79D7ED5D" w14:textId="77777777" w:rsidR="005740DD" w:rsidRPr="00375E7C" w:rsidRDefault="005740DD" w:rsidP="005740DD">
            <w:pPr>
              <w:rPr>
                <w:rFonts w:ascii="Arial" w:hAnsi="Arial" w:cs="Arial"/>
                <w:sz w:val="18"/>
                <w:szCs w:val="18"/>
              </w:rPr>
            </w:pPr>
          </w:p>
        </w:tc>
        <w:tc>
          <w:tcPr>
            <w:tcW w:w="2367" w:type="dxa"/>
          </w:tcPr>
          <w:p w14:paraId="6BB9FCD9" w14:textId="77777777" w:rsidR="005740DD" w:rsidRPr="00375E7C" w:rsidRDefault="005740DD" w:rsidP="005740DD">
            <w:pPr>
              <w:autoSpaceDE w:val="0"/>
              <w:autoSpaceDN w:val="0"/>
              <w:adjustRightInd w:val="0"/>
              <w:rPr>
                <w:rFonts w:ascii="Arial" w:hAnsi="Arial" w:cs="Arial"/>
                <w:sz w:val="18"/>
                <w:szCs w:val="18"/>
                <w:lang w:eastAsia="zh-TW"/>
              </w:rPr>
            </w:pPr>
            <w:r w:rsidRPr="00280D9B">
              <w:rPr>
                <w:rFonts w:ascii="Arial" w:hAnsi="Arial" w:cs="Arial"/>
                <w:sz w:val="18"/>
                <w:szCs w:val="18"/>
                <w:lang w:eastAsia="zh-TW"/>
              </w:rPr>
              <w:t>Flammable/combustible - Keep away from oxidisers, heat and flames. Ground container and transfer equipment to eliminate static electric</w:t>
            </w:r>
            <w:r>
              <w:rPr>
                <w:rFonts w:ascii="Arial" w:hAnsi="Arial" w:cs="Arial"/>
                <w:sz w:val="18"/>
                <w:szCs w:val="18"/>
                <w:lang w:eastAsia="zh-TW"/>
              </w:rPr>
              <w:t xml:space="preserve"> </w:t>
            </w:r>
            <w:r w:rsidRPr="00280D9B">
              <w:rPr>
                <w:rFonts w:ascii="Arial" w:hAnsi="Arial" w:cs="Arial"/>
                <w:sz w:val="18"/>
                <w:szCs w:val="18"/>
                <w:lang w:eastAsia="zh-TW"/>
              </w:rPr>
              <w:t>sparks. Store at moderate temperatures in dry, well- ventilated area.</w:t>
            </w:r>
            <w:r>
              <w:rPr>
                <w:rFonts w:ascii="Arial" w:hAnsi="Arial" w:cs="Arial"/>
                <w:sz w:val="18"/>
                <w:szCs w:val="18"/>
                <w:lang w:eastAsia="zh-TW"/>
              </w:rPr>
              <w:t xml:space="preserve"> </w:t>
            </w:r>
          </w:p>
        </w:tc>
        <w:tc>
          <w:tcPr>
            <w:tcW w:w="2401" w:type="dxa"/>
          </w:tcPr>
          <w:p w14:paraId="5925F89B" w14:textId="77777777" w:rsidR="005740DD" w:rsidRPr="0035776B" w:rsidRDefault="005740DD" w:rsidP="005740DD">
            <w:pPr>
              <w:rPr>
                <w:rFonts w:ascii="Arial" w:hAnsi="Arial" w:cs="Arial"/>
                <w:sz w:val="20"/>
                <w:szCs w:val="20"/>
              </w:rPr>
            </w:pPr>
            <w:r w:rsidRPr="00280D9B">
              <w:rPr>
                <w:rFonts w:ascii="Arial" w:hAnsi="Arial" w:cs="Arial"/>
                <w:sz w:val="18"/>
                <w:szCs w:val="18"/>
              </w:rPr>
              <w:t>Class 3 flammable liquids</w:t>
            </w:r>
          </w:p>
        </w:tc>
        <w:tc>
          <w:tcPr>
            <w:tcW w:w="2372" w:type="dxa"/>
          </w:tcPr>
          <w:p w14:paraId="20BF422E" w14:textId="77777777" w:rsidR="005740DD" w:rsidRPr="00375E7C" w:rsidRDefault="005740DD" w:rsidP="005740DD">
            <w:pPr>
              <w:autoSpaceDE w:val="0"/>
              <w:autoSpaceDN w:val="0"/>
              <w:adjustRightInd w:val="0"/>
              <w:rPr>
                <w:rFonts w:ascii="Arial" w:hAnsi="Arial" w:cs="Arial"/>
                <w:sz w:val="18"/>
                <w:szCs w:val="18"/>
              </w:rPr>
            </w:pPr>
            <w:r w:rsidRPr="00280D9B">
              <w:rPr>
                <w:rFonts w:ascii="Arial" w:hAnsi="Arial" w:cs="Arial"/>
                <w:sz w:val="18"/>
                <w:szCs w:val="18"/>
              </w:rPr>
              <w:t xml:space="preserve">Classed as hazardous waste. Disposal to licensed waste disposal site in accordance with the local Waste Disposal Authority. </w:t>
            </w:r>
          </w:p>
        </w:tc>
      </w:tr>
    </w:tbl>
    <w:p w14:paraId="02BDE092" w14:textId="77777777" w:rsidR="0049436E" w:rsidRDefault="0049436E" w:rsidP="00FC576E">
      <w:pPr>
        <w:rPr>
          <w:rFonts w:ascii="Arial" w:hAnsi="Arial" w:cs="Arial"/>
        </w:rPr>
      </w:pPr>
    </w:p>
    <w:p w14:paraId="495CE3F5" w14:textId="77777777" w:rsidR="0049436E" w:rsidRDefault="0049436E"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6008A9AE" w14:textId="77777777" w:rsidTr="0049436E">
        <w:tc>
          <w:tcPr>
            <w:tcW w:w="9516" w:type="dxa"/>
            <w:shd w:val="clear" w:color="auto" w:fill="F2F2F2"/>
          </w:tcPr>
          <w:p w14:paraId="0BA1FA36" w14:textId="77777777" w:rsidR="00571C61" w:rsidRPr="006574C3" w:rsidRDefault="0049436E" w:rsidP="006574C3">
            <w:pPr>
              <w:jc w:val="center"/>
              <w:rPr>
                <w:rFonts w:ascii="Arial" w:hAnsi="Arial" w:cs="Arial"/>
                <w:b/>
              </w:rPr>
            </w:pPr>
            <w:r>
              <w:rPr>
                <w:rFonts w:ascii="Arial" w:hAnsi="Arial" w:cs="Arial"/>
                <w:b/>
              </w:rPr>
              <w:t>REQUIRED</w:t>
            </w:r>
            <w:r w:rsidR="00571C61" w:rsidRPr="006574C3">
              <w:rPr>
                <w:rFonts w:ascii="Arial" w:hAnsi="Arial" w:cs="Arial"/>
                <w:b/>
              </w:rPr>
              <w:t xml:space="preserve"> CONTROL MEASURES</w:t>
            </w:r>
          </w:p>
        </w:tc>
      </w:tr>
      <w:tr w:rsidR="005740DD" w:rsidRPr="006574C3" w14:paraId="23B01A5A" w14:textId="77777777" w:rsidTr="0049436E">
        <w:tc>
          <w:tcPr>
            <w:tcW w:w="9516" w:type="dxa"/>
          </w:tcPr>
          <w:p w14:paraId="47625DAA" w14:textId="77777777" w:rsidR="005740DD" w:rsidRDefault="005740DD" w:rsidP="005740DD">
            <w:pPr>
              <w:numPr>
                <w:ilvl w:val="0"/>
                <w:numId w:val="1"/>
              </w:numPr>
              <w:rPr>
                <w:rFonts w:ascii="Arial" w:hAnsi="Arial" w:cs="Arial"/>
              </w:rPr>
            </w:pPr>
            <w:r w:rsidRPr="00280D9B">
              <w:rPr>
                <w:rFonts w:ascii="Arial" w:hAnsi="Arial" w:cs="Arial"/>
                <w:sz w:val="18"/>
                <w:szCs w:val="18"/>
              </w:rPr>
              <w:t>Users to avoid contact with skin and eyes, and inhalation of vapours/ spray or mist arising from the application of this preparation – Use PPE.</w:t>
            </w:r>
          </w:p>
        </w:tc>
      </w:tr>
      <w:tr w:rsidR="005740DD" w:rsidRPr="006574C3" w14:paraId="471E8D48" w14:textId="77777777" w:rsidTr="0049436E">
        <w:tc>
          <w:tcPr>
            <w:tcW w:w="9516" w:type="dxa"/>
          </w:tcPr>
          <w:p w14:paraId="35EFAF22" w14:textId="77777777" w:rsidR="005740DD" w:rsidRDefault="005740DD" w:rsidP="005740DD">
            <w:pPr>
              <w:numPr>
                <w:ilvl w:val="0"/>
                <w:numId w:val="1"/>
              </w:numPr>
              <w:rPr>
                <w:rFonts w:ascii="Arial" w:hAnsi="Arial" w:cs="Arial"/>
              </w:rPr>
            </w:pPr>
            <w:r w:rsidRPr="00280D9B">
              <w:rPr>
                <w:rFonts w:ascii="Arial" w:hAnsi="Arial" w:cs="Arial"/>
                <w:sz w:val="18"/>
                <w:szCs w:val="18"/>
              </w:rPr>
              <w:t>Ensure adequate welfare and washing facilities available and provide users with barrier and restorative creams. Take good hygiene measures.</w:t>
            </w:r>
          </w:p>
        </w:tc>
      </w:tr>
      <w:tr w:rsidR="005740DD" w:rsidRPr="006574C3" w14:paraId="0F63F98B" w14:textId="77777777" w:rsidTr="0049436E">
        <w:tc>
          <w:tcPr>
            <w:tcW w:w="9516" w:type="dxa"/>
          </w:tcPr>
          <w:p w14:paraId="7A1EEC81" w14:textId="77777777" w:rsidR="005740DD" w:rsidRPr="006574C3" w:rsidRDefault="005740DD" w:rsidP="005740DD">
            <w:pPr>
              <w:numPr>
                <w:ilvl w:val="0"/>
                <w:numId w:val="1"/>
              </w:numPr>
              <w:rPr>
                <w:rFonts w:ascii="Arial" w:hAnsi="Arial" w:cs="Arial"/>
              </w:rPr>
            </w:pPr>
            <w:r w:rsidRPr="00280D9B">
              <w:rPr>
                <w:rFonts w:ascii="Arial" w:hAnsi="Arial" w:cs="Arial"/>
                <w:sz w:val="18"/>
                <w:szCs w:val="18"/>
              </w:rPr>
              <w:t>Ensure operatives are made aware of and understand the purpose of this assessment and SDS, plus any health implications of using the product.</w:t>
            </w:r>
          </w:p>
        </w:tc>
      </w:tr>
      <w:tr w:rsidR="005740DD" w:rsidRPr="006574C3" w14:paraId="1A537E6D" w14:textId="77777777" w:rsidTr="0049436E">
        <w:tc>
          <w:tcPr>
            <w:tcW w:w="9516" w:type="dxa"/>
          </w:tcPr>
          <w:p w14:paraId="0968F389" w14:textId="77777777" w:rsidR="005740DD" w:rsidRPr="006574C3" w:rsidRDefault="005740DD" w:rsidP="005740DD">
            <w:pPr>
              <w:numPr>
                <w:ilvl w:val="0"/>
                <w:numId w:val="1"/>
              </w:numPr>
              <w:rPr>
                <w:rFonts w:ascii="Arial" w:hAnsi="Arial" w:cs="Arial"/>
              </w:rPr>
            </w:pPr>
            <w:r w:rsidRPr="00280D9B">
              <w:rPr>
                <w:rFonts w:ascii="Arial" w:hAnsi="Arial" w:cs="Arial"/>
                <w:sz w:val="18"/>
                <w:szCs w:val="18"/>
              </w:rPr>
              <w:t>Ensure COSHH assessments with accompanying SDS are made available for all employees and users and for inspection and emergency purpose.</w:t>
            </w:r>
          </w:p>
        </w:tc>
      </w:tr>
      <w:tr w:rsidR="005740DD" w:rsidRPr="006574C3" w14:paraId="18883AEB" w14:textId="77777777" w:rsidTr="0049436E">
        <w:tc>
          <w:tcPr>
            <w:tcW w:w="9516" w:type="dxa"/>
          </w:tcPr>
          <w:p w14:paraId="1025E328" w14:textId="77777777" w:rsidR="005740DD" w:rsidRPr="006574C3" w:rsidRDefault="005740DD" w:rsidP="005740DD">
            <w:pPr>
              <w:numPr>
                <w:ilvl w:val="0"/>
                <w:numId w:val="1"/>
              </w:numPr>
              <w:rPr>
                <w:rFonts w:ascii="Arial" w:hAnsi="Arial" w:cs="Arial"/>
              </w:rPr>
            </w:pPr>
            <w:r w:rsidRPr="00280D9B">
              <w:rPr>
                <w:rFonts w:ascii="Arial" w:hAnsi="Arial" w:cs="Arial"/>
                <w:sz w:val="18"/>
                <w:szCs w:val="18"/>
                <w:lang w:eastAsia="zh-TW"/>
              </w:rPr>
              <w:t>Wash promptly if skin becomes contaminated. Wash hands at the end of each work shift and before eating, smoking and using the toilet.</w:t>
            </w:r>
          </w:p>
        </w:tc>
      </w:tr>
    </w:tbl>
    <w:p w14:paraId="3D49047D" w14:textId="77777777" w:rsidR="00571C61" w:rsidRDefault="00571C61" w:rsidP="00FC576E">
      <w:pPr>
        <w:rPr>
          <w:rFonts w:ascii="Arial" w:hAnsi="Arial" w:cs="Arial"/>
        </w:rPr>
      </w:pPr>
    </w:p>
    <w:p w14:paraId="353E1550"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7166A885" w14:textId="77777777" w:rsidTr="006574C3">
        <w:tc>
          <w:tcPr>
            <w:tcW w:w="9934" w:type="dxa"/>
            <w:shd w:val="clear" w:color="auto" w:fill="F2F2F2"/>
          </w:tcPr>
          <w:p w14:paraId="29C4791A" w14:textId="77777777" w:rsidR="00571C61" w:rsidRPr="006574C3" w:rsidRDefault="00571C61" w:rsidP="006574C3">
            <w:pPr>
              <w:jc w:val="center"/>
              <w:rPr>
                <w:rFonts w:ascii="Arial" w:hAnsi="Arial" w:cs="Arial"/>
                <w:b/>
              </w:rPr>
            </w:pPr>
            <w:r w:rsidRPr="006574C3">
              <w:rPr>
                <w:rFonts w:ascii="Arial" w:hAnsi="Arial" w:cs="Arial"/>
                <w:b/>
              </w:rPr>
              <w:t>FIRE PRECAUTIONS</w:t>
            </w:r>
          </w:p>
        </w:tc>
      </w:tr>
      <w:tr w:rsidR="00571C61" w:rsidRPr="006574C3" w14:paraId="5D21C903" w14:textId="77777777" w:rsidTr="006574C3">
        <w:tc>
          <w:tcPr>
            <w:tcW w:w="9934" w:type="dxa"/>
          </w:tcPr>
          <w:p w14:paraId="0A5BDA80" w14:textId="77777777" w:rsidR="005740DD" w:rsidRPr="00EE266B" w:rsidRDefault="005740DD" w:rsidP="005740DD">
            <w:pPr>
              <w:autoSpaceDE w:val="0"/>
              <w:autoSpaceDN w:val="0"/>
              <w:adjustRightInd w:val="0"/>
              <w:rPr>
                <w:rFonts w:ascii="Arial" w:hAnsi="Arial" w:cs="Arial"/>
                <w:sz w:val="18"/>
                <w:szCs w:val="18"/>
              </w:rPr>
            </w:pPr>
            <w:r w:rsidRPr="00EE266B">
              <w:rPr>
                <w:rFonts w:ascii="Arial" w:hAnsi="Arial" w:cs="Arial"/>
                <w:sz w:val="18"/>
                <w:szCs w:val="18"/>
              </w:rPr>
              <w:t xml:space="preserve">Extinguishing media Fire can be extinguished </w:t>
            </w:r>
            <w:proofErr w:type="gramStart"/>
            <w:r w:rsidRPr="00EE266B">
              <w:rPr>
                <w:rFonts w:ascii="Arial" w:hAnsi="Arial" w:cs="Arial"/>
                <w:sz w:val="18"/>
                <w:szCs w:val="18"/>
              </w:rPr>
              <w:t>using:</w:t>
            </w:r>
            <w:proofErr w:type="gramEnd"/>
            <w:r w:rsidRPr="00EE266B">
              <w:rPr>
                <w:rFonts w:ascii="Arial" w:hAnsi="Arial" w:cs="Arial"/>
                <w:sz w:val="18"/>
                <w:szCs w:val="18"/>
              </w:rPr>
              <w:t xml:space="preserve"> </w:t>
            </w:r>
            <w:r>
              <w:rPr>
                <w:rFonts w:ascii="Arial" w:hAnsi="Arial" w:cs="Arial"/>
                <w:sz w:val="18"/>
                <w:szCs w:val="18"/>
              </w:rPr>
              <w:t xml:space="preserve"> </w:t>
            </w:r>
            <w:r w:rsidRPr="00EE266B">
              <w:rPr>
                <w:rFonts w:ascii="Arial" w:hAnsi="Arial" w:cs="Arial"/>
                <w:sz w:val="18"/>
                <w:szCs w:val="18"/>
              </w:rPr>
              <w:t>Foam, carbon dioxide or dry powder</w:t>
            </w:r>
          </w:p>
          <w:p w14:paraId="00DA0E6F" w14:textId="77777777" w:rsidR="005740DD" w:rsidRPr="00EE266B" w:rsidRDefault="005740DD" w:rsidP="005740DD">
            <w:pPr>
              <w:autoSpaceDE w:val="0"/>
              <w:autoSpaceDN w:val="0"/>
              <w:adjustRightInd w:val="0"/>
              <w:rPr>
                <w:rFonts w:ascii="Arial" w:hAnsi="Arial" w:cs="Arial"/>
                <w:sz w:val="18"/>
                <w:szCs w:val="18"/>
              </w:rPr>
            </w:pPr>
          </w:p>
          <w:p w14:paraId="48687910" w14:textId="77777777" w:rsidR="005740DD" w:rsidRPr="00EE266B" w:rsidRDefault="005740DD" w:rsidP="005740DD">
            <w:pPr>
              <w:autoSpaceDE w:val="0"/>
              <w:autoSpaceDN w:val="0"/>
              <w:adjustRightInd w:val="0"/>
              <w:rPr>
                <w:rFonts w:ascii="Arial" w:hAnsi="Arial" w:cs="Arial"/>
                <w:sz w:val="18"/>
                <w:szCs w:val="18"/>
              </w:rPr>
            </w:pPr>
            <w:r w:rsidRPr="00EE266B">
              <w:rPr>
                <w:rFonts w:ascii="Arial" w:hAnsi="Arial" w:cs="Arial"/>
                <w:sz w:val="18"/>
                <w:szCs w:val="18"/>
              </w:rPr>
              <w:t xml:space="preserve">Special hazards arising from the substance or mixture </w:t>
            </w:r>
          </w:p>
          <w:p w14:paraId="6AF93241" w14:textId="77777777" w:rsidR="005740DD" w:rsidRPr="00EE266B" w:rsidRDefault="005740DD" w:rsidP="005740DD">
            <w:pPr>
              <w:autoSpaceDE w:val="0"/>
              <w:autoSpaceDN w:val="0"/>
              <w:adjustRightInd w:val="0"/>
              <w:rPr>
                <w:rFonts w:ascii="Arial" w:hAnsi="Arial" w:cs="Arial"/>
                <w:sz w:val="18"/>
                <w:szCs w:val="18"/>
              </w:rPr>
            </w:pPr>
            <w:r w:rsidRPr="00EE266B">
              <w:rPr>
                <w:rFonts w:ascii="Arial" w:hAnsi="Arial" w:cs="Arial"/>
                <w:sz w:val="18"/>
                <w:szCs w:val="18"/>
              </w:rPr>
              <w:t xml:space="preserve">Unusual Fire &amp; Explosion Hazards May travel considerable distance to source of ignition and flash back. Heat may cause the containers to explode. Solvent vapours may form explosive mixtures with air. Vapours are heavier than air and may spread near ground to sources of ignition. </w:t>
            </w:r>
          </w:p>
          <w:p w14:paraId="7509CBF0" w14:textId="77777777" w:rsidR="005740DD" w:rsidRPr="00EE266B" w:rsidRDefault="005740DD" w:rsidP="005740DD">
            <w:pPr>
              <w:autoSpaceDE w:val="0"/>
              <w:autoSpaceDN w:val="0"/>
              <w:adjustRightInd w:val="0"/>
              <w:rPr>
                <w:rFonts w:ascii="Arial" w:hAnsi="Arial" w:cs="Arial"/>
                <w:sz w:val="18"/>
                <w:szCs w:val="18"/>
              </w:rPr>
            </w:pPr>
          </w:p>
          <w:p w14:paraId="13E1BEC9" w14:textId="77777777" w:rsidR="005740DD" w:rsidRPr="00EE266B" w:rsidRDefault="005740DD" w:rsidP="005740DD">
            <w:pPr>
              <w:autoSpaceDE w:val="0"/>
              <w:autoSpaceDN w:val="0"/>
              <w:adjustRightInd w:val="0"/>
              <w:rPr>
                <w:rFonts w:ascii="Arial" w:hAnsi="Arial" w:cs="Arial"/>
                <w:sz w:val="18"/>
                <w:szCs w:val="18"/>
              </w:rPr>
            </w:pPr>
            <w:r w:rsidRPr="00EE266B">
              <w:rPr>
                <w:rFonts w:ascii="Arial" w:hAnsi="Arial" w:cs="Arial"/>
                <w:sz w:val="18"/>
                <w:szCs w:val="18"/>
              </w:rPr>
              <w:t xml:space="preserve">Specific hazards </w:t>
            </w:r>
          </w:p>
          <w:p w14:paraId="5660DD97" w14:textId="77777777" w:rsidR="00732961" w:rsidRPr="005740DD" w:rsidRDefault="005740DD" w:rsidP="005740DD">
            <w:pPr>
              <w:autoSpaceDE w:val="0"/>
              <w:autoSpaceDN w:val="0"/>
              <w:adjustRightInd w:val="0"/>
              <w:rPr>
                <w:rFonts w:ascii="Arial" w:hAnsi="Arial" w:cs="Arial"/>
                <w:sz w:val="18"/>
                <w:szCs w:val="18"/>
              </w:rPr>
            </w:pPr>
            <w:r w:rsidRPr="00EE266B">
              <w:rPr>
                <w:rFonts w:ascii="Arial" w:hAnsi="Arial" w:cs="Arial"/>
                <w:sz w:val="18"/>
                <w:szCs w:val="18"/>
              </w:rPr>
              <w:t xml:space="preserve">Toxic gases/vapours/fumes of: Carbon dioxide (CO2). Carbon monoxide (CO). </w:t>
            </w:r>
          </w:p>
        </w:tc>
      </w:tr>
    </w:tbl>
    <w:p w14:paraId="74296C27"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571C61" w:rsidRPr="006574C3" w14:paraId="16995C7A" w14:textId="77777777" w:rsidTr="006574C3">
        <w:tc>
          <w:tcPr>
            <w:tcW w:w="9934" w:type="dxa"/>
            <w:shd w:val="clear" w:color="auto" w:fill="F2F2F2"/>
          </w:tcPr>
          <w:p w14:paraId="7426FBDE" w14:textId="77777777" w:rsidR="00571C61" w:rsidRPr="006574C3" w:rsidRDefault="00571C61" w:rsidP="006574C3">
            <w:pPr>
              <w:jc w:val="center"/>
              <w:rPr>
                <w:rFonts w:ascii="Arial" w:hAnsi="Arial" w:cs="Arial"/>
                <w:b/>
              </w:rPr>
            </w:pPr>
            <w:r w:rsidRPr="006574C3">
              <w:rPr>
                <w:rFonts w:ascii="Arial" w:hAnsi="Arial" w:cs="Arial"/>
                <w:b/>
              </w:rPr>
              <w:t>ACCIDENTAL RELEASE/SPILLAGE PROCEDURES</w:t>
            </w:r>
          </w:p>
        </w:tc>
      </w:tr>
      <w:tr w:rsidR="00571C61" w:rsidRPr="006574C3" w14:paraId="6640F46F" w14:textId="77777777" w:rsidTr="006574C3">
        <w:tc>
          <w:tcPr>
            <w:tcW w:w="9934" w:type="dxa"/>
          </w:tcPr>
          <w:p w14:paraId="147D6C4B" w14:textId="77777777" w:rsidR="005740DD" w:rsidRPr="005027D5" w:rsidRDefault="005740DD" w:rsidP="005740DD">
            <w:pPr>
              <w:rPr>
                <w:rFonts w:ascii="Arial" w:hAnsi="Arial" w:cs="Arial"/>
                <w:sz w:val="18"/>
                <w:szCs w:val="18"/>
              </w:rPr>
            </w:pPr>
            <w:r w:rsidRPr="005027D5">
              <w:rPr>
                <w:rFonts w:ascii="Arial" w:hAnsi="Arial" w:cs="Arial"/>
                <w:sz w:val="18"/>
                <w:szCs w:val="18"/>
              </w:rPr>
              <w:t>Personal precautions, protective equipment and emergency procedures</w:t>
            </w:r>
          </w:p>
          <w:p w14:paraId="2AB04706" w14:textId="77777777" w:rsidR="005740DD" w:rsidRPr="005027D5" w:rsidRDefault="005740DD" w:rsidP="005740DD">
            <w:pPr>
              <w:rPr>
                <w:rFonts w:ascii="Arial" w:hAnsi="Arial" w:cs="Arial"/>
                <w:sz w:val="18"/>
                <w:szCs w:val="18"/>
              </w:rPr>
            </w:pPr>
            <w:r w:rsidRPr="005027D5">
              <w:rPr>
                <w:rFonts w:ascii="Arial" w:hAnsi="Arial" w:cs="Arial"/>
                <w:sz w:val="18"/>
                <w:szCs w:val="18"/>
              </w:rPr>
              <w:t xml:space="preserve">In case of inadequate ventilation, use respiratory protection. Use protective gloves, goggles and suitable protective clothing. Avoid inhalation of vapours and contact with skin and eyes. Provide adequate ventilation. </w:t>
            </w:r>
          </w:p>
          <w:p w14:paraId="47A1797C" w14:textId="77777777" w:rsidR="005740DD" w:rsidRPr="005027D5" w:rsidRDefault="005740DD" w:rsidP="005740DD">
            <w:pPr>
              <w:rPr>
                <w:rFonts w:ascii="Arial" w:hAnsi="Arial" w:cs="Arial"/>
                <w:sz w:val="18"/>
                <w:szCs w:val="18"/>
              </w:rPr>
            </w:pPr>
          </w:p>
          <w:p w14:paraId="18BE6EC1" w14:textId="77777777" w:rsidR="005740DD" w:rsidRPr="005027D5" w:rsidRDefault="005740DD" w:rsidP="005740DD">
            <w:pPr>
              <w:rPr>
                <w:rFonts w:ascii="Arial" w:hAnsi="Arial" w:cs="Arial"/>
                <w:sz w:val="18"/>
                <w:szCs w:val="18"/>
              </w:rPr>
            </w:pPr>
            <w:r w:rsidRPr="005027D5">
              <w:rPr>
                <w:rFonts w:ascii="Arial" w:hAnsi="Arial" w:cs="Arial"/>
                <w:sz w:val="18"/>
                <w:szCs w:val="18"/>
              </w:rPr>
              <w:lastRenderedPageBreak/>
              <w:t xml:space="preserve">Environmental precautions </w:t>
            </w:r>
            <w:r>
              <w:rPr>
                <w:rFonts w:ascii="Arial" w:hAnsi="Arial" w:cs="Arial"/>
                <w:sz w:val="18"/>
                <w:szCs w:val="18"/>
              </w:rPr>
              <w:t xml:space="preserve">: </w:t>
            </w:r>
            <w:r w:rsidRPr="005027D5">
              <w:rPr>
                <w:rFonts w:ascii="Arial" w:hAnsi="Arial" w:cs="Arial"/>
                <w:sz w:val="18"/>
                <w:szCs w:val="18"/>
              </w:rPr>
              <w:t xml:space="preserve">Prevent entry into drains. </w:t>
            </w:r>
          </w:p>
          <w:p w14:paraId="5CAB9A62" w14:textId="77777777" w:rsidR="005740DD" w:rsidRPr="005027D5" w:rsidRDefault="005740DD" w:rsidP="005740DD">
            <w:pPr>
              <w:rPr>
                <w:rFonts w:ascii="Arial" w:hAnsi="Arial" w:cs="Arial"/>
                <w:sz w:val="18"/>
                <w:szCs w:val="18"/>
              </w:rPr>
            </w:pPr>
          </w:p>
          <w:p w14:paraId="3E4E8B40" w14:textId="77777777" w:rsidR="00732961" w:rsidRPr="006574C3" w:rsidRDefault="005740DD" w:rsidP="005740DD">
            <w:pPr>
              <w:rPr>
                <w:rFonts w:ascii="Arial" w:hAnsi="Arial" w:cs="Arial"/>
              </w:rPr>
            </w:pPr>
            <w:r w:rsidRPr="005027D5">
              <w:rPr>
                <w:rFonts w:ascii="Arial" w:hAnsi="Arial" w:cs="Arial"/>
                <w:sz w:val="18"/>
                <w:szCs w:val="18"/>
              </w:rPr>
              <w:t>Methods and material for containment and cleaning up Absorb with sand or other inert absorbent. Containers with collected spillage must be properly labelled with correct contents and hazard symbol.</w:t>
            </w:r>
          </w:p>
        </w:tc>
      </w:tr>
    </w:tbl>
    <w:p w14:paraId="64EE2C86" w14:textId="77777777" w:rsidR="00571C61" w:rsidRDefault="00571C61" w:rsidP="00FC576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0"/>
      </w:tblGrid>
      <w:tr w:rsidR="008621C4" w:rsidRPr="006574C3" w14:paraId="47430FCF" w14:textId="77777777" w:rsidTr="006574C3">
        <w:tc>
          <w:tcPr>
            <w:tcW w:w="9934" w:type="dxa"/>
            <w:shd w:val="clear" w:color="auto" w:fill="F2F2F2"/>
          </w:tcPr>
          <w:p w14:paraId="202F0798" w14:textId="77777777" w:rsidR="008621C4" w:rsidRPr="006574C3" w:rsidRDefault="008621C4" w:rsidP="006574C3">
            <w:pPr>
              <w:jc w:val="center"/>
              <w:rPr>
                <w:rFonts w:ascii="Arial" w:hAnsi="Arial" w:cs="Arial"/>
                <w:b/>
              </w:rPr>
            </w:pPr>
            <w:r w:rsidRPr="006574C3">
              <w:rPr>
                <w:rFonts w:ascii="Arial" w:hAnsi="Arial" w:cs="Arial"/>
                <w:b/>
              </w:rPr>
              <w:t>MONITORING REQUIREMENTS</w:t>
            </w:r>
            <w:r w:rsidR="00713CC1">
              <w:rPr>
                <w:rFonts w:ascii="Arial" w:hAnsi="Arial" w:cs="Arial"/>
                <w:b/>
              </w:rPr>
              <w:t xml:space="preserve"> AND HEALTH SURVEILLANCE</w:t>
            </w:r>
          </w:p>
        </w:tc>
      </w:tr>
      <w:tr w:rsidR="008621C4" w:rsidRPr="006574C3" w14:paraId="5DE3B373" w14:textId="77777777" w:rsidTr="006574C3">
        <w:tc>
          <w:tcPr>
            <w:tcW w:w="9934" w:type="dxa"/>
          </w:tcPr>
          <w:p w14:paraId="72C25DE0" w14:textId="77777777" w:rsidR="00732961" w:rsidRDefault="00732961" w:rsidP="00FC576E">
            <w:pPr>
              <w:rPr>
                <w:rFonts w:ascii="Arial" w:hAnsi="Arial" w:cs="Arial"/>
              </w:rPr>
            </w:pPr>
            <w:r>
              <w:rPr>
                <w:rFonts w:ascii="Arial" w:hAnsi="Arial" w:cs="Arial"/>
              </w:rPr>
              <w:t xml:space="preserve">               </w:t>
            </w:r>
          </w:p>
          <w:p w14:paraId="259846E0" w14:textId="77777777" w:rsidR="00D765EE" w:rsidRPr="006574C3" w:rsidRDefault="00736AB3" w:rsidP="00FC576E">
            <w:pPr>
              <w:rPr>
                <w:rFonts w:ascii="Arial" w:hAnsi="Arial" w:cs="Arial"/>
              </w:rPr>
            </w:pPr>
            <w:r>
              <w:rPr>
                <w:rFonts w:ascii="Arial" w:hAnsi="Arial" w:cs="Arial"/>
                <w:sz w:val="18"/>
                <w:szCs w:val="18"/>
              </w:rPr>
              <w:t>H</w:t>
            </w:r>
            <w:r w:rsidRPr="00EB546D">
              <w:rPr>
                <w:rFonts w:ascii="Arial" w:hAnsi="Arial" w:cs="Arial"/>
                <w:sz w:val="18"/>
                <w:szCs w:val="18"/>
              </w:rPr>
              <w:t>ealth surveillance</w:t>
            </w:r>
            <w:r>
              <w:rPr>
                <w:rFonts w:ascii="Arial" w:hAnsi="Arial" w:cs="Arial"/>
                <w:sz w:val="18"/>
                <w:szCs w:val="18"/>
              </w:rPr>
              <w:t xml:space="preserve"> is</w:t>
            </w:r>
            <w:r w:rsidRPr="00EB546D">
              <w:rPr>
                <w:rFonts w:ascii="Arial" w:hAnsi="Arial" w:cs="Arial"/>
                <w:sz w:val="18"/>
                <w:szCs w:val="18"/>
              </w:rPr>
              <w:t xml:space="preserve"> </w:t>
            </w:r>
            <w:r w:rsidR="004452E0">
              <w:rPr>
                <w:rFonts w:ascii="Arial" w:hAnsi="Arial" w:cs="Arial"/>
                <w:sz w:val="18"/>
                <w:szCs w:val="18"/>
              </w:rPr>
              <w:t xml:space="preserve">not </w:t>
            </w:r>
            <w:r w:rsidRPr="00EB546D">
              <w:rPr>
                <w:rFonts w:ascii="Arial" w:hAnsi="Arial" w:cs="Arial"/>
                <w:sz w:val="18"/>
                <w:szCs w:val="18"/>
              </w:rPr>
              <w:t xml:space="preserve">in place </w:t>
            </w:r>
            <w:r>
              <w:rPr>
                <w:rFonts w:ascii="Arial" w:hAnsi="Arial" w:cs="Arial"/>
                <w:sz w:val="18"/>
                <w:szCs w:val="18"/>
              </w:rPr>
              <w:t>for workers exposed to this product.</w:t>
            </w:r>
            <w:r w:rsidRPr="00EB546D">
              <w:rPr>
                <w:rFonts w:ascii="Arial" w:hAnsi="Arial" w:cs="Arial"/>
                <w:sz w:val="18"/>
                <w:szCs w:val="18"/>
              </w:rPr>
              <w:t xml:space="preserve">                                       </w:t>
            </w:r>
          </w:p>
        </w:tc>
      </w:tr>
    </w:tbl>
    <w:p w14:paraId="036825D6" w14:textId="77777777" w:rsidR="00CC5059" w:rsidRDefault="00CC5059">
      <w:pPr>
        <w:rPr>
          <w:rFonts w:ascii="Arial" w:hAnsi="Arial" w:cs="Arial"/>
        </w:rPr>
      </w:pPr>
    </w:p>
    <w:p w14:paraId="4D803B2A" w14:textId="77777777" w:rsidR="00CC5059" w:rsidRPr="00BB6FB3" w:rsidRDefault="00CC5059">
      <w:pPr>
        <w:rPr>
          <w:rFonts w:ascii="Arial" w:hAnsi="Arial" w:cs="Arial"/>
        </w:rPr>
      </w:pPr>
    </w:p>
    <w:sectPr w:rsidR="00CC5059" w:rsidRPr="00BB6FB3" w:rsidSect="00303595">
      <w:headerReference w:type="even" r:id="rId30"/>
      <w:headerReference w:type="default" r:id="rId31"/>
      <w:footerReference w:type="even" r:id="rId32"/>
      <w:footerReference w:type="default" r:id="rId33"/>
      <w:headerReference w:type="first" r:id="rId34"/>
      <w:footerReference w:type="first" r:id="rId35"/>
      <w:pgSz w:w="11907" w:h="16840" w:code="9"/>
      <w:pgMar w:top="1354" w:right="1253" w:bottom="1440" w:left="1354" w:header="562" w:footer="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DAAF" w14:textId="77777777" w:rsidR="00982329" w:rsidRDefault="00982329">
      <w:r>
        <w:separator/>
      </w:r>
    </w:p>
  </w:endnote>
  <w:endnote w:type="continuationSeparator" w:id="0">
    <w:p w14:paraId="125DE032" w14:textId="77777777" w:rsidR="00982329" w:rsidRDefault="00982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Cn BT">
    <w:altName w:val="Franklin Gothic Medium Cond"/>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0453" w14:textId="77777777" w:rsidR="00AA2E2F" w:rsidRDefault="00AA2E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9B72" w14:textId="77777777" w:rsidR="007C035A" w:rsidRDefault="007C035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EEAA" w14:textId="77777777" w:rsidR="00AA2E2F" w:rsidRDefault="00AA2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146D" w14:textId="77777777" w:rsidR="00982329" w:rsidRDefault="00982329">
      <w:r>
        <w:separator/>
      </w:r>
    </w:p>
  </w:footnote>
  <w:footnote w:type="continuationSeparator" w:id="0">
    <w:p w14:paraId="1A7A4B86" w14:textId="77777777" w:rsidR="00982329" w:rsidRDefault="00982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079D" w14:textId="77777777" w:rsidR="00AA2E2F" w:rsidRDefault="00AA2E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F6CF" w14:textId="4D8C0B57" w:rsidR="007C035A" w:rsidRPr="00303595" w:rsidRDefault="001C7A8C" w:rsidP="00035025">
    <w:pPr>
      <w:pStyle w:val="Header"/>
      <w:tabs>
        <w:tab w:val="left" w:pos="1440"/>
      </w:tabs>
      <w:ind w:right="-623"/>
      <w:rPr>
        <w:rFonts w:ascii="Arial" w:hAnsi="Arial"/>
        <w:b/>
        <w:sz w:val="32"/>
        <w:szCs w:val="32"/>
      </w:rPr>
    </w:pPr>
    <w:r>
      <w:rPr>
        <w:rFonts w:ascii="Arial" w:hAnsi="Arial"/>
        <w:b/>
        <w:sz w:val="32"/>
        <w:szCs w:val="32"/>
      </w:rPr>
      <w:t>H</w:t>
    </w:r>
    <w:r w:rsidR="00B135F3">
      <w:rPr>
        <w:rFonts w:ascii="Arial" w:hAnsi="Arial"/>
        <w:b/>
        <w:sz w:val="32"/>
        <w:szCs w:val="32"/>
      </w:rPr>
      <w:t>S024</w:t>
    </w:r>
    <w:r w:rsidR="00303595" w:rsidRPr="00303595">
      <w:rPr>
        <w:rFonts w:ascii="Arial" w:hAnsi="Arial"/>
        <w:b/>
        <w:sz w:val="32"/>
        <w:szCs w:val="32"/>
      </w:rPr>
      <w:t xml:space="preserve"> COSHH Assessment Record</w:t>
    </w:r>
    <w:r w:rsidR="008C31BD">
      <w:rPr>
        <w:rFonts w:ascii="Arial" w:hAnsi="Arial"/>
        <w:b/>
        <w:sz w:val="32"/>
        <w:szCs w:val="32"/>
      </w:rPr>
      <w:t xml:space="preserve"> </w:t>
    </w:r>
    <w:r w:rsidR="00AA2E2F">
      <w:rPr>
        <w:rFonts w:ascii="Arial" w:hAnsi="Arial"/>
        <w:b/>
        <w:sz w:val="32"/>
        <w:szCs w:val="32"/>
      </w:rPr>
      <w:t xml:space="preserve">                             </w:t>
    </w:r>
    <w:r w:rsidR="00E8776C" w:rsidRPr="00331120">
      <w:rPr>
        <w:noProof/>
      </w:rPr>
      <w:drawing>
        <wp:inline distT="0" distB="0" distL="0" distR="0" wp14:anchorId="0510407A" wp14:editId="0537ED02">
          <wp:extent cx="876935" cy="501015"/>
          <wp:effectExtent l="0" t="0" r="0" b="0"/>
          <wp:docPr id="1" name="Picture 1"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935" cy="501015"/>
                  </a:xfrm>
                  <a:prstGeom prst="rect">
                    <a:avLst/>
                  </a:prstGeom>
                  <a:noFill/>
                  <a:ln>
                    <a:noFill/>
                  </a:ln>
                </pic:spPr>
              </pic:pic>
            </a:graphicData>
          </a:graphic>
        </wp:inline>
      </w:drawing>
    </w:r>
    <w:r w:rsidR="004F491C">
      <w:rPr>
        <w:rFonts w:ascii="Arial" w:hAnsi="Arial"/>
        <w:b/>
        <w:sz w:val="32"/>
        <w:szCs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717A" w14:textId="77777777" w:rsidR="00AA2E2F" w:rsidRDefault="00AA2E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9CE39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FD04E84"/>
    <w:multiLevelType w:val="hybridMultilevel"/>
    <w:tmpl w:val="2DAEB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9579357">
    <w:abstractNumId w:val="1"/>
  </w:num>
  <w:num w:numId="2" w16cid:durableId="65006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83"/>
    <w:rsid w:val="00002580"/>
    <w:rsid w:val="00005D2B"/>
    <w:rsid w:val="00035025"/>
    <w:rsid w:val="00035CC6"/>
    <w:rsid w:val="00037051"/>
    <w:rsid w:val="00050466"/>
    <w:rsid w:val="0005097D"/>
    <w:rsid w:val="0005678B"/>
    <w:rsid w:val="00084FDF"/>
    <w:rsid w:val="000A5F69"/>
    <w:rsid w:val="000E693D"/>
    <w:rsid w:val="000F300A"/>
    <w:rsid w:val="00110AB1"/>
    <w:rsid w:val="00115B80"/>
    <w:rsid w:val="0011652E"/>
    <w:rsid w:val="0012197B"/>
    <w:rsid w:val="00130A95"/>
    <w:rsid w:val="00165D33"/>
    <w:rsid w:val="00187286"/>
    <w:rsid w:val="001B57B0"/>
    <w:rsid w:val="001B728D"/>
    <w:rsid w:val="001C0550"/>
    <w:rsid w:val="001C7A8C"/>
    <w:rsid w:val="001D396F"/>
    <w:rsid w:val="001E07F5"/>
    <w:rsid w:val="001E096A"/>
    <w:rsid w:val="001E7080"/>
    <w:rsid w:val="00206BEE"/>
    <w:rsid w:val="00221D53"/>
    <w:rsid w:val="00251853"/>
    <w:rsid w:val="00253B75"/>
    <w:rsid w:val="00285EAC"/>
    <w:rsid w:val="002A3D3B"/>
    <w:rsid w:val="002B35D3"/>
    <w:rsid w:val="002C7724"/>
    <w:rsid w:val="00303595"/>
    <w:rsid w:val="003214AE"/>
    <w:rsid w:val="003550E5"/>
    <w:rsid w:val="0035776B"/>
    <w:rsid w:val="00357983"/>
    <w:rsid w:val="003A5D7A"/>
    <w:rsid w:val="003B619F"/>
    <w:rsid w:val="003F3B6B"/>
    <w:rsid w:val="0043779C"/>
    <w:rsid w:val="004452E0"/>
    <w:rsid w:val="00482C36"/>
    <w:rsid w:val="0049436E"/>
    <w:rsid w:val="004C614C"/>
    <w:rsid w:val="004C7428"/>
    <w:rsid w:val="004F491C"/>
    <w:rsid w:val="00535054"/>
    <w:rsid w:val="00542CC8"/>
    <w:rsid w:val="005549EA"/>
    <w:rsid w:val="0056178F"/>
    <w:rsid w:val="005705AC"/>
    <w:rsid w:val="00571C61"/>
    <w:rsid w:val="005740DD"/>
    <w:rsid w:val="00590E9C"/>
    <w:rsid w:val="005A3B48"/>
    <w:rsid w:val="005F161E"/>
    <w:rsid w:val="005F3A8F"/>
    <w:rsid w:val="006051D7"/>
    <w:rsid w:val="00615479"/>
    <w:rsid w:val="006405C7"/>
    <w:rsid w:val="00641E84"/>
    <w:rsid w:val="006535F0"/>
    <w:rsid w:val="006574C3"/>
    <w:rsid w:val="0067038C"/>
    <w:rsid w:val="006775EE"/>
    <w:rsid w:val="00677993"/>
    <w:rsid w:val="00677CE9"/>
    <w:rsid w:val="00686529"/>
    <w:rsid w:val="006A299B"/>
    <w:rsid w:val="006B50B1"/>
    <w:rsid w:val="006D78BB"/>
    <w:rsid w:val="00701D9C"/>
    <w:rsid w:val="007104BA"/>
    <w:rsid w:val="00713CC1"/>
    <w:rsid w:val="007174AD"/>
    <w:rsid w:val="00732961"/>
    <w:rsid w:val="00735E91"/>
    <w:rsid w:val="00736AB3"/>
    <w:rsid w:val="00751E49"/>
    <w:rsid w:val="007754B5"/>
    <w:rsid w:val="00792C98"/>
    <w:rsid w:val="007938F2"/>
    <w:rsid w:val="007C035A"/>
    <w:rsid w:val="007C2BD5"/>
    <w:rsid w:val="007C3CF4"/>
    <w:rsid w:val="007E275A"/>
    <w:rsid w:val="007E463C"/>
    <w:rsid w:val="007E4F84"/>
    <w:rsid w:val="007F3979"/>
    <w:rsid w:val="00806D99"/>
    <w:rsid w:val="00813504"/>
    <w:rsid w:val="00813E77"/>
    <w:rsid w:val="00814E86"/>
    <w:rsid w:val="00815E0B"/>
    <w:rsid w:val="00825A63"/>
    <w:rsid w:val="00833991"/>
    <w:rsid w:val="00834202"/>
    <w:rsid w:val="0084186F"/>
    <w:rsid w:val="00844138"/>
    <w:rsid w:val="0084433D"/>
    <w:rsid w:val="00852670"/>
    <w:rsid w:val="008621C4"/>
    <w:rsid w:val="00883394"/>
    <w:rsid w:val="00892046"/>
    <w:rsid w:val="00892783"/>
    <w:rsid w:val="008C31BD"/>
    <w:rsid w:val="008C7CA4"/>
    <w:rsid w:val="008E01FC"/>
    <w:rsid w:val="008E2643"/>
    <w:rsid w:val="0091224C"/>
    <w:rsid w:val="00914BD0"/>
    <w:rsid w:val="0091745D"/>
    <w:rsid w:val="00923BDC"/>
    <w:rsid w:val="00925E6C"/>
    <w:rsid w:val="00964A39"/>
    <w:rsid w:val="00971816"/>
    <w:rsid w:val="009811E9"/>
    <w:rsid w:val="00982329"/>
    <w:rsid w:val="00996FC4"/>
    <w:rsid w:val="009D27DF"/>
    <w:rsid w:val="00A00320"/>
    <w:rsid w:val="00A11CCC"/>
    <w:rsid w:val="00A32B92"/>
    <w:rsid w:val="00A34EF4"/>
    <w:rsid w:val="00A46B3D"/>
    <w:rsid w:val="00A60901"/>
    <w:rsid w:val="00A622BA"/>
    <w:rsid w:val="00A80AA1"/>
    <w:rsid w:val="00A84567"/>
    <w:rsid w:val="00AA2E2F"/>
    <w:rsid w:val="00AD586E"/>
    <w:rsid w:val="00AE1F93"/>
    <w:rsid w:val="00B02C4E"/>
    <w:rsid w:val="00B0755C"/>
    <w:rsid w:val="00B135F3"/>
    <w:rsid w:val="00B34EDB"/>
    <w:rsid w:val="00B402A9"/>
    <w:rsid w:val="00B52C81"/>
    <w:rsid w:val="00B6234C"/>
    <w:rsid w:val="00B63F28"/>
    <w:rsid w:val="00B661EE"/>
    <w:rsid w:val="00B83309"/>
    <w:rsid w:val="00BA79A8"/>
    <w:rsid w:val="00BB6FB3"/>
    <w:rsid w:val="00C141B2"/>
    <w:rsid w:val="00C30794"/>
    <w:rsid w:val="00C33BC6"/>
    <w:rsid w:val="00C632B5"/>
    <w:rsid w:val="00CA0987"/>
    <w:rsid w:val="00CC5059"/>
    <w:rsid w:val="00D159AE"/>
    <w:rsid w:val="00D73D52"/>
    <w:rsid w:val="00D765EE"/>
    <w:rsid w:val="00D8749B"/>
    <w:rsid w:val="00DC4671"/>
    <w:rsid w:val="00DD7D1B"/>
    <w:rsid w:val="00E00A0A"/>
    <w:rsid w:val="00E25EAF"/>
    <w:rsid w:val="00E41295"/>
    <w:rsid w:val="00E54CB9"/>
    <w:rsid w:val="00E63B86"/>
    <w:rsid w:val="00E815E5"/>
    <w:rsid w:val="00E8776C"/>
    <w:rsid w:val="00EB292F"/>
    <w:rsid w:val="00EC51DD"/>
    <w:rsid w:val="00ED78F0"/>
    <w:rsid w:val="00F616A1"/>
    <w:rsid w:val="00F81A53"/>
    <w:rsid w:val="00F965E8"/>
    <w:rsid w:val="00FC000F"/>
    <w:rsid w:val="00FC2AE1"/>
    <w:rsid w:val="00FC3FA5"/>
    <w:rsid w:val="00FC576E"/>
    <w:rsid w:val="00FF0DB9"/>
    <w:rsid w:val="00FF12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9167F"/>
  <w14:defaultImageDpi w14:val="300"/>
  <w15:chartTrackingRefBased/>
  <w15:docId w15:val="{BDEF0F7F-97C1-4C85-9A06-2CD3DA42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FDF"/>
    <w:rPr>
      <w:rFonts w:ascii="Humnst777 Cn BT" w:hAnsi="Humnst777 Cn BT"/>
      <w:sz w:val="24"/>
      <w:szCs w:val="24"/>
      <w:lang w:eastAsia="en-US"/>
    </w:rPr>
  </w:style>
  <w:style w:type="paragraph" w:styleId="Heading1">
    <w:name w:val="heading 1"/>
    <w:basedOn w:val="Normal"/>
    <w:next w:val="Normal"/>
    <w:qFormat/>
    <w:pPr>
      <w:keepNext/>
      <w:jc w:val="center"/>
      <w:outlineLvl w:val="0"/>
    </w:pPr>
    <w:rPr>
      <w:rFonts w:ascii="Arial" w:hAnsi="Arial"/>
      <w:b/>
      <w:szCs w:val="20"/>
    </w:rPr>
  </w:style>
  <w:style w:type="paragraph" w:styleId="Heading2">
    <w:name w:val="heading 2"/>
    <w:basedOn w:val="Normal"/>
    <w:next w:val="Normal"/>
    <w:qFormat/>
    <w:pPr>
      <w:keepNext/>
      <w:jc w:val="center"/>
      <w:outlineLvl w:val="1"/>
    </w:pPr>
    <w:rPr>
      <w:b/>
      <w:sz w:val="28"/>
      <w:szCs w:val="20"/>
    </w:rPr>
  </w:style>
  <w:style w:type="paragraph" w:styleId="Heading3">
    <w:name w:val="heading 3"/>
    <w:basedOn w:val="Normal"/>
    <w:next w:val="Normal"/>
    <w:qFormat/>
    <w:pPr>
      <w:keepNext/>
      <w:outlineLvl w:val="2"/>
    </w:pPr>
    <w:rPr>
      <w:b/>
      <w:bCs/>
      <w:sz w:val="28"/>
      <w:szCs w:val="20"/>
    </w:rPr>
  </w:style>
  <w:style w:type="paragraph" w:styleId="Heading4">
    <w:name w:val="heading 4"/>
    <w:basedOn w:val="Normal"/>
    <w:next w:val="Normal"/>
    <w:link w:val="Heading4Char"/>
    <w:qFormat/>
    <w:pPr>
      <w:keepNext/>
      <w:framePr w:hSpace="180" w:wrap="around" w:vAnchor="page" w:hAnchor="margin" w:xAlign="center" w:y="2525"/>
      <w:outlineLvl w:val="3"/>
    </w:pPr>
    <w:rPr>
      <w:b/>
      <w:bCs/>
      <w:szCs w:val="20"/>
    </w:rPr>
  </w:style>
  <w:style w:type="paragraph" w:styleId="Heading5">
    <w:name w:val="heading 5"/>
    <w:basedOn w:val="Normal"/>
    <w:next w:val="Normal"/>
    <w:qFormat/>
    <w:pPr>
      <w:keepNext/>
      <w:framePr w:hSpace="180" w:wrap="around" w:vAnchor="page" w:hAnchor="margin" w:xAlign="center" w:y="2525"/>
      <w:outlineLvl w:val="4"/>
    </w:pPr>
    <w:rPr>
      <w:b/>
      <w:bCs/>
      <w:sz w:val="20"/>
      <w:szCs w:val="20"/>
    </w:rPr>
  </w:style>
  <w:style w:type="paragraph" w:styleId="Heading6">
    <w:name w:val="heading 6"/>
    <w:basedOn w:val="Normal"/>
    <w:next w:val="Normal"/>
    <w:qFormat/>
    <w:pPr>
      <w:keepNext/>
      <w:framePr w:hSpace="180" w:wrap="around" w:vAnchor="page" w:hAnchor="margin" w:xAlign="center" w:y="2525"/>
      <w:jc w:val="center"/>
      <w:outlineLvl w:val="5"/>
    </w:pPr>
    <w:rPr>
      <w:b/>
      <w:bCs/>
      <w:sz w:val="28"/>
      <w:szCs w:val="20"/>
    </w:rPr>
  </w:style>
  <w:style w:type="paragraph" w:styleId="Heading7">
    <w:name w:val="heading 7"/>
    <w:basedOn w:val="Normal"/>
    <w:next w:val="Normal"/>
    <w:qFormat/>
    <w:pPr>
      <w:keepNext/>
      <w:framePr w:hSpace="180" w:wrap="around" w:vAnchor="page" w:hAnchor="margin" w:xAlign="center" w:y="2525"/>
      <w:jc w:val="both"/>
      <w:outlineLvl w:val="6"/>
    </w:pPr>
    <w:rPr>
      <w:b/>
      <w:bCs/>
      <w:sz w:val="28"/>
    </w:rPr>
  </w:style>
  <w:style w:type="paragraph" w:styleId="Heading8">
    <w:name w:val="heading 8"/>
    <w:basedOn w:val="Normal"/>
    <w:next w:val="Normal"/>
    <w:qFormat/>
    <w:pPr>
      <w:keepNext/>
      <w:framePr w:hSpace="180" w:wrap="around" w:vAnchor="page" w:hAnchor="margin" w:xAlign="center" w:y="2525"/>
      <w:outlineLvl w:val="7"/>
    </w:pPr>
    <w:rPr>
      <w:b/>
      <w:bCs/>
      <w:sz w:val="28"/>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rFonts w:ascii="Times New Roman" w:hAnsi="Times New Roman"/>
      <w:sz w:val="26"/>
      <w:szCs w:val="20"/>
    </w:rPr>
  </w:style>
  <w:style w:type="paragraph" w:styleId="Footer">
    <w:name w:val="footer"/>
    <w:basedOn w:val="Normal"/>
    <w:link w:val="FooterChar"/>
    <w:uiPriority w:val="99"/>
    <w:pPr>
      <w:tabs>
        <w:tab w:val="center" w:pos="4153"/>
        <w:tab w:val="right" w:pos="8306"/>
      </w:tabs>
    </w:pPr>
    <w:rPr>
      <w:rFonts w:ascii="Arial" w:hAnsi="Arial"/>
      <w:szCs w:val="20"/>
    </w:rPr>
  </w:style>
  <w:style w:type="character" w:styleId="PageNumber">
    <w:name w:val="page number"/>
    <w:basedOn w:val="DefaultParagraphFont"/>
  </w:style>
  <w:style w:type="paragraph" w:styleId="BalloonText">
    <w:name w:val="Balloon Text"/>
    <w:basedOn w:val="Normal"/>
    <w:semiHidden/>
    <w:rsid w:val="0056178F"/>
    <w:rPr>
      <w:rFonts w:ascii="Tahoma" w:hAnsi="Tahoma" w:cs="Tahoma"/>
      <w:sz w:val="16"/>
      <w:szCs w:val="16"/>
    </w:rPr>
  </w:style>
  <w:style w:type="character" w:customStyle="1" w:styleId="HeaderChar">
    <w:name w:val="Header Char"/>
    <w:link w:val="Header"/>
    <w:rsid w:val="007104BA"/>
    <w:rPr>
      <w:sz w:val="26"/>
      <w:lang w:val="en-GB" w:eastAsia="en-US" w:bidi="ar-SA"/>
    </w:rPr>
  </w:style>
  <w:style w:type="character" w:customStyle="1" w:styleId="FooterChar">
    <w:name w:val="Footer Char"/>
    <w:link w:val="Footer"/>
    <w:uiPriority w:val="99"/>
    <w:rsid w:val="007104BA"/>
    <w:rPr>
      <w:rFonts w:ascii="Arial" w:hAnsi="Arial"/>
      <w:sz w:val="24"/>
      <w:lang w:val="en-GB" w:eastAsia="en-US" w:bidi="ar-SA"/>
    </w:rPr>
  </w:style>
  <w:style w:type="character" w:customStyle="1" w:styleId="CharChar2">
    <w:name w:val="Char Char2"/>
    <w:locked/>
    <w:rsid w:val="0005097D"/>
    <w:rPr>
      <w:sz w:val="24"/>
      <w:lang w:val="en-GB" w:eastAsia="en-US" w:bidi="ar-SA"/>
    </w:rPr>
  </w:style>
  <w:style w:type="table" w:styleId="TableGrid">
    <w:name w:val="Table Grid"/>
    <w:basedOn w:val="TableNormal"/>
    <w:rsid w:val="00717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765EE"/>
    <w:rPr>
      <w:color w:val="0000FF"/>
      <w:u w:val="single"/>
    </w:rPr>
  </w:style>
  <w:style w:type="character" w:customStyle="1" w:styleId="Heading4Char">
    <w:name w:val="Heading 4 Char"/>
    <w:link w:val="Heading4"/>
    <w:rsid w:val="00883394"/>
    <w:rPr>
      <w:rFonts w:ascii="Humnst777 Cn BT" w:hAnsi="Humnst777 Cn BT"/>
      <w:b/>
      <w:bC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184">
      <w:bodyDiv w:val="1"/>
      <w:marLeft w:val="0"/>
      <w:marRight w:val="0"/>
      <w:marTop w:val="0"/>
      <w:marBottom w:val="0"/>
      <w:divBdr>
        <w:top w:val="none" w:sz="0" w:space="0" w:color="auto"/>
        <w:left w:val="none" w:sz="0" w:space="0" w:color="auto"/>
        <w:bottom w:val="none" w:sz="0" w:space="0" w:color="auto"/>
        <w:right w:val="none" w:sz="0" w:space="0" w:color="auto"/>
      </w:divBdr>
    </w:div>
    <w:div w:id="383912943">
      <w:bodyDiv w:val="1"/>
      <w:marLeft w:val="0"/>
      <w:marRight w:val="0"/>
      <w:marTop w:val="0"/>
      <w:marBottom w:val="0"/>
      <w:divBdr>
        <w:top w:val="none" w:sz="0" w:space="0" w:color="auto"/>
        <w:left w:val="none" w:sz="0" w:space="0" w:color="auto"/>
        <w:bottom w:val="none" w:sz="0" w:space="0" w:color="auto"/>
        <w:right w:val="none" w:sz="0" w:space="0" w:color="auto"/>
      </w:divBdr>
    </w:div>
    <w:div w:id="439179752">
      <w:bodyDiv w:val="1"/>
      <w:marLeft w:val="0"/>
      <w:marRight w:val="0"/>
      <w:marTop w:val="0"/>
      <w:marBottom w:val="0"/>
      <w:divBdr>
        <w:top w:val="none" w:sz="0" w:space="0" w:color="auto"/>
        <w:left w:val="none" w:sz="0" w:space="0" w:color="auto"/>
        <w:bottom w:val="none" w:sz="0" w:space="0" w:color="auto"/>
        <w:right w:val="none" w:sz="0" w:space="0" w:color="auto"/>
      </w:divBdr>
    </w:div>
    <w:div w:id="598220756">
      <w:bodyDiv w:val="1"/>
      <w:marLeft w:val="0"/>
      <w:marRight w:val="0"/>
      <w:marTop w:val="0"/>
      <w:marBottom w:val="0"/>
      <w:divBdr>
        <w:top w:val="none" w:sz="0" w:space="0" w:color="auto"/>
        <w:left w:val="none" w:sz="0" w:space="0" w:color="auto"/>
        <w:bottom w:val="none" w:sz="0" w:space="0" w:color="auto"/>
        <w:right w:val="none" w:sz="0" w:space="0" w:color="auto"/>
      </w:divBdr>
    </w:div>
    <w:div w:id="609892380">
      <w:bodyDiv w:val="1"/>
      <w:marLeft w:val="0"/>
      <w:marRight w:val="0"/>
      <w:marTop w:val="0"/>
      <w:marBottom w:val="0"/>
      <w:divBdr>
        <w:top w:val="none" w:sz="0" w:space="0" w:color="auto"/>
        <w:left w:val="none" w:sz="0" w:space="0" w:color="auto"/>
        <w:bottom w:val="none" w:sz="0" w:space="0" w:color="auto"/>
        <w:right w:val="none" w:sz="0" w:space="0" w:color="auto"/>
      </w:divBdr>
    </w:div>
    <w:div w:id="644087942">
      <w:bodyDiv w:val="1"/>
      <w:marLeft w:val="0"/>
      <w:marRight w:val="0"/>
      <w:marTop w:val="0"/>
      <w:marBottom w:val="0"/>
      <w:divBdr>
        <w:top w:val="none" w:sz="0" w:space="0" w:color="auto"/>
        <w:left w:val="none" w:sz="0" w:space="0" w:color="auto"/>
        <w:bottom w:val="none" w:sz="0" w:space="0" w:color="auto"/>
        <w:right w:val="none" w:sz="0" w:space="0" w:color="auto"/>
      </w:divBdr>
    </w:div>
    <w:div w:id="788477385">
      <w:bodyDiv w:val="1"/>
      <w:marLeft w:val="0"/>
      <w:marRight w:val="0"/>
      <w:marTop w:val="0"/>
      <w:marBottom w:val="0"/>
      <w:divBdr>
        <w:top w:val="none" w:sz="0" w:space="0" w:color="auto"/>
        <w:left w:val="none" w:sz="0" w:space="0" w:color="auto"/>
        <w:bottom w:val="none" w:sz="0" w:space="0" w:color="auto"/>
        <w:right w:val="none" w:sz="0" w:space="0" w:color="auto"/>
      </w:divBdr>
    </w:div>
    <w:div w:id="893540806">
      <w:bodyDiv w:val="1"/>
      <w:marLeft w:val="0"/>
      <w:marRight w:val="0"/>
      <w:marTop w:val="0"/>
      <w:marBottom w:val="0"/>
      <w:divBdr>
        <w:top w:val="none" w:sz="0" w:space="0" w:color="auto"/>
        <w:left w:val="none" w:sz="0" w:space="0" w:color="auto"/>
        <w:bottom w:val="none" w:sz="0" w:space="0" w:color="auto"/>
        <w:right w:val="none" w:sz="0" w:space="0" w:color="auto"/>
      </w:divBdr>
    </w:div>
    <w:div w:id="912546074">
      <w:bodyDiv w:val="1"/>
      <w:marLeft w:val="0"/>
      <w:marRight w:val="0"/>
      <w:marTop w:val="0"/>
      <w:marBottom w:val="0"/>
      <w:divBdr>
        <w:top w:val="none" w:sz="0" w:space="0" w:color="auto"/>
        <w:left w:val="none" w:sz="0" w:space="0" w:color="auto"/>
        <w:bottom w:val="none" w:sz="0" w:space="0" w:color="auto"/>
        <w:right w:val="none" w:sz="0" w:space="0" w:color="auto"/>
      </w:divBdr>
    </w:div>
    <w:div w:id="929045539">
      <w:bodyDiv w:val="1"/>
      <w:marLeft w:val="0"/>
      <w:marRight w:val="0"/>
      <w:marTop w:val="0"/>
      <w:marBottom w:val="0"/>
      <w:divBdr>
        <w:top w:val="none" w:sz="0" w:space="0" w:color="auto"/>
        <w:left w:val="none" w:sz="0" w:space="0" w:color="auto"/>
        <w:bottom w:val="none" w:sz="0" w:space="0" w:color="auto"/>
        <w:right w:val="none" w:sz="0" w:space="0" w:color="auto"/>
      </w:divBdr>
    </w:div>
    <w:div w:id="1010176437">
      <w:bodyDiv w:val="1"/>
      <w:marLeft w:val="0"/>
      <w:marRight w:val="0"/>
      <w:marTop w:val="0"/>
      <w:marBottom w:val="0"/>
      <w:divBdr>
        <w:top w:val="none" w:sz="0" w:space="0" w:color="auto"/>
        <w:left w:val="none" w:sz="0" w:space="0" w:color="auto"/>
        <w:bottom w:val="none" w:sz="0" w:space="0" w:color="auto"/>
        <w:right w:val="none" w:sz="0" w:space="0" w:color="auto"/>
      </w:divBdr>
    </w:div>
    <w:div w:id="1144814818">
      <w:bodyDiv w:val="1"/>
      <w:marLeft w:val="0"/>
      <w:marRight w:val="0"/>
      <w:marTop w:val="0"/>
      <w:marBottom w:val="0"/>
      <w:divBdr>
        <w:top w:val="none" w:sz="0" w:space="0" w:color="auto"/>
        <w:left w:val="none" w:sz="0" w:space="0" w:color="auto"/>
        <w:bottom w:val="none" w:sz="0" w:space="0" w:color="auto"/>
        <w:right w:val="none" w:sz="0" w:space="0" w:color="auto"/>
      </w:divBdr>
    </w:div>
    <w:div w:id="1278373561">
      <w:bodyDiv w:val="1"/>
      <w:marLeft w:val="0"/>
      <w:marRight w:val="0"/>
      <w:marTop w:val="0"/>
      <w:marBottom w:val="0"/>
      <w:divBdr>
        <w:top w:val="none" w:sz="0" w:space="0" w:color="auto"/>
        <w:left w:val="none" w:sz="0" w:space="0" w:color="auto"/>
        <w:bottom w:val="none" w:sz="0" w:space="0" w:color="auto"/>
        <w:right w:val="none" w:sz="0" w:space="0" w:color="auto"/>
      </w:divBdr>
    </w:div>
    <w:div w:id="1345280374">
      <w:bodyDiv w:val="1"/>
      <w:marLeft w:val="0"/>
      <w:marRight w:val="0"/>
      <w:marTop w:val="0"/>
      <w:marBottom w:val="0"/>
      <w:divBdr>
        <w:top w:val="none" w:sz="0" w:space="0" w:color="auto"/>
        <w:left w:val="none" w:sz="0" w:space="0" w:color="auto"/>
        <w:bottom w:val="none" w:sz="0" w:space="0" w:color="auto"/>
        <w:right w:val="none" w:sz="0" w:space="0" w:color="auto"/>
      </w:divBdr>
    </w:div>
    <w:div w:id="1460491459">
      <w:bodyDiv w:val="1"/>
      <w:marLeft w:val="0"/>
      <w:marRight w:val="0"/>
      <w:marTop w:val="0"/>
      <w:marBottom w:val="0"/>
      <w:divBdr>
        <w:top w:val="none" w:sz="0" w:space="0" w:color="auto"/>
        <w:left w:val="none" w:sz="0" w:space="0" w:color="auto"/>
        <w:bottom w:val="none" w:sz="0" w:space="0" w:color="auto"/>
        <w:right w:val="none" w:sz="0" w:space="0" w:color="auto"/>
      </w:divBdr>
    </w:div>
    <w:div w:id="1465540805">
      <w:bodyDiv w:val="1"/>
      <w:marLeft w:val="0"/>
      <w:marRight w:val="0"/>
      <w:marTop w:val="0"/>
      <w:marBottom w:val="0"/>
      <w:divBdr>
        <w:top w:val="none" w:sz="0" w:space="0" w:color="auto"/>
        <w:left w:val="none" w:sz="0" w:space="0" w:color="auto"/>
        <w:bottom w:val="none" w:sz="0" w:space="0" w:color="auto"/>
        <w:right w:val="none" w:sz="0" w:space="0" w:color="auto"/>
      </w:divBdr>
    </w:div>
    <w:div w:id="1524129249">
      <w:bodyDiv w:val="1"/>
      <w:marLeft w:val="0"/>
      <w:marRight w:val="0"/>
      <w:marTop w:val="0"/>
      <w:marBottom w:val="0"/>
      <w:divBdr>
        <w:top w:val="none" w:sz="0" w:space="0" w:color="auto"/>
        <w:left w:val="none" w:sz="0" w:space="0" w:color="auto"/>
        <w:bottom w:val="none" w:sz="0" w:space="0" w:color="auto"/>
        <w:right w:val="none" w:sz="0" w:space="0" w:color="auto"/>
      </w:divBdr>
    </w:div>
    <w:div w:id="1669940158">
      <w:bodyDiv w:val="1"/>
      <w:marLeft w:val="0"/>
      <w:marRight w:val="0"/>
      <w:marTop w:val="0"/>
      <w:marBottom w:val="0"/>
      <w:divBdr>
        <w:top w:val="none" w:sz="0" w:space="0" w:color="auto"/>
        <w:left w:val="none" w:sz="0" w:space="0" w:color="auto"/>
        <w:bottom w:val="none" w:sz="0" w:space="0" w:color="auto"/>
        <w:right w:val="none" w:sz="0" w:space="0" w:color="auto"/>
      </w:divBdr>
    </w:div>
    <w:div w:id="1700742227">
      <w:bodyDiv w:val="1"/>
      <w:marLeft w:val="0"/>
      <w:marRight w:val="0"/>
      <w:marTop w:val="0"/>
      <w:marBottom w:val="0"/>
      <w:divBdr>
        <w:top w:val="none" w:sz="0" w:space="0" w:color="auto"/>
        <w:left w:val="none" w:sz="0" w:space="0" w:color="auto"/>
        <w:bottom w:val="none" w:sz="0" w:space="0" w:color="auto"/>
        <w:right w:val="none" w:sz="0" w:space="0" w:color="auto"/>
      </w:divBdr>
    </w:div>
    <w:div w:id="1900358039">
      <w:bodyDiv w:val="1"/>
      <w:marLeft w:val="0"/>
      <w:marRight w:val="0"/>
      <w:marTop w:val="0"/>
      <w:marBottom w:val="0"/>
      <w:divBdr>
        <w:top w:val="none" w:sz="0" w:space="0" w:color="auto"/>
        <w:left w:val="none" w:sz="0" w:space="0" w:color="auto"/>
        <w:bottom w:val="none" w:sz="0" w:space="0" w:color="auto"/>
        <w:right w:val="none" w:sz="0" w:space="0" w:color="auto"/>
      </w:divBdr>
    </w:div>
    <w:div w:id="1913393301">
      <w:bodyDiv w:val="1"/>
      <w:marLeft w:val="0"/>
      <w:marRight w:val="0"/>
      <w:marTop w:val="0"/>
      <w:marBottom w:val="0"/>
      <w:divBdr>
        <w:top w:val="none" w:sz="0" w:space="0" w:color="auto"/>
        <w:left w:val="none" w:sz="0" w:space="0" w:color="auto"/>
        <w:bottom w:val="none" w:sz="0" w:space="0" w:color="auto"/>
        <w:right w:val="none" w:sz="0" w:space="0" w:color="auto"/>
      </w:divBdr>
    </w:div>
    <w:div w:id="2068414150">
      <w:bodyDiv w:val="1"/>
      <w:marLeft w:val="0"/>
      <w:marRight w:val="0"/>
      <w:marTop w:val="0"/>
      <w:marBottom w:val="0"/>
      <w:divBdr>
        <w:top w:val="none" w:sz="0" w:space="0" w:color="auto"/>
        <w:left w:val="none" w:sz="0" w:space="0" w:color="auto"/>
        <w:bottom w:val="none" w:sz="0" w:space="0" w:color="auto"/>
        <w:right w:val="none" w:sz="0" w:space="0" w:color="auto"/>
      </w:divBdr>
    </w:div>
    <w:div w:id="207828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mailto:sds.uk@bostik.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header" Target="header1.xml"/><Relationship Id="rId3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a95809-671d-4fea-95f6-bc862bb33e37">
      <Terms xmlns="http://schemas.microsoft.com/office/infopath/2007/PartnerControls"/>
    </lcf76f155ced4ddcb4097134ff3c332f>
    <TaxCatchAll xmlns="efb2208f-1471-43bd-8436-4713da60f76c"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40FF21B158D54AB1B15A9454635211" ma:contentTypeVersion="16" ma:contentTypeDescription="Create a new document." ma:contentTypeScope="" ma:versionID="113bcd092e3a2e8a36d354ff16c88af9">
  <xsd:schema xmlns:xsd="http://www.w3.org/2001/XMLSchema" xmlns:xs="http://www.w3.org/2001/XMLSchema" xmlns:p="http://schemas.microsoft.com/office/2006/metadata/properties" xmlns:ns2="51a95809-671d-4fea-95f6-bc862bb33e37" xmlns:ns3="efb2208f-1471-43bd-8436-4713da60f76c" targetNamespace="http://schemas.microsoft.com/office/2006/metadata/properties" ma:root="true" ma:fieldsID="c2f68a3a8de1b6bc1deb1782a775d341" ns2:_="" ns3:_="">
    <xsd:import namespace="51a95809-671d-4fea-95f6-bc862bb33e37"/>
    <xsd:import namespace="efb2208f-1471-43bd-8436-4713da60f7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95809-671d-4fea-95f6-bc862bb33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6fa849-9aee-4305-8228-d5ef1c313dd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2208f-1471-43bd-8436-4713da60f76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2a96c3f-76c6-49da-ae1f-a555ec70e7d2}" ma:internalName="TaxCatchAll" ma:showField="CatchAllData" ma:web="efb2208f-1471-43bd-8436-4713da60f7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CFBB9D-1B4B-4C1C-BF9B-50F7D537072A}">
  <ds:schemaRefs>
    <ds:schemaRef ds:uri="http://schemas.microsoft.com/office/2006/metadata/properties"/>
    <ds:schemaRef ds:uri="http://schemas.microsoft.com/office/infopath/2007/PartnerControls"/>
    <ds:schemaRef ds:uri="51a95809-671d-4fea-95f6-bc862bb33e37"/>
    <ds:schemaRef ds:uri="efb2208f-1471-43bd-8436-4713da60f76c"/>
  </ds:schemaRefs>
</ds:datastoreItem>
</file>

<file path=customXml/itemProps2.xml><?xml version="1.0" encoding="utf-8"?>
<ds:datastoreItem xmlns:ds="http://schemas.openxmlformats.org/officeDocument/2006/customXml" ds:itemID="{E4BB408F-EF17-4C9E-A0BD-FCA51EC35F6F}">
  <ds:schemaRefs>
    <ds:schemaRef ds:uri="http://schemas.microsoft.com/office/2006/metadata/longProperties"/>
  </ds:schemaRefs>
</ds:datastoreItem>
</file>

<file path=customXml/itemProps3.xml><?xml version="1.0" encoding="utf-8"?>
<ds:datastoreItem xmlns:ds="http://schemas.openxmlformats.org/officeDocument/2006/customXml" ds:itemID="{22F71B42-7D1B-49D7-8820-8B2941426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95809-671d-4fea-95f6-bc862bb33e37"/>
    <ds:schemaRef ds:uri="efb2208f-1471-43bd-8436-4713da60f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401B49-D903-475B-A935-DA3D8FBF2D77}">
  <ds:schemaRefs>
    <ds:schemaRef ds:uri="http://schemas.openxmlformats.org/officeDocument/2006/bibliography"/>
  </ds:schemaRefs>
</ds:datastoreItem>
</file>

<file path=customXml/itemProps5.xml><?xml version="1.0" encoding="utf-8"?>
<ds:datastoreItem xmlns:ds="http://schemas.openxmlformats.org/officeDocument/2006/customXml" ds:itemID="{CFD5CB68-B89E-4CA8-84CB-301D704B58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HSMS Forms</vt:lpstr>
    </vt:vector>
  </TitlesOfParts>
  <Company>HansenGroup</Company>
  <LinksUpToDate>false</LinksUpToDate>
  <CharactersWithSpaces>6006</CharactersWithSpaces>
  <SharedDoc>false</SharedDoc>
  <HLinks>
    <vt:vector size="6" baseType="variant">
      <vt:variant>
        <vt:i4>2687058</vt:i4>
      </vt:variant>
      <vt:variant>
        <vt:i4>0</vt:i4>
      </vt:variant>
      <vt:variant>
        <vt:i4>0</vt:i4>
      </vt:variant>
      <vt:variant>
        <vt:i4>5</vt:i4>
      </vt:variant>
      <vt:variant>
        <vt:lpwstr>mailto:sds.uk@bostik.com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HSMS Forms</dc:title>
  <dc:subject>Health and Safety Management System</dc:subject>
  <dc:creator>Mark Mallen</dc:creator>
  <cp:keywords/>
  <cp:lastModifiedBy>Phil Grant</cp:lastModifiedBy>
  <cp:revision>2</cp:revision>
  <cp:lastPrinted>2014-04-13T10:34:00Z</cp:lastPrinted>
  <dcterms:created xsi:type="dcterms:W3CDTF">2026-02-16T12:41:00Z</dcterms:created>
  <dcterms:modified xsi:type="dcterms:W3CDTF">2026-02-16T12:41:00Z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Monaghan, Martin</vt:lpwstr>
  </property>
  <property fmtid="{D5CDD505-2E9C-101B-9397-08002B2CF9AE}" pid="3" name="display_urn:schemas-microsoft-com:office:office#Author">
    <vt:lpwstr>Williams, Jon</vt:lpwstr>
  </property>
  <property fmtid="{D5CDD505-2E9C-101B-9397-08002B2CF9AE}" pid="4" name="MediaServiceImageTags">
    <vt:lpwstr/>
  </property>
  <property fmtid="{D5CDD505-2E9C-101B-9397-08002B2CF9AE}" pid="5" name="ContentTypeId">
    <vt:lpwstr>0x010100D140FF21B158D54AB1B15A9454635211</vt:lpwstr>
  </property>
</Properties>
</file>