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E14DD2" w:rsidRPr="00BB6FB3" w14:paraId="4F547AEA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1408C69E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2FB86055" w14:textId="77777777" w:rsidR="00E14DD2" w:rsidRPr="00186005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</w:rPr>
              <w:t>Multi surface cleaner which can be used on all hard surfaces</w:t>
            </w:r>
          </w:p>
        </w:tc>
      </w:tr>
      <w:tr w:rsidR="00E14DD2" w:rsidRPr="00BB6FB3" w14:paraId="48F67911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6FC3B45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C538" w14:textId="77777777" w:rsidR="00E14DD2" w:rsidRPr="006C6ED3" w:rsidRDefault="00E14DD2" w:rsidP="00E14DD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Workshop and field engineers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ECD8A0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964A39">
              <w:rPr>
                <w:rFonts w:ascii="Arial" w:hAnsi="Arial" w:cs="Arial"/>
                <w:sz w:val="20"/>
              </w:rPr>
              <w:t xml:space="preserve">Assessment </w:t>
            </w:r>
          </w:p>
          <w:p w14:paraId="463F3F73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  <w:r w:rsidRPr="00964A39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03720A01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  <w:r w:rsidR="00DB6F4A">
              <w:rPr>
                <w:rFonts w:ascii="Arial" w:hAnsi="Arial" w:cs="Arial"/>
                <w:b/>
              </w:rPr>
              <w:t>3</w:t>
            </w:r>
            <w:r w:rsidR="00ED298E">
              <w:rPr>
                <w:rFonts w:ascii="Arial" w:hAnsi="Arial" w:cs="Arial"/>
                <w:b/>
              </w:rPr>
              <w:t>4</w:t>
            </w:r>
          </w:p>
        </w:tc>
      </w:tr>
      <w:tr w:rsidR="00E14DD2" w:rsidRPr="00BB6FB3" w14:paraId="38D8D3A9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28F5D90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35BA" w14:textId="77777777" w:rsidR="00E14DD2" w:rsidRPr="006C6ED3" w:rsidRDefault="00ED298E" w:rsidP="00E14DD2">
            <w:pPr>
              <w:pStyle w:val="Default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Magnasol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 Hard Surface cleaner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EB074B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7683C992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437F7EC2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13CCA57" w14:textId="77777777" w:rsidR="00E14DD2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648A" w14:textId="77777777" w:rsidR="00E14DD2" w:rsidRPr="006C6ED3" w:rsidRDefault="0056745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Fluorescent green liquid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BCE291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C4CA5C0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6DEB409D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0D2EA14F" w14:textId="77777777" w:rsidR="00E14DD2" w:rsidRPr="0084186F" w:rsidRDefault="00E14DD2" w:rsidP="00E14DD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1C74" w14:textId="77777777" w:rsidR="00E14DD2" w:rsidRPr="006C6ED3" w:rsidRDefault="00ED298E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Matric Service and Supplies Ltd</w:t>
            </w:r>
          </w:p>
          <w:p w14:paraId="0023764C" w14:textId="77777777" w:rsidR="00E14DD2" w:rsidRPr="006C6ED3" w:rsidRDefault="00E14DD2" w:rsidP="00E14DD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7DE127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57338111" w14:textId="77777777" w:rsidR="00E14DD2" w:rsidRPr="00964A39" w:rsidRDefault="00E14DD2" w:rsidP="00E14DD2">
            <w:pPr>
              <w:rPr>
                <w:rFonts w:ascii="Arial" w:hAnsi="Arial" w:cs="Arial"/>
                <w:b/>
              </w:rPr>
            </w:pPr>
          </w:p>
        </w:tc>
      </w:tr>
      <w:tr w:rsidR="00E14DD2" w:rsidRPr="00BB6FB3" w14:paraId="196EE387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751AC643" w14:textId="77777777" w:rsidR="00E14DD2" w:rsidRPr="0084186F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E2AA" w14:textId="77777777" w:rsidR="00E14DD2" w:rsidRPr="006C6ED3" w:rsidRDefault="00E14DD2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="00ED298E">
              <w:rPr>
                <w:rFonts w:ascii="Arial" w:hAnsi="Arial" w:cs="Arial"/>
                <w:sz w:val="20"/>
                <w:szCs w:val="20"/>
              </w:rPr>
              <w:t>25/26</w:t>
            </w:r>
            <w:r w:rsidRPr="006C6E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AE86401" w14:textId="77777777" w:rsidR="00E14DD2" w:rsidRPr="006C6ED3" w:rsidRDefault="00ED298E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Essington Ind Estate</w:t>
            </w:r>
            <w:r w:rsidR="00E14DD2" w:rsidRPr="006C6E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05168CF" w14:textId="77777777" w:rsidR="00E14DD2" w:rsidRPr="006C6ED3" w:rsidRDefault="00ED298E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Bognop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Road</w:t>
            </w:r>
            <w:r w:rsidR="00E14DD2" w:rsidRPr="006C6E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E2E9CFF" w14:textId="77777777" w:rsidR="00ED298E" w:rsidRDefault="00ED298E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Essington</w:t>
            </w:r>
          </w:p>
          <w:p w14:paraId="3D49CDA3" w14:textId="77777777" w:rsidR="00ED298E" w:rsidRDefault="00ED298E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Wolverhampton</w:t>
            </w:r>
          </w:p>
          <w:p w14:paraId="5362A860" w14:textId="77777777" w:rsidR="00E14DD2" w:rsidRPr="006C6ED3" w:rsidRDefault="00ED298E" w:rsidP="00E14DD2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WV11 2BJ</w:t>
            </w:r>
            <w:r w:rsidR="00E14DD2" w:rsidRPr="006C6E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AE253A1" w14:textId="77777777" w:rsidR="00E14DD2" w:rsidRPr="006C6ED3" w:rsidRDefault="00E14DD2" w:rsidP="00E14DD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Tel: 0</w:t>
            </w:r>
            <w:r w:rsidR="00ED298E">
              <w:rPr>
                <w:rFonts w:ascii="Arial" w:hAnsi="Arial" w:cs="Arial"/>
                <w:sz w:val="20"/>
                <w:szCs w:val="20"/>
              </w:rPr>
              <w:t>1922 479132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AEF86B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7E7CEBCC" w14:textId="77777777" w:rsidR="00E14DD2" w:rsidRPr="00964A39" w:rsidRDefault="00E14DD2" w:rsidP="00E14DD2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</w:p>
        </w:tc>
      </w:tr>
      <w:tr w:rsidR="00FC7608" w:rsidRPr="00BB6FB3" w14:paraId="33C8DCA7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4E1B739B" w14:textId="77777777" w:rsidR="00FC7608" w:rsidRPr="0084186F" w:rsidRDefault="00FC7608" w:rsidP="00FC760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2ED8AE" w14:textId="77777777" w:rsidR="00FC7608" w:rsidRPr="006C6ED3" w:rsidRDefault="00FC7608" w:rsidP="00FC76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3B36BF" w14:textId="77777777" w:rsidR="00FC7608" w:rsidRPr="00964A39" w:rsidRDefault="00FC7608" w:rsidP="00FC7608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18B00552" w14:textId="40CB87C3" w:rsidR="00FC7608" w:rsidRPr="002B35D3" w:rsidRDefault="00FC7608" w:rsidP="00FC760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FC7608" w:rsidRPr="00BB6FB3" w14:paraId="08A70800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BC5BF8C" w14:textId="77777777" w:rsidR="00FC7608" w:rsidRPr="0084186F" w:rsidRDefault="00FC7608" w:rsidP="00FC760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C521F46" w14:textId="77777777" w:rsidR="00FC7608" w:rsidRPr="006C6ED3" w:rsidRDefault="00FC7608" w:rsidP="00FC760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658689DC" w14:textId="77777777" w:rsidR="00FC7608" w:rsidRPr="00964A39" w:rsidRDefault="00FC7608" w:rsidP="00FC760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7563970F" w14:textId="5B2426F8" w:rsidR="00FC7608" w:rsidRPr="000C0551" w:rsidRDefault="00FC7608" w:rsidP="00FC760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FC7608" w:rsidRPr="00BB6FB3" w14:paraId="58887C36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0AEA8AB2" w14:textId="77777777" w:rsidR="00FC7608" w:rsidRPr="0084186F" w:rsidRDefault="00FC7608" w:rsidP="00FC7608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62D785F6" w14:textId="77777777" w:rsidR="00FC7608" w:rsidRDefault="00FC7608" w:rsidP="00FC7608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013B0A29" w14:textId="77777777" w:rsidR="00FC7608" w:rsidRPr="0084186F" w:rsidRDefault="00FC7608" w:rsidP="00FC7608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1016790" w14:textId="77777777" w:rsidR="00FC7608" w:rsidRPr="0084186F" w:rsidRDefault="00FC7608" w:rsidP="00FC7608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3DEEE0A5" w14:textId="77777777" w:rsidR="00FC7608" w:rsidRDefault="00FC7608" w:rsidP="00FC7608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102CFD60" w14:textId="77777777" w:rsidR="00FC7608" w:rsidRDefault="00FC7608" w:rsidP="00FC760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90100C7" w14:textId="77777777" w:rsidR="00FC7608" w:rsidRDefault="00FC7608" w:rsidP="00FC7608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26878EE9" w14:textId="77777777" w:rsidR="00FC7608" w:rsidRPr="0084186F" w:rsidRDefault="00FC7608" w:rsidP="00FC7608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39825876" w14:textId="7CE570F5" w:rsidR="00FC7608" w:rsidRPr="0084186F" w:rsidRDefault="00FC7608" w:rsidP="00FC7608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0D82D8D9" wp14:editId="4594EA18">
                  <wp:extent cx="150495" cy="137795"/>
                  <wp:effectExtent l="0" t="0" r="0" b="0"/>
                  <wp:docPr id="12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608" w:rsidRPr="00BB6FB3" w14:paraId="0A4E5A30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0711F930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57916A8C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00B15AF9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2EFBBB54" w14:textId="77777777" w:rsidR="00FC7608" w:rsidRPr="0084186F" w:rsidRDefault="00FC7608" w:rsidP="00FC7608">
            <w:pPr>
              <w:rPr>
                <w:rFonts w:ascii="Arial" w:hAnsi="Arial" w:cs="Arial"/>
                <w:b/>
              </w:rPr>
            </w:pPr>
          </w:p>
        </w:tc>
      </w:tr>
    </w:tbl>
    <w:p w14:paraId="7AE6AC27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24773FAB" w14:textId="77777777" w:rsidTr="00FF0DB9">
        <w:tc>
          <w:tcPr>
            <w:tcW w:w="2566" w:type="dxa"/>
          </w:tcPr>
          <w:p w14:paraId="7E674C03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5BDC10A4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7C6C14" w:rsidRPr="006574C3" w14:paraId="3A9F6CC6" w14:textId="77777777" w:rsidTr="00FF0DB9">
        <w:tc>
          <w:tcPr>
            <w:tcW w:w="2566" w:type="dxa"/>
          </w:tcPr>
          <w:p w14:paraId="0DD23FAB" w14:textId="77777777" w:rsidR="007C6C14" w:rsidRPr="007C6C14" w:rsidRDefault="005F7EBD" w:rsidP="007C6C14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05-01-2019 Rev 1</w:t>
            </w:r>
          </w:p>
        </w:tc>
        <w:tc>
          <w:tcPr>
            <w:tcW w:w="7323" w:type="dxa"/>
          </w:tcPr>
          <w:p w14:paraId="55E12D9B" w14:textId="77777777" w:rsidR="007C6C14" w:rsidRPr="005F7EBD" w:rsidRDefault="005F7EBD" w:rsidP="00C406C7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  <w:lang w:eastAsia="en-GB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>H314: Causes severe skin burns and eye damage</w:t>
            </w:r>
          </w:p>
        </w:tc>
      </w:tr>
    </w:tbl>
    <w:p w14:paraId="111CBD20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16903C42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36647C54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48027FE0" w14:textId="5A7D168E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1960D9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2715C7C9" wp14:editId="4AF2AA53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9AA7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0369D030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388BDB9E" w14:textId="77777777" w:rsidTr="006574C3">
        <w:tc>
          <w:tcPr>
            <w:tcW w:w="1307" w:type="dxa"/>
          </w:tcPr>
          <w:p w14:paraId="0D647AE9" w14:textId="21D24653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99E2391" wp14:editId="2567FFEF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62CBFC55" w14:textId="6338F8C7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2C73856" wp14:editId="442BE690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469C31DA" w14:textId="1040C59F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FC8F9BB" wp14:editId="75CE8E94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71316464" w14:textId="682B9395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5C216781" wp14:editId="05CB6D45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EE53543" w14:textId="2B1D8C51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88CA159" wp14:editId="68449BE5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A38F23B" w14:textId="4DDA5E71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161692E0" wp14:editId="443C06B6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45B17F53" w14:textId="1050A180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B0D500C" wp14:editId="3F2883AF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456E6E57" w14:textId="1F774DB4" w:rsidR="00834202" w:rsidRPr="006574C3" w:rsidRDefault="001960D9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8C4D0CC" wp14:editId="08CC44C7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7C1F2DAF" w14:textId="77777777" w:rsidTr="006574C3">
        <w:tc>
          <w:tcPr>
            <w:tcW w:w="1307" w:type="dxa"/>
            <w:shd w:val="clear" w:color="auto" w:fill="F2F2F2"/>
          </w:tcPr>
          <w:p w14:paraId="68751855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6F337035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64A0B6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76188B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5B986FB3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020212C1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249618BB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D3F94A1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35B508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566EFE39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7B1BB688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713679D6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51ECFF73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0C10D099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09CBEC89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83F1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87A5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AFA4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F33B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F14E" w14:textId="5EA86DBB" w:rsidR="0091516F" w:rsidRPr="006574C3" w:rsidRDefault="005F7EBD" w:rsidP="0091516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t xml:space="preserve">       </w:t>
            </w:r>
            <w:r w:rsidR="001960D9"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418B0670" wp14:editId="3CD8A7C1">
                  <wp:extent cx="150495" cy="137795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1320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7B201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A21C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</w:tr>
    </w:tbl>
    <w:p w14:paraId="6F3DE782" w14:textId="77777777" w:rsidR="00186005" w:rsidRDefault="00186005" w:rsidP="00FC576E">
      <w:pPr>
        <w:rPr>
          <w:rFonts w:ascii="Arial" w:hAnsi="Arial" w:cs="Arial"/>
          <w:sz w:val="28"/>
        </w:rPr>
      </w:pPr>
    </w:p>
    <w:p w14:paraId="34E758B8" w14:textId="77777777" w:rsidR="00511302" w:rsidRDefault="00511302" w:rsidP="00FC576E">
      <w:pPr>
        <w:rPr>
          <w:rFonts w:ascii="Arial" w:hAnsi="Arial" w:cs="Arial"/>
          <w:sz w:val="28"/>
        </w:rPr>
      </w:pPr>
    </w:p>
    <w:p w14:paraId="2A43534D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73DF7D3F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5FD4D6A4" w14:textId="77777777" w:rsidR="0049436E" w:rsidRDefault="0049436E" w:rsidP="00FC576E">
      <w:pPr>
        <w:rPr>
          <w:rFonts w:ascii="Arial" w:hAnsi="Arial" w:cs="Arial"/>
        </w:rPr>
      </w:pPr>
    </w:p>
    <w:p w14:paraId="033B3C0E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2B3C769E" w14:textId="77777777" w:rsidTr="006574C3">
        <w:tc>
          <w:tcPr>
            <w:tcW w:w="9934" w:type="dxa"/>
            <w:shd w:val="clear" w:color="auto" w:fill="F2F2F2"/>
          </w:tcPr>
          <w:p w14:paraId="127B9CD6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12FB0650" w14:textId="77777777" w:rsidTr="006574C3">
        <w:tc>
          <w:tcPr>
            <w:tcW w:w="9934" w:type="dxa"/>
          </w:tcPr>
          <w:p w14:paraId="499F50B5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7FE80A44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03DEBCBB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432DDD44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5A6D2115" w14:textId="77777777" w:rsidTr="00ED78F0">
        <w:tc>
          <w:tcPr>
            <w:tcW w:w="9516" w:type="dxa"/>
            <w:gridSpan w:val="6"/>
            <w:shd w:val="clear" w:color="auto" w:fill="F2F2F2"/>
          </w:tcPr>
          <w:p w14:paraId="518E4801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45EC5669" w14:textId="77777777" w:rsidTr="00ED78F0">
        <w:tc>
          <w:tcPr>
            <w:tcW w:w="1604" w:type="dxa"/>
          </w:tcPr>
          <w:p w14:paraId="279B10DA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02E23618" w14:textId="7ACA7443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FC5AE5B" wp14:editId="09F7998D">
                  <wp:extent cx="150495" cy="137795"/>
                  <wp:effectExtent l="0" t="0" r="0" b="0"/>
                  <wp:docPr id="13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3B41E15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696F2119" w14:textId="4820193B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DBEDBBD" wp14:editId="66BEFDEB">
                  <wp:extent cx="150495" cy="137795"/>
                  <wp:effectExtent l="0" t="0" r="0" b="0"/>
                  <wp:docPr id="1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6755A009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5AE95EF2" w14:textId="6233A334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E008CBE" wp14:editId="4FFE19E1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4AF97D17" w14:textId="77777777" w:rsidTr="00ED78F0">
        <w:tc>
          <w:tcPr>
            <w:tcW w:w="1604" w:type="dxa"/>
          </w:tcPr>
          <w:p w14:paraId="16BBD496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3ED73B2F" w14:textId="3A08EA80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6243FE0" wp14:editId="584A6B72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620658D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288BC125" w14:textId="5E9F72CB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7B328C0" wp14:editId="53116D6B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147D7E63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2D665C8E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6040BC76" w14:textId="77777777" w:rsidR="00813E77" w:rsidRDefault="00813E77" w:rsidP="00FC576E">
      <w:pPr>
        <w:rPr>
          <w:rFonts w:ascii="Arial" w:hAnsi="Arial" w:cs="Arial"/>
        </w:rPr>
      </w:pPr>
    </w:p>
    <w:p w14:paraId="2E8AE44B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3520393F" w14:textId="77777777" w:rsidTr="006574C3">
        <w:tc>
          <w:tcPr>
            <w:tcW w:w="9934" w:type="dxa"/>
            <w:gridSpan w:val="6"/>
            <w:shd w:val="clear" w:color="auto" w:fill="F2F2F2"/>
          </w:tcPr>
          <w:p w14:paraId="2164DA87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7150CBF0" w14:textId="77777777" w:rsidTr="006574C3">
        <w:tc>
          <w:tcPr>
            <w:tcW w:w="1655" w:type="dxa"/>
          </w:tcPr>
          <w:p w14:paraId="3040F550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470FC638" w14:textId="1C4665CD" w:rsidR="00813E77" w:rsidRPr="006574C3" w:rsidRDefault="001960D9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0F2F2652" wp14:editId="3710D84A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4334291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4319FE0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5733FB42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003AF83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43ACA95B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7FEB2413" w14:textId="77777777" w:rsidTr="00130A95">
        <w:tc>
          <w:tcPr>
            <w:tcW w:w="2592" w:type="dxa"/>
            <w:shd w:val="clear" w:color="auto" w:fill="F2F2F2"/>
          </w:tcPr>
          <w:p w14:paraId="51E9D0F7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12026375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00AE3D2D" w14:textId="73841E1E" w:rsidR="00303595" w:rsidRPr="006574C3" w:rsidRDefault="001960D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1EDDBFBA" wp14:editId="6EB6BD2B">
                  <wp:extent cx="614045" cy="588645"/>
                  <wp:effectExtent l="0" t="0" r="0" b="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D8745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E14DD2" w:rsidRPr="006574C3" w14:paraId="1094408D" w14:textId="77777777" w:rsidTr="00A827A1">
        <w:tc>
          <w:tcPr>
            <w:tcW w:w="2592" w:type="dxa"/>
            <w:tcBorders>
              <w:top w:val="single" w:sz="18" w:space="0" w:color="auto"/>
              <w:left w:val="double" w:sz="4" w:space="0" w:color="auto"/>
            </w:tcBorders>
          </w:tcPr>
          <w:p w14:paraId="7AD3F98A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nhalation</w:t>
            </w:r>
          </w:p>
          <w:p w14:paraId="31192117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top w:val="single" w:sz="18" w:space="0" w:color="auto"/>
              <w:right w:val="double" w:sz="4" w:space="0" w:color="auto"/>
            </w:tcBorders>
          </w:tcPr>
          <w:p w14:paraId="2C172FDF" w14:textId="77777777" w:rsidR="00E14DD2" w:rsidRPr="005F7EBD" w:rsidRDefault="005F7EBD" w:rsidP="00E14DD2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>Remove casualty from exposure ensuring one's own safety whilst doing so. Consult a doctor</w:t>
            </w:r>
          </w:p>
        </w:tc>
      </w:tr>
      <w:tr w:rsidR="00E14DD2" w:rsidRPr="006574C3" w14:paraId="23A319EB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227D2017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kin contact</w:t>
            </w:r>
          </w:p>
          <w:p w14:paraId="3544D50B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2CADD3CD" w14:textId="77777777" w:rsidR="00E14DD2" w:rsidRPr="005F7EBD" w:rsidRDefault="005F7EBD" w:rsidP="00E14DD2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>Remove all contaminated clothes and footwear immediately unless stuck to skin. Wash immediately with plenty of soap and water.</w:t>
            </w:r>
          </w:p>
        </w:tc>
      </w:tr>
      <w:tr w:rsidR="00E14DD2" w:rsidRPr="006574C3" w14:paraId="5D64C966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432619EC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ye contact</w:t>
            </w:r>
          </w:p>
          <w:p w14:paraId="27BD4C80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242C9535" w14:textId="77777777" w:rsidR="00E14DD2" w:rsidRPr="005F7EBD" w:rsidRDefault="005F7EBD" w:rsidP="00E14DD2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>Bathe the eye with running water for 15 minutes. Consult a doctor</w:t>
            </w:r>
          </w:p>
        </w:tc>
      </w:tr>
      <w:tr w:rsidR="00E14DD2" w:rsidRPr="006574C3" w14:paraId="4CD6F230" w14:textId="77777777" w:rsidTr="00A827A1">
        <w:tc>
          <w:tcPr>
            <w:tcW w:w="2592" w:type="dxa"/>
            <w:tcBorders>
              <w:left w:val="double" w:sz="4" w:space="0" w:color="auto"/>
            </w:tcBorders>
          </w:tcPr>
          <w:p w14:paraId="7E8F4244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Pr="00E14DD2">
              <w:rPr>
                <w:rFonts w:ascii="Arial" w:hAnsi="Arial" w:cs="Arial"/>
                <w:bCs/>
                <w:sz w:val="20"/>
                <w:szCs w:val="20"/>
              </w:rPr>
              <w:t>wallowing</w:t>
            </w:r>
          </w:p>
          <w:p w14:paraId="58EE2057" w14:textId="77777777" w:rsidR="00E14DD2" w:rsidRPr="00E14DD2" w:rsidRDefault="00E14DD2" w:rsidP="00E14DD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6924" w:type="dxa"/>
            <w:tcBorders>
              <w:right w:val="double" w:sz="4" w:space="0" w:color="auto"/>
            </w:tcBorders>
          </w:tcPr>
          <w:p w14:paraId="425B8A57" w14:textId="77777777" w:rsidR="00E14DD2" w:rsidRPr="005F7EBD" w:rsidRDefault="005F7EBD" w:rsidP="00E14DD2">
            <w:pPr>
              <w:pStyle w:val="Default"/>
              <w:rPr>
                <w:rFonts w:ascii="Arial" w:hAnsi="Arial" w:cs="Arial"/>
                <w:bCs/>
                <w:sz w:val="22"/>
                <w:szCs w:val="22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>Wash out mouth with water. Consult a doctor</w:t>
            </w:r>
          </w:p>
        </w:tc>
      </w:tr>
      <w:tr w:rsidR="00E14DD2" w:rsidRPr="006574C3" w14:paraId="7F0AAF7A" w14:textId="77777777" w:rsidTr="00A60901">
        <w:tc>
          <w:tcPr>
            <w:tcW w:w="9516" w:type="dxa"/>
            <w:gridSpan w:val="2"/>
          </w:tcPr>
          <w:p w14:paraId="6D15F952" w14:textId="77777777" w:rsidR="00E14DD2" w:rsidRPr="00130A95" w:rsidRDefault="00E14DD2" w:rsidP="00E14DD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57FAE2B7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5F416C75" w14:textId="77777777" w:rsidTr="00815E0B">
        <w:tc>
          <w:tcPr>
            <w:tcW w:w="9516" w:type="dxa"/>
            <w:gridSpan w:val="7"/>
            <w:shd w:val="clear" w:color="auto" w:fill="F2F2F2"/>
          </w:tcPr>
          <w:p w14:paraId="4ED86903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668B7C52" w14:textId="77777777" w:rsidTr="00815E0B">
        <w:tc>
          <w:tcPr>
            <w:tcW w:w="1548" w:type="dxa"/>
          </w:tcPr>
          <w:p w14:paraId="6BEAB292" w14:textId="0EBBC76F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C11154B" wp14:editId="08751538">
                  <wp:extent cx="826770" cy="651510"/>
                  <wp:effectExtent l="0" t="0" r="0" b="0"/>
                  <wp:docPr id="20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25D184B9" w14:textId="30E2A923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66AA619" wp14:editId="1B4E9624">
                  <wp:extent cx="876935" cy="651510"/>
                  <wp:effectExtent l="0" t="0" r="0" b="0"/>
                  <wp:docPr id="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71DD8672" w14:textId="6811ED6A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47314B3" wp14:editId="67C0BCA5">
                  <wp:extent cx="851535" cy="651510"/>
                  <wp:effectExtent l="0" t="0" r="0" b="0"/>
                  <wp:docPr id="22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5A7BAA11" w14:textId="429A7E04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7DEE0E89" wp14:editId="551931DB">
                  <wp:extent cx="851535" cy="651510"/>
                  <wp:effectExtent l="0" t="0" r="0" b="0"/>
                  <wp:docPr id="23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55382252" w14:textId="698AD1E2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30B0932F" wp14:editId="0668477A">
                  <wp:extent cx="876935" cy="588645"/>
                  <wp:effectExtent l="0" t="0" r="0" b="0"/>
                  <wp:docPr id="24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65897CF4" w14:textId="2F03EC35" w:rsidR="008621C4" w:rsidRPr="006574C3" w:rsidRDefault="001960D9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010B3DD5" wp14:editId="2702BC70">
                  <wp:extent cx="864235" cy="651510"/>
                  <wp:effectExtent l="0" t="0" r="0" b="0"/>
                  <wp:docPr id="25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1C378A80" w14:textId="77777777" w:rsidTr="00815E0B">
        <w:tc>
          <w:tcPr>
            <w:tcW w:w="1548" w:type="dxa"/>
            <w:shd w:val="clear" w:color="auto" w:fill="EEECE1"/>
          </w:tcPr>
          <w:p w14:paraId="102D5445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3606A5EC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381813D2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0EBD24E7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093D5B95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11EF164F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457E81" w:rsidRPr="006574C3" w14:paraId="2FEA2CB7" w14:textId="77777777" w:rsidTr="00175DAB">
        <w:tc>
          <w:tcPr>
            <w:tcW w:w="1548" w:type="dxa"/>
            <w:shd w:val="clear" w:color="auto" w:fill="EEECE1"/>
          </w:tcPr>
          <w:p w14:paraId="19C91403" w14:textId="43A0CD99" w:rsidR="00457E81" w:rsidRPr="00110AB1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74FB9FF" wp14:editId="4A94A593">
                  <wp:extent cx="150495" cy="137795"/>
                  <wp:effectExtent l="0" t="0" r="0" b="0"/>
                  <wp:docPr id="2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shd w:val="clear" w:color="auto" w:fill="EEECE1"/>
          </w:tcPr>
          <w:p w14:paraId="521183D1" w14:textId="4764B1F5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389F2628" wp14:editId="4C21CA8F">
                  <wp:extent cx="150495" cy="137795"/>
                  <wp:effectExtent l="0" t="0" r="0" b="0"/>
                  <wp:docPr id="2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04FAC2C5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  <w:shd w:val="clear" w:color="auto" w:fill="EEECE1"/>
          </w:tcPr>
          <w:p w14:paraId="230EAAE1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  <w:shd w:val="clear" w:color="auto" w:fill="EEECE1"/>
          </w:tcPr>
          <w:p w14:paraId="04BE2CC5" w14:textId="53C017D8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1960D9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C87AC8D" wp14:editId="778C12F4">
                  <wp:extent cx="150495" cy="137795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  <w:shd w:val="clear" w:color="auto" w:fill="EEECE1"/>
          </w:tcPr>
          <w:p w14:paraId="0EC8296E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</w:tr>
      <w:tr w:rsidR="006C6ED3" w:rsidRPr="006574C3" w14:paraId="2C4945AE" w14:textId="77777777" w:rsidTr="00B402A9">
        <w:tc>
          <w:tcPr>
            <w:tcW w:w="1548" w:type="dxa"/>
          </w:tcPr>
          <w:p w14:paraId="45C23475" w14:textId="77777777" w:rsidR="006C6ED3" w:rsidRPr="00457E81" w:rsidRDefault="006C6ED3" w:rsidP="006C6ED3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679" w:type="dxa"/>
            <w:gridSpan w:val="2"/>
          </w:tcPr>
          <w:p w14:paraId="46634D63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01" w:type="dxa"/>
          </w:tcPr>
          <w:p w14:paraId="6A9CA37B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1638A1B1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</w:tcPr>
          <w:p w14:paraId="159FCE62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 - Chemical Resistant</w:t>
            </w:r>
          </w:p>
        </w:tc>
        <w:tc>
          <w:tcPr>
            <w:tcW w:w="1596" w:type="dxa"/>
          </w:tcPr>
          <w:p w14:paraId="2EBD393B" w14:textId="77777777" w:rsidR="006C6ED3" w:rsidRPr="006574C3" w:rsidRDefault="006C6ED3" w:rsidP="006C6ED3">
            <w:pPr>
              <w:rPr>
                <w:rFonts w:ascii="Arial" w:hAnsi="Arial" w:cs="Arial"/>
              </w:rPr>
            </w:pPr>
          </w:p>
        </w:tc>
      </w:tr>
    </w:tbl>
    <w:p w14:paraId="1202F55D" w14:textId="77777777" w:rsidR="00457E81" w:rsidRDefault="00457E8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683261E4" w14:textId="77777777" w:rsidTr="00ED78F0">
        <w:tc>
          <w:tcPr>
            <w:tcW w:w="2376" w:type="dxa"/>
            <w:shd w:val="clear" w:color="auto" w:fill="F2F2F2"/>
          </w:tcPr>
          <w:p w14:paraId="168B9966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0488A2C5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08D90256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083B5B83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AD0EC7" w:rsidRPr="00375E7C" w14:paraId="76778074" w14:textId="77777777" w:rsidTr="00775F1A">
        <w:tc>
          <w:tcPr>
            <w:tcW w:w="2376" w:type="dxa"/>
          </w:tcPr>
          <w:p w14:paraId="6FE25598" w14:textId="77777777" w:rsidR="00AD0EC7" w:rsidRPr="005F7EBD" w:rsidRDefault="005F7EBD" w:rsidP="005F7EBD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t xml:space="preserve">Avoid direct contact with the substance. Ensure there is sufficient ventilation of the area. Do not handle in a confined space. Avoid the </w:t>
            </w:r>
            <w:r w:rsidRPr="005F7EBD">
              <w:rPr>
                <w:rFonts w:ascii="Arial" w:hAnsi="Arial" w:cs="Arial"/>
                <w:sz w:val="22"/>
                <w:szCs w:val="22"/>
              </w:rPr>
              <w:lastRenderedPageBreak/>
              <w:t>formation or spread of mists in the air.</w:t>
            </w:r>
          </w:p>
        </w:tc>
        <w:tc>
          <w:tcPr>
            <w:tcW w:w="2367" w:type="dxa"/>
            <w:tcBorders>
              <w:top w:val="single" w:sz="18" w:space="0" w:color="auto"/>
            </w:tcBorders>
          </w:tcPr>
          <w:p w14:paraId="58FAAC64" w14:textId="77777777" w:rsidR="00AD0EC7" w:rsidRPr="005F7EBD" w:rsidRDefault="005F7EBD" w:rsidP="00AD0EC7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5F7EBD">
              <w:rPr>
                <w:rFonts w:ascii="Arial" w:hAnsi="Arial" w:cs="Arial"/>
                <w:sz w:val="22"/>
                <w:szCs w:val="22"/>
              </w:rPr>
              <w:lastRenderedPageBreak/>
              <w:t xml:space="preserve">Store in a cool, </w:t>
            </w:r>
            <w:proofErr w:type="spellStart"/>
            <w:proofErr w:type="gramStart"/>
            <w:r w:rsidRPr="005F7EBD">
              <w:rPr>
                <w:rFonts w:ascii="Arial" w:hAnsi="Arial" w:cs="Arial"/>
                <w:sz w:val="22"/>
                <w:szCs w:val="22"/>
              </w:rPr>
              <w:t>well ventilated</w:t>
            </w:r>
            <w:proofErr w:type="spellEnd"/>
            <w:proofErr w:type="gramEnd"/>
            <w:r w:rsidRPr="005F7EBD">
              <w:rPr>
                <w:rFonts w:ascii="Arial" w:hAnsi="Arial" w:cs="Arial"/>
                <w:sz w:val="22"/>
                <w:szCs w:val="22"/>
              </w:rPr>
              <w:t xml:space="preserve"> area. Keep container tightly closed</w:t>
            </w:r>
          </w:p>
        </w:tc>
        <w:tc>
          <w:tcPr>
            <w:tcW w:w="2401" w:type="dxa"/>
            <w:tcBorders>
              <w:top w:val="single" w:sz="18" w:space="0" w:color="auto"/>
            </w:tcBorders>
          </w:tcPr>
          <w:p w14:paraId="23B4620E" w14:textId="77777777" w:rsidR="00AD0EC7" w:rsidRPr="006254E3" w:rsidRDefault="00AD0EC7" w:rsidP="00AD0EC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</w:tcPr>
          <w:p w14:paraId="5A2271E0" w14:textId="77777777" w:rsidR="00AD0EC7" w:rsidRPr="006254E3" w:rsidRDefault="00AD0EC7" w:rsidP="00AD0EC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6254E3">
              <w:rPr>
                <w:rFonts w:ascii="Arial" w:hAnsi="Arial" w:cs="Arial"/>
                <w:sz w:val="20"/>
                <w:szCs w:val="20"/>
              </w:rPr>
              <w:t>Must not be disposed of with household waste. Used, degraded or contaminated product may be classified as hazardous waste. Return empty aerosols to the factory for disposal.</w:t>
            </w:r>
          </w:p>
        </w:tc>
      </w:tr>
    </w:tbl>
    <w:p w14:paraId="6187D96D" w14:textId="77777777" w:rsidR="0049436E" w:rsidRDefault="0049436E" w:rsidP="00FC576E">
      <w:pPr>
        <w:rPr>
          <w:rFonts w:ascii="Arial" w:hAnsi="Arial" w:cs="Arial"/>
        </w:rPr>
      </w:pPr>
    </w:p>
    <w:p w14:paraId="33AD0B08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0CB81F31" w14:textId="77777777" w:rsidTr="0091516F">
        <w:tc>
          <w:tcPr>
            <w:tcW w:w="9516" w:type="dxa"/>
            <w:shd w:val="clear" w:color="auto" w:fill="F2F2F2"/>
          </w:tcPr>
          <w:p w14:paraId="108D02FB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05487C" w:rsidRPr="006574C3" w14:paraId="7AA8069B" w14:textId="77777777" w:rsidTr="0091516F">
        <w:tc>
          <w:tcPr>
            <w:tcW w:w="9516" w:type="dxa"/>
          </w:tcPr>
          <w:p w14:paraId="0E9163A2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only minimum amounts of multi surface cleaner are stored on site.</w:t>
            </w:r>
          </w:p>
        </w:tc>
      </w:tr>
      <w:tr w:rsidR="0005487C" w:rsidRPr="006574C3" w14:paraId="28A584ED" w14:textId="77777777" w:rsidTr="0091516F">
        <w:tc>
          <w:tcPr>
            <w:tcW w:w="9516" w:type="dxa"/>
          </w:tcPr>
          <w:p w14:paraId="1B125076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approved impermeable gloves are used at all times.</w:t>
            </w:r>
          </w:p>
        </w:tc>
      </w:tr>
      <w:tr w:rsidR="00567452" w:rsidRPr="006574C3" w14:paraId="4104E0DA" w14:textId="77777777" w:rsidTr="0091516F">
        <w:tc>
          <w:tcPr>
            <w:tcW w:w="9516" w:type="dxa"/>
          </w:tcPr>
          <w:p w14:paraId="70E94B91" w14:textId="77777777" w:rsidR="00567452" w:rsidRPr="00567452" w:rsidRDefault="00567452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appropriate eye protection is worn.</w:t>
            </w:r>
          </w:p>
        </w:tc>
      </w:tr>
      <w:tr w:rsidR="0005487C" w:rsidRPr="006574C3" w14:paraId="033B93ED" w14:textId="77777777" w:rsidTr="0091516F">
        <w:tc>
          <w:tcPr>
            <w:tcW w:w="9516" w:type="dxa"/>
          </w:tcPr>
          <w:p w14:paraId="7332E9AD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overalls are worn and these are suitably laundered.</w:t>
            </w:r>
          </w:p>
        </w:tc>
      </w:tr>
      <w:tr w:rsidR="0005487C" w:rsidRPr="006574C3" w14:paraId="58012959" w14:textId="77777777" w:rsidTr="0091516F">
        <w:tc>
          <w:tcPr>
            <w:tcW w:w="9516" w:type="dxa"/>
          </w:tcPr>
          <w:p w14:paraId="1FA6AB2A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 xml:space="preserve">Ensure that work is undertaken in </w:t>
            </w:r>
            <w:proofErr w:type="spellStart"/>
            <w:r w:rsidRPr="00567452">
              <w:rPr>
                <w:rFonts w:ascii="Arial" w:hAnsi="Arial" w:cs="Arial"/>
                <w:sz w:val="22"/>
                <w:szCs w:val="22"/>
              </w:rPr>
              <w:t>well ventilated</w:t>
            </w:r>
            <w:proofErr w:type="spellEnd"/>
            <w:r w:rsidRPr="00567452">
              <w:rPr>
                <w:rFonts w:ascii="Arial" w:hAnsi="Arial" w:cs="Arial"/>
                <w:sz w:val="22"/>
                <w:szCs w:val="22"/>
              </w:rPr>
              <w:t xml:space="preserve"> areas.</w:t>
            </w:r>
          </w:p>
        </w:tc>
      </w:tr>
      <w:tr w:rsidR="0005487C" w:rsidRPr="006574C3" w14:paraId="650146D5" w14:textId="77777777" w:rsidTr="0091516F">
        <w:tc>
          <w:tcPr>
            <w:tcW w:w="9516" w:type="dxa"/>
          </w:tcPr>
          <w:p w14:paraId="3F9C29ED" w14:textId="77777777" w:rsidR="0005487C" w:rsidRPr="00567452" w:rsidRDefault="006254E3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>Ensure that Engineers are equipped with antibacterial hand washes and wipes and that good hygiene practices are enforced.</w:t>
            </w:r>
          </w:p>
        </w:tc>
      </w:tr>
      <w:tr w:rsidR="0005487C" w:rsidRPr="00AD50E4" w14:paraId="199ACDA1" w14:textId="77777777" w:rsidTr="00175DAB">
        <w:tc>
          <w:tcPr>
            <w:tcW w:w="9516" w:type="dxa"/>
          </w:tcPr>
          <w:p w14:paraId="7D073C22" w14:textId="77777777" w:rsidR="0005487C" w:rsidRPr="00567452" w:rsidRDefault="00567452" w:rsidP="0005487C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567452">
              <w:rPr>
                <w:rFonts w:ascii="Arial" w:hAnsi="Arial" w:cs="Arial"/>
                <w:sz w:val="22"/>
                <w:szCs w:val="22"/>
              </w:rPr>
              <w:t xml:space="preserve">Wash hands thoroughly after handling. </w:t>
            </w:r>
          </w:p>
        </w:tc>
      </w:tr>
    </w:tbl>
    <w:p w14:paraId="62CF54E8" w14:textId="77777777" w:rsidR="00571C61" w:rsidRDefault="00571C61" w:rsidP="00FC576E">
      <w:pPr>
        <w:rPr>
          <w:rFonts w:ascii="Arial" w:hAnsi="Arial" w:cs="Arial"/>
        </w:rPr>
      </w:pPr>
    </w:p>
    <w:p w14:paraId="46F923B2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1988E9EC" w14:textId="77777777" w:rsidTr="006574C3">
        <w:tc>
          <w:tcPr>
            <w:tcW w:w="9934" w:type="dxa"/>
            <w:shd w:val="clear" w:color="auto" w:fill="F2F2F2"/>
          </w:tcPr>
          <w:p w14:paraId="5EDB2E37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15054DC2" w14:textId="77777777" w:rsidTr="006574C3">
        <w:tc>
          <w:tcPr>
            <w:tcW w:w="9934" w:type="dxa"/>
          </w:tcPr>
          <w:p w14:paraId="3482B277" w14:textId="77777777" w:rsidR="00732961" w:rsidRPr="000C0551" w:rsidRDefault="00E6628F" w:rsidP="000C0551">
            <w:pPr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 w:rsidRPr="009642E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406C7" w:rsidRPr="00C406C7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 xml:space="preserve">This product is not flammable. Use fire-extinguishing media appropriate for surrounding materials. </w:t>
            </w:r>
          </w:p>
        </w:tc>
      </w:tr>
    </w:tbl>
    <w:p w14:paraId="0784CCBE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3CB0BA56" w14:textId="77777777" w:rsidTr="006574C3">
        <w:tc>
          <w:tcPr>
            <w:tcW w:w="9934" w:type="dxa"/>
            <w:shd w:val="clear" w:color="auto" w:fill="F2F2F2"/>
          </w:tcPr>
          <w:p w14:paraId="0CAF5085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571C61" w:rsidRPr="0005487C" w14:paraId="28A32BCC" w14:textId="77777777" w:rsidTr="006574C3">
        <w:tc>
          <w:tcPr>
            <w:tcW w:w="9934" w:type="dxa"/>
          </w:tcPr>
          <w:p w14:paraId="62E93BAC" w14:textId="77777777" w:rsidR="00732961" w:rsidRPr="000C0551" w:rsidRDefault="000C0551" w:rsidP="000C0551">
            <w:pPr>
              <w:autoSpaceDE w:val="0"/>
              <w:autoSpaceDN w:val="0"/>
              <w:adjustRightInd w:val="0"/>
              <w:spacing w:after="13"/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</w:pPr>
            <w:r w:rsidRPr="000C0551">
              <w:rPr>
                <w:rFonts w:ascii="Arial" w:hAnsi="Arial" w:cs="Arial"/>
                <w:color w:val="000000"/>
                <w:sz w:val="20"/>
                <w:szCs w:val="20"/>
                <w:lang w:eastAsia="en-GB"/>
              </w:rPr>
              <w:t>Avoid any contact with the skin and eyes. If a large quantity has been spilt, evacuate all personnel and only allow intervention by trained operators equipped with safety apparatus.</w:t>
            </w:r>
          </w:p>
        </w:tc>
      </w:tr>
    </w:tbl>
    <w:p w14:paraId="16D403AF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70056D45" w14:textId="77777777" w:rsidTr="006574C3">
        <w:tc>
          <w:tcPr>
            <w:tcW w:w="9934" w:type="dxa"/>
            <w:shd w:val="clear" w:color="auto" w:fill="F2F2F2"/>
          </w:tcPr>
          <w:p w14:paraId="5E9E0A7E" w14:textId="77777777" w:rsidR="008621C4" w:rsidRPr="0005487C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5487C">
              <w:rPr>
                <w:rFonts w:ascii="Arial" w:hAnsi="Arial" w:cs="Arial"/>
                <w:b/>
                <w:sz w:val="22"/>
                <w:szCs w:val="22"/>
              </w:rPr>
              <w:t>MONITORING REQUIREMENTS</w:t>
            </w:r>
            <w:r w:rsidR="00713CC1" w:rsidRPr="0005487C">
              <w:rPr>
                <w:rFonts w:ascii="Arial" w:hAnsi="Arial" w:cs="Arial"/>
                <w:b/>
                <w:sz w:val="22"/>
                <w:szCs w:val="22"/>
              </w:rPr>
              <w:t xml:space="preserve"> AND HEALTH SURVEILLANCE</w:t>
            </w:r>
          </w:p>
        </w:tc>
      </w:tr>
      <w:tr w:rsidR="008621C4" w:rsidRPr="006574C3" w14:paraId="30C7695E" w14:textId="77777777" w:rsidTr="006574C3">
        <w:tc>
          <w:tcPr>
            <w:tcW w:w="9934" w:type="dxa"/>
          </w:tcPr>
          <w:p w14:paraId="1B3DE6AE" w14:textId="77777777" w:rsidR="00D765EE" w:rsidRPr="000C0551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05487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Health surveillance is </w:t>
            </w:r>
            <w:r w:rsidR="004452E0" w:rsidRPr="0005487C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="00736AB3" w:rsidRPr="0005487C">
              <w:rPr>
                <w:rFonts w:ascii="Arial" w:hAnsi="Arial" w:cs="Arial"/>
                <w:sz w:val="20"/>
                <w:szCs w:val="20"/>
              </w:rPr>
              <w:t xml:space="preserve">in place for workers exposed to this product.                                       </w:t>
            </w:r>
          </w:p>
        </w:tc>
      </w:tr>
    </w:tbl>
    <w:p w14:paraId="6D2211EA" w14:textId="77777777" w:rsidR="00CC5059" w:rsidRDefault="00CC5059">
      <w:pPr>
        <w:rPr>
          <w:rFonts w:ascii="Arial" w:hAnsi="Arial" w:cs="Arial"/>
        </w:rPr>
      </w:pPr>
    </w:p>
    <w:p w14:paraId="4F1624E2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8CC2" w14:textId="77777777" w:rsidR="00F31691" w:rsidRDefault="00F31691">
      <w:r>
        <w:separator/>
      </w:r>
    </w:p>
  </w:endnote>
  <w:endnote w:type="continuationSeparator" w:id="0">
    <w:p w14:paraId="6F1FF78A" w14:textId="77777777" w:rsidR="00F31691" w:rsidRDefault="00F3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D3E1" w14:textId="77777777" w:rsidR="00C32AAA" w:rsidRDefault="00C32A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A84E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09A14" w14:textId="77777777" w:rsidR="00C32AAA" w:rsidRDefault="00C32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5FBE" w14:textId="77777777" w:rsidR="00F31691" w:rsidRDefault="00F31691">
      <w:r>
        <w:separator/>
      </w:r>
    </w:p>
  </w:footnote>
  <w:footnote w:type="continuationSeparator" w:id="0">
    <w:p w14:paraId="2BE2C85A" w14:textId="77777777" w:rsidR="00F31691" w:rsidRDefault="00F31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962" w14:textId="77777777" w:rsidR="00C32AAA" w:rsidRDefault="00C32A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CA45" w14:textId="5A54E320" w:rsidR="007C035A" w:rsidRPr="00303595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C32AAA">
      <w:rPr>
        <w:rFonts w:ascii="Arial" w:hAnsi="Arial"/>
        <w:b/>
        <w:sz w:val="32"/>
        <w:szCs w:val="32"/>
      </w:rPr>
      <w:t xml:space="preserve">                       </w:t>
    </w:r>
    <w:r w:rsidR="001960D9" w:rsidRPr="00331120">
      <w:rPr>
        <w:noProof/>
      </w:rPr>
      <w:drawing>
        <wp:inline distT="0" distB="0" distL="0" distR="0" wp14:anchorId="16E69604" wp14:editId="73929B18">
          <wp:extent cx="876935" cy="50101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935" cy="501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32AAA">
      <w:rPr>
        <w:rFonts w:ascii="Arial" w:hAnsi="Arial"/>
        <w:b/>
        <w:sz w:val="32"/>
        <w:szCs w:val="32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59E37" w14:textId="77777777" w:rsidR="00C32AAA" w:rsidRDefault="00C32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88658">
    <w:abstractNumId w:val="1"/>
  </w:num>
  <w:num w:numId="2" w16cid:durableId="19492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5487C"/>
    <w:rsid w:val="00084FDF"/>
    <w:rsid w:val="000A5F69"/>
    <w:rsid w:val="000C0551"/>
    <w:rsid w:val="000E693D"/>
    <w:rsid w:val="000F300A"/>
    <w:rsid w:val="00110AB1"/>
    <w:rsid w:val="00115B80"/>
    <w:rsid w:val="0011652E"/>
    <w:rsid w:val="0012197B"/>
    <w:rsid w:val="00130A95"/>
    <w:rsid w:val="001605F0"/>
    <w:rsid w:val="00165D33"/>
    <w:rsid w:val="00172CD2"/>
    <w:rsid w:val="00175DAB"/>
    <w:rsid w:val="00186005"/>
    <w:rsid w:val="00187286"/>
    <w:rsid w:val="001960D9"/>
    <w:rsid w:val="001B57B0"/>
    <w:rsid w:val="001B728D"/>
    <w:rsid w:val="001C0550"/>
    <w:rsid w:val="001C79E9"/>
    <w:rsid w:val="001C7A8C"/>
    <w:rsid w:val="001D396F"/>
    <w:rsid w:val="001E07F5"/>
    <w:rsid w:val="001E096A"/>
    <w:rsid w:val="001E7080"/>
    <w:rsid w:val="0021210F"/>
    <w:rsid w:val="00251853"/>
    <w:rsid w:val="00252B1A"/>
    <w:rsid w:val="00253B75"/>
    <w:rsid w:val="00285EAC"/>
    <w:rsid w:val="002A3D3B"/>
    <w:rsid w:val="002B35D3"/>
    <w:rsid w:val="002B656D"/>
    <w:rsid w:val="002C7724"/>
    <w:rsid w:val="00303595"/>
    <w:rsid w:val="003214AE"/>
    <w:rsid w:val="003550E5"/>
    <w:rsid w:val="0035776B"/>
    <w:rsid w:val="00357983"/>
    <w:rsid w:val="003A5D7A"/>
    <w:rsid w:val="003B619F"/>
    <w:rsid w:val="0043779C"/>
    <w:rsid w:val="004452E0"/>
    <w:rsid w:val="00454BA1"/>
    <w:rsid w:val="00457E81"/>
    <w:rsid w:val="00482C36"/>
    <w:rsid w:val="0049436E"/>
    <w:rsid w:val="004C614C"/>
    <w:rsid w:val="004C62F1"/>
    <w:rsid w:val="00511302"/>
    <w:rsid w:val="00535054"/>
    <w:rsid w:val="00542CC8"/>
    <w:rsid w:val="005549EA"/>
    <w:rsid w:val="0056178F"/>
    <w:rsid w:val="00567452"/>
    <w:rsid w:val="005705AC"/>
    <w:rsid w:val="00571C61"/>
    <w:rsid w:val="005740DD"/>
    <w:rsid w:val="00590E9C"/>
    <w:rsid w:val="005A2257"/>
    <w:rsid w:val="005A3B48"/>
    <w:rsid w:val="005D1F42"/>
    <w:rsid w:val="005D6E87"/>
    <w:rsid w:val="005F161E"/>
    <w:rsid w:val="005F568B"/>
    <w:rsid w:val="005F7EBD"/>
    <w:rsid w:val="006051D7"/>
    <w:rsid w:val="00615479"/>
    <w:rsid w:val="006254E3"/>
    <w:rsid w:val="006405C7"/>
    <w:rsid w:val="006535F0"/>
    <w:rsid w:val="006574C3"/>
    <w:rsid w:val="0067038C"/>
    <w:rsid w:val="00675775"/>
    <w:rsid w:val="006775EE"/>
    <w:rsid w:val="00677993"/>
    <w:rsid w:val="00677CE9"/>
    <w:rsid w:val="00686529"/>
    <w:rsid w:val="006A299B"/>
    <w:rsid w:val="006B50B1"/>
    <w:rsid w:val="006C6ED3"/>
    <w:rsid w:val="006C7097"/>
    <w:rsid w:val="006D78BB"/>
    <w:rsid w:val="006F55F7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75F1A"/>
    <w:rsid w:val="007938F2"/>
    <w:rsid w:val="007C035A"/>
    <w:rsid w:val="007C2BD5"/>
    <w:rsid w:val="007C3780"/>
    <w:rsid w:val="007C3CF4"/>
    <w:rsid w:val="007C6C14"/>
    <w:rsid w:val="007E275A"/>
    <w:rsid w:val="007E463C"/>
    <w:rsid w:val="007E4F84"/>
    <w:rsid w:val="007F3979"/>
    <w:rsid w:val="00806D99"/>
    <w:rsid w:val="008117CC"/>
    <w:rsid w:val="00813504"/>
    <w:rsid w:val="00813E77"/>
    <w:rsid w:val="00814E86"/>
    <w:rsid w:val="00815E0B"/>
    <w:rsid w:val="00825A63"/>
    <w:rsid w:val="00833991"/>
    <w:rsid w:val="00834202"/>
    <w:rsid w:val="0084186F"/>
    <w:rsid w:val="00844138"/>
    <w:rsid w:val="0084433D"/>
    <w:rsid w:val="00852670"/>
    <w:rsid w:val="008621C4"/>
    <w:rsid w:val="00892046"/>
    <w:rsid w:val="00892783"/>
    <w:rsid w:val="008C7CA4"/>
    <w:rsid w:val="008E01FC"/>
    <w:rsid w:val="008E2643"/>
    <w:rsid w:val="0091224C"/>
    <w:rsid w:val="00914BD0"/>
    <w:rsid w:val="0091516F"/>
    <w:rsid w:val="00916890"/>
    <w:rsid w:val="00923BDC"/>
    <w:rsid w:val="00925E6C"/>
    <w:rsid w:val="009642EA"/>
    <w:rsid w:val="00964A39"/>
    <w:rsid w:val="00971816"/>
    <w:rsid w:val="009811E9"/>
    <w:rsid w:val="00996FC4"/>
    <w:rsid w:val="009B27CE"/>
    <w:rsid w:val="009D27DF"/>
    <w:rsid w:val="009E3BFA"/>
    <w:rsid w:val="00A11CCC"/>
    <w:rsid w:val="00A1658B"/>
    <w:rsid w:val="00A32B92"/>
    <w:rsid w:val="00A34EF4"/>
    <w:rsid w:val="00A46B3D"/>
    <w:rsid w:val="00A60901"/>
    <w:rsid w:val="00A622BA"/>
    <w:rsid w:val="00A80AA1"/>
    <w:rsid w:val="00A827A1"/>
    <w:rsid w:val="00A84567"/>
    <w:rsid w:val="00AD0EC7"/>
    <w:rsid w:val="00AD586E"/>
    <w:rsid w:val="00AE1F93"/>
    <w:rsid w:val="00AF5AF5"/>
    <w:rsid w:val="00AF5EB6"/>
    <w:rsid w:val="00B02C4E"/>
    <w:rsid w:val="00B0755C"/>
    <w:rsid w:val="00B135F3"/>
    <w:rsid w:val="00B402A9"/>
    <w:rsid w:val="00B52C81"/>
    <w:rsid w:val="00B6234C"/>
    <w:rsid w:val="00B661EE"/>
    <w:rsid w:val="00B83309"/>
    <w:rsid w:val="00BA79A8"/>
    <w:rsid w:val="00BB6FB3"/>
    <w:rsid w:val="00C141B2"/>
    <w:rsid w:val="00C30794"/>
    <w:rsid w:val="00C32AAA"/>
    <w:rsid w:val="00C33BC6"/>
    <w:rsid w:val="00C406C7"/>
    <w:rsid w:val="00C632B5"/>
    <w:rsid w:val="00CA0987"/>
    <w:rsid w:val="00CC5059"/>
    <w:rsid w:val="00D159AE"/>
    <w:rsid w:val="00D44355"/>
    <w:rsid w:val="00D73D52"/>
    <w:rsid w:val="00D765EE"/>
    <w:rsid w:val="00DB6F4A"/>
    <w:rsid w:val="00DC4671"/>
    <w:rsid w:val="00DD7D1B"/>
    <w:rsid w:val="00E00A0A"/>
    <w:rsid w:val="00E14DD2"/>
    <w:rsid w:val="00E41295"/>
    <w:rsid w:val="00E54CB9"/>
    <w:rsid w:val="00E63B86"/>
    <w:rsid w:val="00E6628F"/>
    <w:rsid w:val="00EB292F"/>
    <w:rsid w:val="00EC51DD"/>
    <w:rsid w:val="00ED298E"/>
    <w:rsid w:val="00ED78F0"/>
    <w:rsid w:val="00EF4120"/>
    <w:rsid w:val="00F31691"/>
    <w:rsid w:val="00F616A1"/>
    <w:rsid w:val="00F81A53"/>
    <w:rsid w:val="00F965E8"/>
    <w:rsid w:val="00FA1BED"/>
    <w:rsid w:val="00FC000F"/>
    <w:rsid w:val="00FC2AE1"/>
    <w:rsid w:val="00FC3FA5"/>
    <w:rsid w:val="00FC576E"/>
    <w:rsid w:val="00FC7608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14891"/>
  <w14:defaultImageDpi w14:val="300"/>
  <w15:chartTrackingRefBased/>
  <w15:docId w15:val="{9F78D16F-96AA-45E9-814B-DB94F43A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jpeg"/><Relationship Id="rId32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Props1.xml><?xml version="1.0" encoding="utf-8"?>
<ds:datastoreItem xmlns:ds="http://schemas.openxmlformats.org/officeDocument/2006/customXml" ds:itemID="{7B39BB73-ABE9-4FC5-8420-3A7DB1F4C9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89481-FCF8-42CF-8CCA-0ED54FE90A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8166B-D45B-46B7-8DB0-736962848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234CE8-D7C1-49CC-B49B-C139564FA0E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2476F756-FF1C-4653-9119-553ED06D5C43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2026-02-16T12:43:00Z</dcterms:created>
  <dcterms:modified xsi:type="dcterms:W3CDTF">2026-02-16T12:43:00Z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ContentTypeId">
    <vt:lpwstr>0x010100D140FF21B158D54AB1B15A9454635211</vt:lpwstr>
  </property>
  <property fmtid="{D5CDD505-2E9C-101B-9397-08002B2CF9AE}" pid="5" name="MediaServiceImageTags">
    <vt:lpwstr/>
  </property>
</Properties>
</file>