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-62"/>
        <w:tblW w:w="9830" w:type="dxa"/>
        <w:tblLayout w:type="fixed"/>
        <w:tblLook w:val="0000" w:firstRow="0" w:lastRow="0" w:firstColumn="0" w:lastColumn="0" w:noHBand="0" w:noVBand="0"/>
      </w:tblPr>
      <w:tblGrid>
        <w:gridCol w:w="2235"/>
        <w:gridCol w:w="2887"/>
        <w:gridCol w:w="2185"/>
        <w:gridCol w:w="1378"/>
        <w:gridCol w:w="63"/>
        <w:gridCol w:w="1082"/>
      </w:tblGrid>
      <w:tr w:rsidR="00E14DD2" w:rsidRPr="00BB6FB3" w14:paraId="4F547AEA" w14:textId="77777777" w:rsidTr="006405C7">
        <w:trPr>
          <w:cantSplit/>
        </w:trPr>
        <w:tc>
          <w:tcPr>
            <w:tcW w:w="2235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1408C69E" w14:textId="77777777" w:rsidR="00E14DD2" w:rsidRPr="0084186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</w:t>
            </w:r>
          </w:p>
        </w:tc>
        <w:tc>
          <w:tcPr>
            <w:tcW w:w="7595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2FB86055" w14:textId="26E715E7" w:rsidR="00E14DD2" w:rsidRPr="00181B01" w:rsidRDefault="003119D9" w:rsidP="00E14DD2">
            <w:pPr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181B01">
              <w:rPr>
                <w:rFonts w:asciiTheme="minorBidi" w:hAnsiTheme="minorBidi" w:cstheme="minorBidi"/>
                <w:sz w:val="22"/>
                <w:szCs w:val="22"/>
              </w:rPr>
              <w:t>Cleaning/washing agents and additives</w:t>
            </w:r>
          </w:p>
        </w:tc>
      </w:tr>
      <w:tr w:rsidR="00E14DD2" w:rsidRPr="00BB6FB3" w14:paraId="48F67911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76FC3B45" w14:textId="77777777" w:rsidR="00E14DD2" w:rsidRPr="0084186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 OF USE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C538" w14:textId="77777777" w:rsidR="00E14DD2" w:rsidRPr="00181B01" w:rsidRDefault="00E14DD2" w:rsidP="00E14DD2">
            <w:pPr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181B01">
              <w:rPr>
                <w:rFonts w:asciiTheme="minorBidi" w:hAnsiTheme="minorBidi" w:cstheme="minorBidi"/>
                <w:sz w:val="22"/>
                <w:szCs w:val="22"/>
              </w:rPr>
              <w:t>Workshop and field engineers</w:t>
            </w:r>
          </w:p>
        </w:tc>
        <w:tc>
          <w:tcPr>
            <w:tcW w:w="14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ECD8A0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  <w:r w:rsidRPr="00964A39">
              <w:rPr>
                <w:rFonts w:ascii="Arial" w:hAnsi="Arial" w:cs="Arial"/>
                <w:sz w:val="20"/>
              </w:rPr>
              <w:t xml:space="preserve">Assessment </w:t>
            </w:r>
          </w:p>
          <w:p w14:paraId="463F3F73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  <w:r w:rsidRPr="00964A39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03720A01" w14:textId="333CAEEF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  <w:r w:rsidR="00DB6F4A">
              <w:rPr>
                <w:rFonts w:ascii="Arial" w:hAnsi="Arial" w:cs="Arial"/>
                <w:b/>
              </w:rPr>
              <w:t>3</w:t>
            </w:r>
            <w:r w:rsidR="000737FA">
              <w:rPr>
                <w:rFonts w:ascii="Arial" w:hAnsi="Arial" w:cs="Arial"/>
                <w:b/>
              </w:rPr>
              <w:t>5</w:t>
            </w:r>
          </w:p>
        </w:tc>
      </w:tr>
      <w:tr w:rsidR="00E14DD2" w:rsidRPr="00BB6FB3" w14:paraId="38D8D3A9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28F5D90" w14:textId="77777777" w:rsidR="00E14DD2" w:rsidRPr="0084186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PRODUCT NAME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35BA" w14:textId="7069C4A0" w:rsidR="00E14DD2" w:rsidRPr="00181B01" w:rsidRDefault="000737FA" w:rsidP="00E14DD2">
            <w:pPr>
              <w:pStyle w:val="Default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181B01">
              <w:rPr>
                <w:rFonts w:asciiTheme="minorBidi" w:hAnsiTheme="minorBidi" w:cstheme="minorBidi"/>
                <w:bCs/>
                <w:sz w:val="22"/>
                <w:szCs w:val="22"/>
              </w:rPr>
              <w:t>DD10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EB074B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7683C992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</w:p>
        </w:tc>
      </w:tr>
      <w:tr w:rsidR="00E14DD2" w:rsidRPr="00BB6FB3" w14:paraId="437F7EC2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713CCA57" w14:textId="77777777" w:rsidR="00E14DD2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DESCRIPTION OF SUBSTANCE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648A" w14:textId="0B96188E" w:rsidR="00E14DD2" w:rsidRPr="00181B01" w:rsidRDefault="00210E01" w:rsidP="00E14DD2">
            <w:pPr>
              <w:rPr>
                <w:rFonts w:asciiTheme="minorBidi" w:hAnsiTheme="minorBidi" w:cstheme="minorBidi"/>
                <w:bCs/>
                <w:sz w:val="22"/>
                <w:szCs w:val="22"/>
              </w:rPr>
            </w:pPr>
            <w:r w:rsidRPr="00181B01">
              <w:rPr>
                <w:rFonts w:asciiTheme="minorBidi" w:hAnsiTheme="minorBidi" w:cstheme="minorBidi"/>
                <w:bCs/>
                <w:sz w:val="22"/>
                <w:szCs w:val="22"/>
              </w:rPr>
              <w:t xml:space="preserve">Blue liquid, </w:t>
            </w:r>
            <w:proofErr w:type="gramStart"/>
            <w:r w:rsidRPr="00181B01">
              <w:rPr>
                <w:rFonts w:asciiTheme="minorBidi" w:hAnsiTheme="minorBidi" w:cstheme="minorBidi"/>
                <w:bCs/>
                <w:sz w:val="22"/>
                <w:szCs w:val="22"/>
              </w:rPr>
              <w:t>Almost</w:t>
            </w:r>
            <w:proofErr w:type="gramEnd"/>
            <w:r w:rsidRPr="00181B01">
              <w:rPr>
                <w:rFonts w:asciiTheme="minorBidi" w:hAnsiTheme="minorBidi" w:cstheme="minorBidi"/>
                <w:bCs/>
                <w:sz w:val="22"/>
                <w:szCs w:val="22"/>
              </w:rPr>
              <w:t xml:space="preserve"> odourless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BCE291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1C4CA5C0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</w:p>
        </w:tc>
      </w:tr>
      <w:tr w:rsidR="00E14DD2" w:rsidRPr="00BB6FB3" w14:paraId="6DEB409D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0D2EA14F" w14:textId="77777777" w:rsidR="00E14DD2" w:rsidRPr="0084186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MANUFACTURER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74E4F" w14:textId="77777777" w:rsidR="00E73DF4" w:rsidRPr="00181B01" w:rsidRDefault="00E73DF4" w:rsidP="00E14DD2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181B01">
              <w:rPr>
                <w:rFonts w:asciiTheme="minorBidi" w:hAnsiTheme="minorBidi" w:cstheme="minorBidi"/>
                <w:sz w:val="22"/>
                <w:szCs w:val="22"/>
              </w:rPr>
              <w:t xml:space="preserve">Clover Chemicals Ltd </w:t>
            </w:r>
          </w:p>
          <w:p w14:paraId="1A97FC70" w14:textId="77777777" w:rsidR="00E73DF4" w:rsidRPr="00181B01" w:rsidRDefault="00E73DF4" w:rsidP="00E14DD2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181B01">
              <w:rPr>
                <w:rFonts w:asciiTheme="minorBidi" w:hAnsiTheme="minorBidi" w:cstheme="minorBidi"/>
                <w:sz w:val="22"/>
                <w:szCs w:val="22"/>
              </w:rPr>
              <w:t xml:space="preserve">Clover House </w:t>
            </w:r>
          </w:p>
          <w:p w14:paraId="715270C1" w14:textId="77777777" w:rsidR="00E73DF4" w:rsidRPr="00181B01" w:rsidRDefault="00E73DF4" w:rsidP="00E14DD2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181B01">
              <w:rPr>
                <w:rFonts w:asciiTheme="minorBidi" w:hAnsiTheme="minorBidi" w:cstheme="minorBidi"/>
                <w:sz w:val="22"/>
                <w:szCs w:val="22"/>
              </w:rPr>
              <w:t>Macclesfield Road</w:t>
            </w:r>
          </w:p>
          <w:p w14:paraId="14591421" w14:textId="77777777" w:rsidR="00E73DF4" w:rsidRPr="00181B01" w:rsidRDefault="00E73DF4" w:rsidP="00E14DD2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181B01">
              <w:rPr>
                <w:rFonts w:asciiTheme="minorBidi" w:hAnsiTheme="minorBidi" w:cstheme="minorBidi"/>
                <w:sz w:val="22"/>
                <w:szCs w:val="22"/>
              </w:rPr>
              <w:t xml:space="preserve"> SK23 7DQ </w:t>
            </w:r>
          </w:p>
          <w:p w14:paraId="3B91A230" w14:textId="77777777" w:rsidR="00E73DF4" w:rsidRPr="00181B01" w:rsidRDefault="00E73DF4" w:rsidP="00E14DD2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181B01">
              <w:rPr>
                <w:rFonts w:asciiTheme="minorBidi" w:hAnsiTheme="minorBidi" w:cstheme="minorBidi"/>
                <w:sz w:val="22"/>
                <w:szCs w:val="22"/>
              </w:rPr>
              <w:t>Whaley Bridge</w:t>
            </w:r>
          </w:p>
          <w:p w14:paraId="106EA83A" w14:textId="77777777" w:rsidR="00E73DF4" w:rsidRPr="00181B01" w:rsidRDefault="00E73DF4" w:rsidP="00E14DD2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181B01">
              <w:rPr>
                <w:rFonts w:asciiTheme="minorBidi" w:hAnsiTheme="minorBidi" w:cstheme="minorBidi"/>
                <w:sz w:val="22"/>
                <w:szCs w:val="22"/>
              </w:rPr>
              <w:t>Derbyshire</w:t>
            </w:r>
          </w:p>
          <w:p w14:paraId="0023764C" w14:textId="00386223" w:rsidR="00E14DD2" w:rsidRPr="00181B01" w:rsidRDefault="00E73DF4" w:rsidP="00E14DD2">
            <w:pPr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181B01">
              <w:rPr>
                <w:rFonts w:asciiTheme="minorBidi" w:hAnsiTheme="minorBidi" w:cstheme="minorBidi"/>
                <w:sz w:val="22"/>
                <w:szCs w:val="22"/>
              </w:rPr>
              <w:t xml:space="preserve">United Kingdom 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7DE127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57338111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</w:p>
        </w:tc>
      </w:tr>
      <w:tr w:rsidR="00E14DD2" w:rsidRPr="00BB6FB3" w14:paraId="196EE387" w14:textId="77777777" w:rsidTr="006405C7">
        <w:trPr>
          <w:cantSplit/>
          <w:trHeight w:val="183"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751AC643" w14:textId="77777777" w:rsidR="00E14DD2" w:rsidRPr="0084186F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MANUFACTURERS CONTACT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47B7C" w14:textId="3911CBBD" w:rsidR="00E73DF4" w:rsidRPr="00181B01" w:rsidRDefault="00E73DF4" w:rsidP="00E14DD2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181B01">
              <w:rPr>
                <w:rFonts w:asciiTheme="minorBidi" w:hAnsiTheme="minorBidi" w:cstheme="minorBidi"/>
                <w:sz w:val="22"/>
                <w:szCs w:val="22"/>
              </w:rPr>
              <w:t xml:space="preserve">T 01663 733114 </w:t>
            </w:r>
          </w:p>
          <w:p w14:paraId="0AE253A1" w14:textId="13855452" w:rsidR="00E14DD2" w:rsidRPr="00181B01" w:rsidRDefault="00E14DD2" w:rsidP="00E14DD2">
            <w:pPr>
              <w:rPr>
                <w:rFonts w:asciiTheme="minorBidi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144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AEF86B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  <w:tc>
          <w:tcPr>
            <w:tcW w:w="1082" w:type="dxa"/>
            <w:vMerge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7E7CEBCC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</w:tr>
      <w:tr w:rsidR="00FC7608" w:rsidRPr="00BB6FB3" w14:paraId="33C8DCA7" w14:textId="77777777" w:rsidTr="00844138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4E1B739B" w14:textId="77777777" w:rsidR="00FC7608" w:rsidRPr="0084186F" w:rsidRDefault="00FC7608" w:rsidP="00FC760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ASSESSOR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2ED8AE" w14:textId="77777777" w:rsidR="00FC7608" w:rsidRPr="006C6ED3" w:rsidRDefault="00FC7608" w:rsidP="00FC760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Martin Monaghan CMIOSH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63B36BF" w14:textId="77777777" w:rsidR="00FC7608" w:rsidRPr="00964A39" w:rsidRDefault="00FC7608" w:rsidP="00FC7608">
            <w:pPr>
              <w:pStyle w:val="Heading5"/>
              <w:framePr w:hSpace="0" w:wrap="auto" w:vAnchor="margin" w:hAnchor="text" w:xAlign="left" w:yAlign="inline"/>
              <w:rPr>
                <w:rFonts w:ascii="Arial" w:hAnsi="Arial" w:cs="Arial"/>
                <w:sz w:val="24"/>
                <w:szCs w:val="24"/>
              </w:rPr>
            </w:pPr>
            <w:r w:rsidRPr="00964A3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18B00552" w14:textId="40CB87C3" w:rsidR="00FC7608" w:rsidRPr="002B35D3" w:rsidRDefault="00FC7608" w:rsidP="00FC760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04 12 25</w:t>
            </w:r>
          </w:p>
        </w:tc>
      </w:tr>
      <w:tr w:rsidR="00FC7608" w:rsidRPr="00BB6FB3" w14:paraId="08A70800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18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BC5BF8C" w14:textId="77777777" w:rsidR="00FC7608" w:rsidRPr="0084186F" w:rsidRDefault="00FC7608" w:rsidP="00FC760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C521F46" w14:textId="77777777" w:rsidR="00FC7608" w:rsidRPr="006C6ED3" w:rsidRDefault="00FC7608" w:rsidP="00FC760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Health and Safety Consultant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</w:tcPr>
          <w:p w14:paraId="658689DC" w14:textId="77777777" w:rsidR="00FC7608" w:rsidRPr="00964A39" w:rsidRDefault="00FC7608" w:rsidP="00FC760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  <w:r w:rsidRPr="00964A39">
              <w:rPr>
                <w:rFonts w:ascii="Arial" w:hAnsi="Arial" w:cs="Arial"/>
                <w:szCs w:val="24"/>
              </w:rPr>
              <w:t>Review by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14:paraId="7563970F" w14:textId="5B2426F8" w:rsidR="00FC7608" w:rsidRPr="000C0551" w:rsidRDefault="00FC7608" w:rsidP="00FC760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 w:val="0"/>
                <w:sz w:val="18"/>
                <w:szCs w:val="18"/>
              </w:rPr>
              <w:t>04 12 27</w:t>
            </w:r>
          </w:p>
        </w:tc>
      </w:tr>
      <w:tr w:rsidR="00FC7608" w:rsidRPr="00BB6FB3" w14:paraId="58887C36" w14:textId="77777777" w:rsidTr="00303595">
        <w:trPr>
          <w:cantSplit/>
        </w:trPr>
        <w:tc>
          <w:tcPr>
            <w:tcW w:w="5122" w:type="dxa"/>
            <w:gridSpan w:val="2"/>
            <w:vMerge w:val="restart"/>
            <w:tcBorders>
              <w:top w:val="single" w:sz="18" w:space="0" w:color="auto"/>
              <w:left w:val="double" w:sz="6" w:space="0" w:color="auto"/>
            </w:tcBorders>
            <w:shd w:val="clear" w:color="auto" w:fill="FFFFFF"/>
            <w:vAlign w:val="bottom"/>
          </w:tcPr>
          <w:p w14:paraId="0AEA8AB2" w14:textId="77777777" w:rsidR="00FC7608" w:rsidRPr="0084186F" w:rsidRDefault="00FC7608" w:rsidP="00FC7608">
            <w:pPr>
              <w:pStyle w:val="Heading7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</w:rPr>
            </w:pPr>
            <w:r w:rsidRPr="0084186F">
              <w:rPr>
                <w:rFonts w:ascii="Arial" w:hAnsi="Arial" w:cs="Arial"/>
                <w:sz w:val="24"/>
              </w:rPr>
              <w:t>Personnel Performing Task</w:t>
            </w:r>
          </w:p>
          <w:p w14:paraId="62D785F6" w14:textId="77777777" w:rsidR="00FC7608" w:rsidRDefault="00FC7608" w:rsidP="00FC7608">
            <w:pPr>
              <w:rPr>
                <w:rFonts w:ascii="Arial" w:hAnsi="Arial" w:cs="Arial"/>
                <w:sz w:val="22"/>
                <w:szCs w:val="22"/>
              </w:rPr>
            </w:pPr>
            <w:r w:rsidRPr="0084186F">
              <w:rPr>
                <w:rFonts w:ascii="Arial" w:hAnsi="Arial" w:cs="Arial"/>
                <w:sz w:val="22"/>
                <w:szCs w:val="22"/>
              </w:rPr>
              <w:t>(Please list below)</w:t>
            </w:r>
          </w:p>
          <w:p w14:paraId="013B0A29" w14:textId="77777777" w:rsidR="00FC7608" w:rsidRPr="0084186F" w:rsidRDefault="00FC7608" w:rsidP="00FC7608">
            <w:pPr>
              <w:rPr>
                <w:rFonts w:ascii="Arial" w:hAnsi="Arial" w:cs="Arial"/>
                <w:sz w:val="22"/>
                <w:szCs w:val="22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Technicians/ Fitters/ Workshop Operatives</w:t>
            </w:r>
          </w:p>
        </w:tc>
        <w:tc>
          <w:tcPr>
            <w:tcW w:w="218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016790" w14:textId="77777777" w:rsidR="00FC7608" w:rsidRPr="0084186F" w:rsidRDefault="00FC7608" w:rsidP="00FC7608">
            <w:pPr>
              <w:pStyle w:val="Heading8"/>
              <w:framePr w:hSpace="0" w:wrap="auto" w:vAnchor="margin" w:hAnchor="text" w:xAlign="left" w:yAlign="inlin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</w:t>
            </w:r>
            <w:r w:rsidRPr="0084186F">
              <w:rPr>
                <w:rFonts w:ascii="Arial" w:hAnsi="Arial" w:cs="Arial"/>
                <w:sz w:val="24"/>
              </w:rPr>
              <w:t>ime Spent</w:t>
            </w:r>
          </w:p>
          <w:p w14:paraId="3DEEE0A5" w14:textId="77777777" w:rsidR="00FC7608" w:rsidRDefault="00FC7608" w:rsidP="00FC7608">
            <w:pPr>
              <w:rPr>
                <w:rFonts w:ascii="Arial" w:hAnsi="Arial" w:cs="Arial"/>
              </w:rPr>
            </w:pPr>
            <w:r w:rsidRPr="0084186F">
              <w:rPr>
                <w:rFonts w:ascii="Arial" w:hAnsi="Arial" w:cs="Arial"/>
              </w:rPr>
              <w:t>(Minutes/day)</w:t>
            </w:r>
          </w:p>
          <w:p w14:paraId="102CFD60" w14:textId="77777777" w:rsidR="00FC7608" w:rsidRDefault="00FC7608" w:rsidP="00FC760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90100C7" w14:textId="77777777" w:rsidR="00FC7608" w:rsidRDefault="00FC7608" w:rsidP="00FC7608">
            <w:pPr>
              <w:rPr>
                <w:rFonts w:ascii="Arial" w:hAnsi="Arial" w:cs="Arial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As and when required, amounting to a few minutes per day</w:t>
            </w:r>
          </w:p>
          <w:p w14:paraId="26878EE9" w14:textId="77777777" w:rsidR="00FC7608" w:rsidRPr="0084186F" w:rsidRDefault="00FC7608" w:rsidP="00FC7608">
            <w:pPr>
              <w:rPr>
                <w:rFonts w:ascii="Arial" w:hAnsi="Arial" w:cs="Arial"/>
              </w:rPr>
            </w:pPr>
          </w:p>
        </w:tc>
        <w:tc>
          <w:tcPr>
            <w:tcW w:w="2523" w:type="dxa"/>
            <w:gridSpan w:val="3"/>
            <w:tcBorders>
              <w:top w:val="single" w:sz="18" w:space="0" w:color="auto"/>
              <w:bottom w:val="single" w:sz="6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39825876" w14:textId="7CE570F5" w:rsidR="00FC7608" w:rsidRPr="0084186F" w:rsidRDefault="00FC7608" w:rsidP="00FC7608">
            <w:pPr>
              <w:pStyle w:val="Heading6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4186F">
              <w:rPr>
                <w:rFonts w:ascii="Arial" w:hAnsi="Arial" w:cs="Arial"/>
                <w:sz w:val="24"/>
                <w:szCs w:val="24"/>
              </w:rPr>
              <w:t>Training Given</w:t>
            </w:r>
            <w:r w:rsidRPr="0084186F">
              <w:rPr>
                <w:rFonts w:ascii="Arial" w:eastAsia="MS Mincho" w:hAnsi="Arial" w:cs="Arial"/>
                <w:sz w:val="24"/>
                <w:szCs w:val="24"/>
              </w:rPr>
              <w:t xml:space="preserve"> </w:t>
            </w:r>
            <w:r>
              <w:rPr>
                <w:noProof/>
                <w:lang w:eastAsia="en-GB"/>
              </w:rPr>
              <w:t xml:space="preserve"> </w:t>
            </w:r>
            <w:r w:rsidRPr="00B52C81">
              <w:rPr>
                <w:rFonts w:ascii="Arial" w:eastAsia="MS Mincho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0D82D8D9" wp14:editId="4594EA18">
                  <wp:extent cx="150495" cy="137795"/>
                  <wp:effectExtent l="0" t="0" r="0" b="0"/>
                  <wp:docPr id="12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608" w:rsidRPr="00BB6FB3" w14:paraId="0A4E5A30" w14:textId="77777777" w:rsidTr="00303595">
        <w:trPr>
          <w:cantSplit/>
        </w:trPr>
        <w:tc>
          <w:tcPr>
            <w:tcW w:w="5122" w:type="dxa"/>
            <w:gridSpan w:val="2"/>
            <w:vMerge/>
            <w:tcBorders>
              <w:left w:val="double" w:sz="6" w:space="0" w:color="auto"/>
              <w:bottom w:val="single" w:sz="18" w:space="0" w:color="auto"/>
            </w:tcBorders>
            <w:shd w:val="clear" w:color="auto" w:fill="FFFFFF"/>
            <w:vAlign w:val="bottom"/>
          </w:tcPr>
          <w:p w14:paraId="0711F930" w14:textId="77777777" w:rsidR="00FC7608" w:rsidRPr="0084186F" w:rsidRDefault="00FC7608" w:rsidP="00FC7608">
            <w:pPr>
              <w:rPr>
                <w:rFonts w:ascii="Arial" w:hAnsi="Arial" w:cs="Arial"/>
                <w:b/>
              </w:rPr>
            </w:pPr>
          </w:p>
        </w:tc>
        <w:tc>
          <w:tcPr>
            <w:tcW w:w="218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916A8C" w14:textId="77777777" w:rsidR="00FC7608" w:rsidRPr="0084186F" w:rsidRDefault="00FC7608" w:rsidP="00FC7608">
            <w:pPr>
              <w:rPr>
                <w:rFonts w:ascii="Arial" w:hAnsi="Arial" w:cs="Arial"/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B15AF9" w14:textId="77777777" w:rsidR="00FC7608" w:rsidRPr="0084186F" w:rsidRDefault="00FC7608" w:rsidP="00FC7608">
            <w:pPr>
              <w:rPr>
                <w:rFonts w:ascii="Arial" w:hAnsi="Arial" w:cs="Arial"/>
                <w:b/>
              </w:rPr>
            </w:pPr>
            <w:r w:rsidRPr="0084186F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1145" w:type="dxa"/>
            <w:gridSpan w:val="2"/>
            <w:tcBorders>
              <w:bottom w:val="single" w:sz="18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2EFBBB54" w14:textId="77777777" w:rsidR="00FC7608" w:rsidRPr="0084186F" w:rsidRDefault="00FC7608" w:rsidP="00FC7608">
            <w:pPr>
              <w:rPr>
                <w:rFonts w:ascii="Arial" w:hAnsi="Arial" w:cs="Arial"/>
                <w:b/>
              </w:rPr>
            </w:pPr>
          </w:p>
        </w:tc>
      </w:tr>
    </w:tbl>
    <w:p w14:paraId="7AE6AC27" w14:textId="77777777" w:rsidR="001E096A" w:rsidRDefault="001E096A" w:rsidP="0084186F">
      <w:pPr>
        <w:pStyle w:val="Header"/>
        <w:tabs>
          <w:tab w:val="left" w:pos="720"/>
          <w:tab w:val="left" w:pos="1440"/>
        </w:tabs>
        <w:ind w:right="-540"/>
        <w:rPr>
          <w:rFonts w:ascii="Arial" w:hAnsi="Arial" w:cs="Arial"/>
          <w:b/>
          <w:sz w:val="28"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6"/>
        <w:gridCol w:w="7323"/>
      </w:tblGrid>
      <w:tr w:rsidR="0049436E" w:rsidRPr="006574C3" w14:paraId="24773FAB" w14:textId="77777777" w:rsidTr="00FF0DB9">
        <w:tc>
          <w:tcPr>
            <w:tcW w:w="2566" w:type="dxa"/>
          </w:tcPr>
          <w:p w14:paraId="7E674C03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MSDS Revision Date</w:t>
            </w:r>
          </w:p>
        </w:tc>
        <w:tc>
          <w:tcPr>
            <w:tcW w:w="7323" w:type="dxa"/>
          </w:tcPr>
          <w:p w14:paraId="5BDC10A4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Hazard Statement</w:t>
            </w:r>
          </w:p>
        </w:tc>
      </w:tr>
      <w:tr w:rsidR="007C6C14" w:rsidRPr="006574C3" w14:paraId="3A9F6CC6" w14:textId="77777777" w:rsidTr="00FF0DB9">
        <w:tc>
          <w:tcPr>
            <w:tcW w:w="2566" w:type="dxa"/>
          </w:tcPr>
          <w:p w14:paraId="0DD23FAB" w14:textId="15021FB7" w:rsidR="007C6C14" w:rsidRPr="007C6C14" w:rsidRDefault="00AD7691" w:rsidP="007C6C1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15/02/23</w:t>
            </w:r>
          </w:p>
        </w:tc>
        <w:tc>
          <w:tcPr>
            <w:tcW w:w="7323" w:type="dxa"/>
          </w:tcPr>
          <w:p w14:paraId="55E12D9B" w14:textId="7BAE3BE1" w:rsidR="007C6C14" w:rsidRPr="005F7EBD" w:rsidRDefault="005F7EBD" w:rsidP="00C406C7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  <w:lang w:eastAsia="en-GB"/>
              </w:rPr>
            </w:pPr>
            <w:r w:rsidRPr="005F7EBD">
              <w:rPr>
                <w:rFonts w:ascii="Arial" w:hAnsi="Arial" w:cs="Arial"/>
                <w:sz w:val="22"/>
                <w:szCs w:val="22"/>
              </w:rPr>
              <w:t>H31</w:t>
            </w:r>
            <w:r w:rsidR="00AE5F1F">
              <w:rPr>
                <w:rFonts w:ascii="Arial" w:hAnsi="Arial" w:cs="Arial"/>
                <w:sz w:val="22"/>
                <w:szCs w:val="22"/>
              </w:rPr>
              <w:t>8</w:t>
            </w:r>
            <w:r w:rsidRPr="005F7EBD">
              <w:rPr>
                <w:rFonts w:ascii="Arial" w:hAnsi="Arial" w:cs="Arial"/>
                <w:sz w:val="22"/>
                <w:szCs w:val="22"/>
              </w:rPr>
              <w:t>: Causes severe skin burns and eye damage</w:t>
            </w:r>
          </w:p>
        </w:tc>
      </w:tr>
    </w:tbl>
    <w:p w14:paraId="111CBD20" w14:textId="77777777" w:rsidR="00357983" w:rsidRDefault="00357983" w:rsidP="00806D99">
      <w:pPr>
        <w:rPr>
          <w:rFonts w:ascii="Arial" w:hAnsi="Arial" w:cs="Arial"/>
          <w:b/>
          <w:sz w:val="28"/>
        </w:rPr>
      </w:pPr>
    </w:p>
    <w:p w14:paraId="16903C42" w14:textId="77777777" w:rsidR="001E096A" w:rsidRPr="00BB6FB3" w:rsidRDefault="001E096A" w:rsidP="00806D99">
      <w:pPr>
        <w:rPr>
          <w:rFonts w:ascii="Arial" w:hAnsi="Arial" w:cs="Arial"/>
          <w:b/>
          <w:sz w:val="28"/>
        </w:rPr>
      </w:pPr>
      <w:r w:rsidRPr="00BB6FB3">
        <w:rPr>
          <w:rFonts w:ascii="Arial" w:hAnsi="Arial" w:cs="Arial"/>
          <w:b/>
          <w:sz w:val="28"/>
        </w:rPr>
        <w:t xml:space="preserve">Assessment to be </w:t>
      </w:r>
      <w:r w:rsidR="00A622BA" w:rsidRPr="00BB6FB3">
        <w:rPr>
          <w:rFonts w:ascii="Arial" w:hAnsi="Arial" w:cs="Arial"/>
          <w:b/>
          <w:sz w:val="28"/>
        </w:rPr>
        <w:t>conducted</w:t>
      </w:r>
      <w:r w:rsidRPr="00BB6FB3">
        <w:rPr>
          <w:rFonts w:ascii="Arial" w:hAnsi="Arial" w:cs="Arial"/>
          <w:b/>
          <w:sz w:val="28"/>
        </w:rPr>
        <w:t xml:space="preserve"> in Association with Hazard Data Sheets</w:t>
      </w:r>
      <w:r w:rsidR="006535F0">
        <w:rPr>
          <w:rFonts w:ascii="Arial" w:hAnsi="Arial" w:cs="Arial"/>
          <w:b/>
          <w:sz w:val="28"/>
        </w:rPr>
        <w:t xml:space="preserve">, a full current copy of which </w:t>
      </w:r>
      <w:r w:rsidR="006535F0" w:rsidRPr="006535F0">
        <w:rPr>
          <w:rFonts w:ascii="Arial" w:hAnsi="Arial" w:cs="Arial"/>
          <w:b/>
          <w:sz w:val="28"/>
          <w:u w:val="single"/>
        </w:rPr>
        <w:t xml:space="preserve">must </w:t>
      </w:r>
      <w:r w:rsidR="006535F0">
        <w:rPr>
          <w:rFonts w:ascii="Arial" w:hAnsi="Arial" w:cs="Arial"/>
          <w:b/>
          <w:sz w:val="28"/>
        </w:rPr>
        <w:t>be attached to this assessment</w:t>
      </w:r>
      <w:r w:rsidRPr="00BB6FB3">
        <w:rPr>
          <w:rFonts w:ascii="Arial" w:hAnsi="Arial" w:cs="Arial"/>
          <w:b/>
          <w:sz w:val="28"/>
        </w:rPr>
        <w:t>.</w:t>
      </w:r>
    </w:p>
    <w:p w14:paraId="36647C54" w14:textId="77777777" w:rsidR="00806D99" w:rsidRPr="00BB6FB3" w:rsidRDefault="00806D99" w:rsidP="00806D99">
      <w:pPr>
        <w:rPr>
          <w:rFonts w:ascii="Arial" w:hAnsi="Arial" w:cs="Arial"/>
          <w:b/>
          <w:sz w:val="28"/>
        </w:rPr>
      </w:pPr>
    </w:p>
    <w:p w14:paraId="48027FE0" w14:textId="5A7D168E" w:rsidR="006535F0" w:rsidRPr="00833991" w:rsidRDefault="001E096A" w:rsidP="00FC576E">
      <w:pPr>
        <w:rPr>
          <w:rFonts w:ascii="Arial" w:eastAsia="MS Mincho" w:hAnsi="Arial" w:cs="Arial"/>
          <w:b/>
          <w:sz w:val="22"/>
          <w:szCs w:val="22"/>
        </w:rPr>
      </w:pPr>
      <w:r w:rsidRPr="00833991">
        <w:rPr>
          <w:rFonts w:ascii="Arial" w:hAnsi="Arial" w:cs="Arial"/>
          <w:b/>
          <w:sz w:val="22"/>
          <w:szCs w:val="22"/>
        </w:rPr>
        <w:t>Please denote the</w:t>
      </w:r>
      <w:r w:rsidR="006535F0" w:rsidRPr="00833991">
        <w:rPr>
          <w:rFonts w:ascii="Arial" w:hAnsi="Arial" w:cs="Arial"/>
          <w:b/>
          <w:sz w:val="22"/>
          <w:szCs w:val="22"/>
        </w:rPr>
        <w:t xml:space="preserve"> hazardous</w:t>
      </w:r>
      <w:r w:rsidRPr="00833991">
        <w:rPr>
          <w:rFonts w:ascii="Arial" w:hAnsi="Arial" w:cs="Arial"/>
          <w:b/>
          <w:sz w:val="22"/>
          <w:szCs w:val="22"/>
        </w:rPr>
        <w:t xml:space="preserve"> properties of the substances used in the task with a </w:t>
      </w:r>
      <w:r w:rsidR="001960D9" w:rsidRPr="00833991">
        <w:rPr>
          <w:rFonts w:ascii="Arial" w:hAnsi="Arial" w:cs="Arial"/>
          <w:b/>
          <w:noProof/>
          <w:sz w:val="22"/>
          <w:szCs w:val="22"/>
          <w:lang w:eastAsia="en-GB"/>
        </w:rPr>
        <w:drawing>
          <wp:inline distT="0" distB="0" distL="0" distR="0" wp14:anchorId="2715C7C9" wp14:editId="4AF2AA53">
            <wp:extent cx="150495" cy="137795"/>
            <wp:effectExtent l="0" t="0" r="0" b="0"/>
            <wp:docPr id="2" name="Picture 17" descr="364px-Tick_green_modern_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64px-Tick_green_modern_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09AA7" w14:textId="77777777" w:rsidR="00357983" w:rsidRDefault="00357983" w:rsidP="00FC576E">
      <w:pPr>
        <w:rPr>
          <w:rFonts w:ascii="Arial" w:eastAsia="MS Mincho" w:hAnsi="Arial" w:cs="Arial"/>
          <w:sz w:val="28"/>
        </w:rPr>
      </w:pPr>
    </w:p>
    <w:p w14:paraId="0369D030" w14:textId="77777777" w:rsidR="001E096A" w:rsidRPr="00834202" w:rsidRDefault="001D396F" w:rsidP="00542CC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NEW </w:t>
      </w:r>
      <w:r w:rsidR="00732961">
        <w:rPr>
          <w:rFonts w:ascii="Arial" w:hAnsi="Arial" w:cs="Arial"/>
          <w:b/>
          <w:sz w:val="28"/>
        </w:rPr>
        <w:t>INTERNATIONAL GLOBALLY HARMO</w:t>
      </w:r>
      <w:r w:rsidR="00834202" w:rsidRPr="00834202">
        <w:rPr>
          <w:rFonts w:ascii="Arial" w:hAnsi="Arial" w:cs="Arial"/>
          <w:b/>
          <w:sz w:val="28"/>
        </w:rPr>
        <w:t>NISED HAZARD SYMBOLS</w:t>
      </w:r>
    </w:p>
    <w:tbl>
      <w:tblPr>
        <w:tblW w:w="1119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87"/>
        <w:gridCol w:w="1418"/>
        <w:gridCol w:w="1559"/>
        <w:gridCol w:w="1418"/>
        <w:gridCol w:w="1417"/>
        <w:gridCol w:w="1282"/>
        <w:gridCol w:w="1411"/>
      </w:tblGrid>
      <w:tr w:rsidR="0043779C" w:rsidRPr="006574C3" w14:paraId="388BDB9E" w14:textId="77777777" w:rsidTr="006574C3">
        <w:tc>
          <w:tcPr>
            <w:tcW w:w="1307" w:type="dxa"/>
          </w:tcPr>
          <w:p w14:paraId="0D647AE9" w14:textId="21D24653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99E2391" wp14:editId="2567FFEF">
                  <wp:extent cx="763905" cy="713740"/>
                  <wp:effectExtent l="0" t="0" r="0" b="0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62CBFC55" w14:textId="6338F8C7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12C73856" wp14:editId="442BE690">
                  <wp:extent cx="763905" cy="726440"/>
                  <wp:effectExtent l="0" t="0" r="0" b="0"/>
                  <wp:docPr id="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69C31DA" w14:textId="1040C59F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7FC8F9BB" wp14:editId="75CE8E94">
                  <wp:extent cx="739140" cy="713740"/>
                  <wp:effectExtent l="0" t="0" r="0" b="0"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71316464" w14:textId="682B9395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5C216781" wp14:editId="05CB6D45">
                  <wp:extent cx="826770" cy="739140"/>
                  <wp:effectExtent l="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EE53543" w14:textId="2B1D8C51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88CA159" wp14:editId="68449BE5">
                  <wp:extent cx="851535" cy="751840"/>
                  <wp:effectExtent l="0" t="0" r="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75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0A38F23B" w14:textId="4DDA5E71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161692E0" wp14:editId="443C06B6">
                  <wp:extent cx="789305" cy="713740"/>
                  <wp:effectExtent l="0" t="0" r="0" b="0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45B17F53" w14:textId="1050A180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7B0D500C" wp14:editId="3F2883AF">
                  <wp:extent cx="726440" cy="688975"/>
                  <wp:effectExtent l="0" t="0" r="0" b="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</w:tcPr>
          <w:p w14:paraId="456E6E57" w14:textId="1F774DB4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48C4D0CC" wp14:editId="08CC44C7">
                  <wp:extent cx="713740" cy="739140"/>
                  <wp:effectExtent l="0" t="0" r="0" b="0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74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40DD" w:rsidRPr="006574C3" w14:paraId="7C1F2DAF" w14:textId="77777777" w:rsidTr="006574C3">
        <w:tc>
          <w:tcPr>
            <w:tcW w:w="1307" w:type="dxa"/>
            <w:shd w:val="clear" w:color="auto" w:fill="F2F2F2"/>
          </w:tcPr>
          <w:p w14:paraId="68751855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Flammable</w:t>
            </w:r>
          </w:p>
          <w:p w14:paraId="6F337035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64A0B6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76188B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87" w:type="dxa"/>
            <w:shd w:val="clear" w:color="auto" w:fill="F2F2F2"/>
          </w:tcPr>
          <w:p w14:paraId="5B986FB3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28"/>
              </w:rPr>
              <w:t xml:space="preserve">  </w:t>
            </w:r>
            <w:r w:rsidRPr="006574C3">
              <w:rPr>
                <w:rFonts w:ascii="Arial" w:hAnsi="Arial" w:cs="Arial"/>
                <w:b/>
                <w:sz w:val="16"/>
                <w:szCs w:val="16"/>
              </w:rPr>
              <w:t>Toxic</w:t>
            </w:r>
          </w:p>
        </w:tc>
        <w:tc>
          <w:tcPr>
            <w:tcW w:w="1418" w:type="dxa"/>
            <w:shd w:val="clear" w:color="auto" w:fill="F2F2F2"/>
          </w:tcPr>
          <w:p w14:paraId="020212C1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 xml:space="preserve">Harmful </w:t>
            </w:r>
          </w:p>
          <w:p w14:paraId="249618BB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D3F94A1" w14:textId="77777777" w:rsidR="005740DD" w:rsidRDefault="005740DD" w:rsidP="005740D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35B508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</w:tc>
        <w:tc>
          <w:tcPr>
            <w:tcW w:w="1559" w:type="dxa"/>
            <w:shd w:val="clear" w:color="auto" w:fill="F2F2F2"/>
          </w:tcPr>
          <w:p w14:paraId="566EFE39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Oxidising</w:t>
            </w:r>
          </w:p>
        </w:tc>
        <w:tc>
          <w:tcPr>
            <w:tcW w:w="1418" w:type="dxa"/>
            <w:shd w:val="clear" w:color="auto" w:fill="F2F2F2"/>
          </w:tcPr>
          <w:p w14:paraId="7B1BB688" w14:textId="77777777" w:rsidR="005740DD" w:rsidRPr="006574C3" w:rsidRDefault="005740DD" w:rsidP="005740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74C3">
              <w:rPr>
                <w:rFonts w:ascii="Arial" w:hAnsi="Arial" w:cs="Arial"/>
                <w:b/>
                <w:sz w:val="18"/>
                <w:szCs w:val="18"/>
              </w:rPr>
              <w:t>Corrosive</w:t>
            </w:r>
          </w:p>
        </w:tc>
        <w:tc>
          <w:tcPr>
            <w:tcW w:w="1417" w:type="dxa"/>
            <w:shd w:val="clear" w:color="auto" w:fill="F2F2F2"/>
          </w:tcPr>
          <w:p w14:paraId="713679D6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Explosive</w:t>
            </w:r>
          </w:p>
        </w:tc>
        <w:tc>
          <w:tcPr>
            <w:tcW w:w="1282" w:type="dxa"/>
            <w:shd w:val="clear" w:color="auto" w:fill="F2F2F2"/>
          </w:tcPr>
          <w:p w14:paraId="51ECFF73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Harmful to the environment</w:t>
            </w:r>
          </w:p>
        </w:tc>
        <w:tc>
          <w:tcPr>
            <w:tcW w:w="1411" w:type="dxa"/>
            <w:shd w:val="clear" w:color="auto" w:fill="F2F2F2"/>
          </w:tcPr>
          <w:p w14:paraId="0C10D099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Health Hazards i.e. respiratory sensitisation or carcinogenicity</w:t>
            </w:r>
          </w:p>
        </w:tc>
      </w:tr>
      <w:tr w:rsidR="0091516F" w:rsidRPr="006574C3" w14:paraId="09CBEC89" w14:textId="77777777" w:rsidTr="00D44355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83F1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87A5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AFA4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F33B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F14E" w14:textId="5EA86DBB" w:rsidR="0091516F" w:rsidRPr="006574C3" w:rsidRDefault="005F7EBD" w:rsidP="0091516F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t xml:space="preserve">       </w:t>
            </w:r>
            <w:r w:rsidR="001960D9"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418B0670" wp14:editId="3CD8A7C1">
                  <wp:extent cx="150495" cy="137795"/>
                  <wp:effectExtent l="0" t="0" r="0" b="0"/>
                  <wp:docPr id="11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1320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7B201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4A21C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</w:tbl>
    <w:p w14:paraId="6F3DE782" w14:textId="77777777" w:rsidR="00186005" w:rsidRDefault="00186005" w:rsidP="00FC576E">
      <w:pPr>
        <w:rPr>
          <w:rFonts w:ascii="Arial" w:hAnsi="Arial" w:cs="Arial"/>
          <w:sz w:val="28"/>
        </w:rPr>
      </w:pPr>
    </w:p>
    <w:p w14:paraId="34E758B8" w14:textId="77777777" w:rsidR="00511302" w:rsidRDefault="00511302" w:rsidP="00FC576E">
      <w:pPr>
        <w:rPr>
          <w:rFonts w:ascii="Arial" w:hAnsi="Arial" w:cs="Arial"/>
          <w:sz w:val="28"/>
        </w:rPr>
      </w:pPr>
    </w:p>
    <w:p w14:paraId="2A43534D" w14:textId="77777777" w:rsidR="00590E9C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 w:rsidRPr="006535F0">
        <w:rPr>
          <w:rFonts w:ascii="Arial" w:hAnsi="Arial" w:cs="Arial"/>
          <w:b/>
        </w:rPr>
        <w:t>SMOKING</w:t>
      </w:r>
      <w:r w:rsidR="004C614C">
        <w:rPr>
          <w:rFonts w:ascii="Arial" w:hAnsi="Arial" w:cs="Arial"/>
          <w:b/>
        </w:rPr>
        <w:t>, EATING AND DRINKING ARE PROHIB</w:t>
      </w:r>
      <w:r w:rsidR="00732961">
        <w:rPr>
          <w:rFonts w:ascii="Arial" w:hAnsi="Arial" w:cs="Arial"/>
          <w:b/>
        </w:rPr>
        <w:t>IT</w:t>
      </w:r>
      <w:r w:rsidR="004C614C">
        <w:rPr>
          <w:rFonts w:ascii="Arial" w:hAnsi="Arial" w:cs="Arial"/>
          <w:b/>
        </w:rPr>
        <w:t>E</w:t>
      </w:r>
      <w:r w:rsidRPr="006535F0">
        <w:rPr>
          <w:rFonts w:ascii="Arial" w:hAnsi="Arial" w:cs="Arial"/>
          <w:b/>
        </w:rPr>
        <w:t>D IN THE WORK AREAS.</w:t>
      </w:r>
    </w:p>
    <w:p w14:paraId="73DF7D3F" w14:textId="77777777" w:rsidR="006535F0" w:rsidRPr="006535F0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Information, Instruction and Training must be provided to all users. Young Persons, New or Expectant Mothers and other vulnerable groups must not use or be exposed to this product.</w:t>
      </w:r>
    </w:p>
    <w:p w14:paraId="5FD4D6A4" w14:textId="77777777" w:rsidR="0049436E" w:rsidRDefault="0049436E" w:rsidP="00FC576E">
      <w:pPr>
        <w:rPr>
          <w:rFonts w:ascii="Arial" w:hAnsi="Arial" w:cs="Arial"/>
        </w:rPr>
      </w:pPr>
    </w:p>
    <w:p w14:paraId="033B3C0E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686529" w:rsidRPr="006574C3" w14:paraId="2B3C769E" w14:textId="77777777" w:rsidTr="006574C3">
        <w:tc>
          <w:tcPr>
            <w:tcW w:w="9934" w:type="dxa"/>
            <w:shd w:val="clear" w:color="auto" w:fill="F2F2F2"/>
          </w:tcPr>
          <w:p w14:paraId="127B9CD6" w14:textId="77777777" w:rsidR="00686529" w:rsidRPr="006574C3" w:rsidRDefault="00813E77" w:rsidP="00187286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WORKPLACE EXPOSURE L</w:t>
            </w:r>
            <w:r w:rsidR="00187286">
              <w:rPr>
                <w:rFonts w:ascii="Arial" w:hAnsi="Arial" w:cs="Arial"/>
                <w:b/>
              </w:rPr>
              <w:t>IMITS (WEL’s)</w:t>
            </w:r>
          </w:p>
        </w:tc>
      </w:tr>
      <w:tr w:rsidR="00686529" w:rsidRPr="006574C3" w14:paraId="12FB0650" w14:textId="77777777" w:rsidTr="006574C3">
        <w:tc>
          <w:tcPr>
            <w:tcW w:w="9934" w:type="dxa"/>
          </w:tcPr>
          <w:p w14:paraId="499F50B5" w14:textId="77777777" w:rsidR="00186005" w:rsidRDefault="00186005" w:rsidP="00186005">
            <w:pPr>
              <w:rPr>
                <w:rFonts w:ascii="Arial" w:hAnsi="Arial" w:cs="Arial"/>
                <w:b/>
              </w:rPr>
            </w:pPr>
          </w:p>
          <w:p w14:paraId="7FE80A44" w14:textId="77777777" w:rsid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IMPORTANT!</w:t>
            </w:r>
          </w:p>
          <w:p w14:paraId="03DEBCBB" w14:textId="77777777" w:rsidR="00686529" w:rsidRP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Refer to Workplace Exposure Levels information provided in the Manufacturers Safety Data and revise control measures if exposure levels likely to be reached.</w:t>
            </w:r>
          </w:p>
        </w:tc>
      </w:tr>
    </w:tbl>
    <w:p w14:paraId="432DDD44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1"/>
        <w:gridCol w:w="1434"/>
        <w:gridCol w:w="1817"/>
        <w:gridCol w:w="1434"/>
        <w:gridCol w:w="1590"/>
        <w:gridCol w:w="1434"/>
      </w:tblGrid>
      <w:tr w:rsidR="00813E77" w:rsidRPr="006574C3" w14:paraId="5A6D2115" w14:textId="77777777" w:rsidTr="00ED78F0">
        <w:tc>
          <w:tcPr>
            <w:tcW w:w="9516" w:type="dxa"/>
            <w:gridSpan w:val="6"/>
            <w:shd w:val="clear" w:color="auto" w:fill="F2F2F2"/>
          </w:tcPr>
          <w:p w14:paraId="518E4801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 OF EXPOSURE</w:t>
            </w:r>
          </w:p>
        </w:tc>
      </w:tr>
      <w:tr w:rsidR="00ED78F0" w:rsidRPr="006574C3" w14:paraId="45EC5669" w14:textId="77777777" w:rsidTr="00ED78F0">
        <w:tc>
          <w:tcPr>
            <w:tcW w:w="1604" w:type="dxa"/>
          </w:tcPr>
          <w:p w14:paraId="279B10DA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 xml:space="preserve">Skin </w:t>
            </w:r>
          </w:p>
        </w:tc>
        <w:tc>
          <w:tcPr>
            <w:tcW w:w="1494" w:type="dxa"/>
          </w:tcPr>
          <w:p w14:paraId="02E23618" w14:textId="7ACA7443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FC5AE5B" wp14:editId="09F7998D">
                  <wp:extent cx="150495" cy="137795"/>
                  <wp:effectExtent l="0" t="0" r="0" b="0"/>
                  <wp:docPr id="13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3B41E15B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1495" w:type="dxa"/>
          </w:tcPr>
          <w:p w14:paraId="696F2119" w14:textId="4820193B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DBEDBBD" wp14:editId="66BEFDEB">
                  <wp:extent cx="150495" cy="137795"/>
                  <wp:effectExtent l="0" t="0" r="0" b="0"/>
                  <wp:docPr id="14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6755A009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1495" w:type="dxa"/>
          </w:tcPr>
          <w:p w14:paraId="5AE95EF2" w14:textId="6233A334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E008CBE" wp14:editId="4FFE19E1">
                  <wp:extent cx="150495" cy="137795"/>
                  <wp:effectExtent l="0" t="0" r="0" b="0"/>
                  <wp:docPr id="15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8F0" w:rsidRPr="006574C3" w14:paraId="4AF97D17" w14:textId="77777777" w:rsidTr="00ED78F0">
        <w:tc>
          <w:tcPr>
            <w:tcW w:w="1604" w:type="dxa"/>
          </w:tcPr>
          <w:p w14:paraId="16BBD496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1494" w:type="dxa"/>
          </w:tcPr>
          <w:p w14:paraId="3ED73B2F" w14:textId="3A08EA80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6243FE0" wp14:editId="584A6B72">
                  <wp:extent cx="150495" cy="137795"/>
                  <wp:effectExtent l="0" t="0" r="0" b="0"/>
                  <wp:docPr id="1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620658DB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Cuts/abrasions</w:t>
            </w:r>
          </w:p>
        </w:tc>
        <w:tc>
          <w:tcPr>
            <w:tcW w:w="1495" w:type="dxa"/>
          </w:tcPr>
          <w:p w14:paraId="288BC125" w14:textId="5E9F72CB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57B328C0" wp14:editId="53116D6B">
                  <wp:extent cx="150495" cy="137795"/>
                  <wp:effectExtent l="0" t="0" r="0" b="0"/>
                  <wp:docPr id="17" name="Picture 2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147D7E63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Systemic</w:t>
            </w:r>
          </w:p>
        </w:tc>
        <w:tc>
          <w:tcPr>
            <w:tcW w:w="1495" w:type="dxa"/>
          </w:tcPr>
          <w:p w14:paraId="2D665C8E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</w:tr>
    </w:tbl>
    <w:p w14:paraId="6040BC76" w14:textId="77777777" w:rsidR="00813E77" w:rsidRDefault="00813E77" w:rsidP="00FC576E">
      <w:pPr>
        <w:rPr>
          <w:rFonts w:ascii="Arial" w:hAnsi="Arial" w:cs="Arial"/>
        </w:rPr>
      </w:pPr>
    </w:p>
    <w:p w14:paraId="2E8AE44B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1520"/>
        <w:gridCol w:w="1589"/>
        <w:gridCol w:w="1495"/>
        <w:gridCol w:w="1607"/>
        <w:gridCol w:w="1495"/>
      </w:tblGrid>
      <w:tr w:rsidR="00813E77" w:rsidRPr="006574C3" w14:paraId="3520393F" w14:textId="77777777" w:rsidTr="006574C3">
        <w:tc>
          <w:tcPr>
            <w:tcW w:w="9934" w:type="dxa"/>
            <w:gridSpan w:val="6"/>
            <w:shd w:val="clear" w:color="auto" w:fill="F2F2F2"/>
          </w:tcPr>
          <w:p w14:paraId="2164DA87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PERSONS AT RISK</w:t>
            </w:r>
          </w:p>
        </w:tc>
      </w:tr>
      <w:tr w:rsidR="00813E77" w:rsidRPr="006574C3" w14:paraId="7150CBF0" w14:textId="77777777" w:rsidTr="006574C3">
        <w:tc>
          <w:tcPr>
            <w:tcW w:w="1655" w:type="dxa"/>
          </w:tcPr>
          <w:p w14:paraId="3040F550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User of product</w:t>
            </w:r>
          </w:p>
        </w:tc>
        <w:tc>
          <w:tcPr>
            <w:tcW w:w="1655" w:type="dxa"/>
          </w:tcPr>
          <w:p w14:paraId="470FC638" w14:textId="1C4665CD" w:rsidR="00813E77" w:rsidRPr="006574C3" w:rsidRDefault="001960D9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F2F2652" wp14:editId="3710D84A">
                  <wp:extent cx="150495" cy="137795"/>
                  <wp:effectExtent l="0" t="0" r="0" b="0"/>
                  <wp:docPr id="1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</w:tcPr>
          <w:p w14:paraId="4334291C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Co workers</w:t>
            </w:r>
          </w:p>
        </w:tc>
        <w:tc>
          <w:tcPr>
            <w:tcW w:w="1656" w:type="dxa"/>
          </w:tcPr>
          <w:p w14:paraId="4319FE0C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5733FB42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Members of the public</w:t>
            </w:r>
          </w:p>
        </w:tc>
        <w:tc>
          <w:tcPr>
            <w:tcW w:w="1656" w:type="dxa"/>
          </w:tcPr>
          <w:p w14:paraId="003AF835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</w:tr>
    </w:tbl>
    <w:p w14:paraId="43ACA95B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4"/>
        <w:gridCol w:w="6736"/>
      </w:tblGrid>
      <w:tr w:rsidR="00677CE9" w:rsidRPr="006574C3" w14:paraId="7FEB2413" w14:textId="77777777" w:rsidTr="00130A95">
        <w:tc>
          <w:tcPr>
            <w:tcW w:w="2592" w:type="dxa"/>
            <w:shd w:val="clear" w:color="auto" w:fill="F2F2F2"/>
          </w:tcPr>
          <w:p w14:paraId="51E9D0F7" w14:textId="77777777" w:rsidR="00303595" w:rsidRPr="006574C3" w:rsidRDefault="00303595" w:rsidP="00FC576E">
            <w:pPr>
              <w:rPr>
                <w:rFonts w:ascii="Arial" w:hAnsi="Arial" w:cs="Arial"/>
                <w:b/>
              </w:rPr>
            </w:pPr>
          </w:p>
          <w:p w14:paraId="12026375" w14:textId="77777777" w:rsidR="00677CE9" w:rsidRPr="006574C3" w:rsidRDefault="00303595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</w:t>
            </w:r>
            <w:r w:rsidR="00677CE9" w:rsidRPr="006574C3">
              <w:rPr>
                <w:rFonts w:ascii="Arial" w:hAnsi="Arial" w:cs="Arial"/>
                <w:b/>
              </w:rPr>
              <w:t xml:space="preserve"> OF EXPOSURE</w:t>
            </w:r>
          </w:p>
        </w:tc>
        <w:tc>
          <w:tcPr>
            <w:tcW w:w="6924" w:type="dxa"/>
            <w:shd w:val="clear" w:color="auto" w:fill="00B050"/>
          </w:tcPr>
          <w:p w14:paraId="00AE3D2D" w14:textId="73841E1E" w:rsidR="00303595" w:rsidRPr="006574C3" w:rsidRDefault="001960D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noProof/>
                <w:color w:val="FFFFFF"/>
              </w:rPr>
              <w:drawing>
                <wp:inline distT="0" distB="0" distL="0" distR="0" wp14:anchorId="1EDDBFBA" wp14:editId="6EB6BD2B">
                  <wp:extent cx="614045" cy="588645"/>
                  <wp:effectExtent l="0" t="0" r="0" b="0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4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6D8745" w14:textId="77777777" w:rsidR="00677CE9" w:rsidRPr="006574C3" w:rsidRDefault="00677CE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color w:val="FFFFFF"/>
              </w:rPr>
              <w:t>FIRST AID MEASURES</w:t>
            </w:r>
          </w:p>
        </w:tc>
      </w:tr>
      <w:tr w:rsidR="00E14DD2" w:rsidRPr="006574C3" w14:paraId="1094408D" w14:textId="77777777" w:rsidTr="00A827A1">
        <w:tc>
          <w:tcPr>
            <w:tcW w:w="2592" w:type="dxa"/>
            <w:tcBorders>
              <w:top w:val="single" w:sz="18" w:space="0" w:color="auto"/>
              <w:left w:val="double" w:sz="4" w:space="0" w:color="auto"/>
            </w:tcBorders>
          </w:tcPr>
          <w:p w14:paraId="7AD3F98A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nhalation</w:t>
            </w:r>
          </w:p>
          <w:p w14:paraId="31192117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924" w:type="dxa"/>
            <w:tcBorders>
              <w:top w:val="single" w:sz="18" w:space="0" w:color="auto"/>
              <w:right w:val="double" w:sz="4" w:space="0" w:color="auto"/>
            </w:tcBorders>
          </w:tcPr>
          <w:p w14:paraId="2C172FDF" w14:textId="309E6E83" w:rsidR="00E14DD2" w:rsidRPr="0031356C" w:rsidRDefault="008F5E34" w:rsidP="00E14DD2">
            <w:pPr>
              <w:pStyle w:val="Default"/>
              <w:rPr>
                <w:rFonts w:asciiTheme="minorBidi" w:hAnsiTheme="minorBidi" w:cstheme="minorBidi"/>
                <w:bCs/>
                <w:sz w:val="22"/>
                <w:szCs w:val="22"/>
              </w:rPr>
            </w:pPr>
            <w:r w:rsidRPr="0031356C">
              <w:rPr>
                <w:rFonts w:asciiTheme="minorBidi" w:hAnsiTheme="minorBidi" w:cstheme="minorBidi"/>
                <w:sz w:val="22"/>
                <w:szCs w:val="22"/>
              </w:rPr>
              <w:t>Allow affected person to breathe fresh air. Allow the victim to rest</w:t>
            </w:r>
          </w:p>
        </w:tc>
      </w:tr>
      <w:tr w:rsidR="00E14DD2" w:rsidRPr="006574C3" w14:paraId="23A319EB" w14:textId="77777777" w:rsidTr="00A827A1">
        <w:tc>
          <w:tcPr>
            <w:tcW w:w="2592" w:type="dxa"/>
            <w:tcBorders>
              <w:left w:val="double" w:sz="4" w:space="0" w:color="auto"/>
            </w:tcBorders>
          </w:tcPr>
          <w:p w14:paraId="227D2017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kin contact</w:t>
            </w:r>
          </w:p>
          <w:p w14:paraId="3544D50B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924" w:type="dxa"/>
            <w:tcBorders>
              <w:right w:val="double" w:sz="4" w:space="0" w:color="auto"/>
            </w:tcBorders>
          </w:tcPr>
          <w:p w14:paraId="2CADD3CD" w14:textId="78989207" w:rsidR="00E14DD2" w:rsidRPr="0031356C" w:rsidRDefault="00594526" w:rsidP="00E14DD2">
            <w:pPr>
              <w:pStyle w:val="Default"/>
              <w:rPr>
                <w:rFonts w:asciiTheme="minorBidi" w:hAnsiTheme="minorBidi" w:cstheme="minorBidi"/>
                <w:bCs/>
                <w:sz w:val="22"/>
                <w:szCs w:val="22"/>
              </w:rPr>
            </w:pPr>
            <w:r w:rsidRPr="0031356C">
              <w:rPr>
                <w:rFonts w:asciiTheme="minorBidi" w:hAnsiTheme="minorBidi" w:cstheme="minorBidi"/>
                <w:sz w:val="22"/>
                <w:szCs w:val="22"/>
              </w:rPr>
              <w:t>Remove affected clothing and wash all exposed skin area with mild soap and water, followed by warm water rinse.</w:t>
            </w:r>
          </w:p>
        </w:tc>
      </w:tr>
      <w:tr w:rsidR="00E14DD2" w:rsidRPr="006574C3" w14:paraId="5D64C966" w14:textId="77777777" w:rsidTr="00A827A1">
        <w:tc>
          <w:tcPr>
            <w:tcW w:w="2592" w:type="dxa"/>
            <w:tcBorders>
              <w:left w:val="double" w:sz="4" w:space="0" w:color="auto"/>
            </w:tcBorders>
          </w:tcPr>
          <w:p w14:paraId="432619EC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ye contact</w:t>
            </w:r>
          </w:p>
          <w:p w14:paraId="27BD4C80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924" w:type="dxa"/>
            <w:tcBorders>
              <w:right w:val="double" w:sz="4" w:space="0" w:color="auto"/>
            </w:tcBorders>
          </w:tcPr>
          <w:p w14:paraId="242C9535" w14:textId="5FA437E0" w:rsidR="00E14DD2" w:rsidRPr="0031356C" w:rsidRDefault="00594526" w:rsidP="00E14DD2">
            <w:pPr>
              <w:pStyle w:val="Default"/>
              <w:rPr>
                <w:rFonts w:asciiTheme="minorBidi" w:hAnsiTheme="minorBidi" w:cstheme="minorBidi"/>
                <w:bCs/>
                <w:sz w:val="22"/>
                <w:szCs w:val="22"/>
              </w:rPr>
            </w:pPr>
            <w:r w:rsidRPr="0031356C">
              <w:rPr>
                <w:rFonts w:asciiTheme="minorBidi" w:hAnsiTheme="minorBidi" w:cstheme="minorBidi"/>
                <w:sz w:val="22"/>
                <w:szCs w:val="22"/>
              </w:rPr>
              <w:t>Rinse cautiously with water for several minutes. Remove contact lenses, if present and easy to do. Continue rinsing. Immediately call a POISON CENTER/doctor</w:t>
            </w:r>
          </w:p>
        </w:tc>
      </w:tr>
      <w:tr w:rsidR="00E14DD2" w:rsidRPr="006574C3" w14:paraId="4CD6F230" w14:textId="77777777" w:rsidTr="00A827A1">
        <w:tc>
          <w:tcPr>
            <w:tcW w:w="2592" w:type="dxa"/>
            <w:tcBorders>
              <w:left w:val="double" w:sz="4" w:space="0" w:color="auto"/>
            </w:tcBorders>
          </w:tcPr>
          <w:p w14:paraId="7E8F4244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wallowing</w:t>
            </w:r>
          </w:p>
          <w:p w14:paraId="58EE2057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924" w:type="dxa"/>
            <w:tcBorders>
              <w:right w:val="double" w:sz="4" w:space="0" w:color="auto"/>
            </w:tcBorders>
          </w:tcPr>
          <w:p w14:paraId="425B8A57" w14:textId="11BB339F" w:rsidR="00E14DD2" w:rsidRPr="0031356C" w:rsidRDefault="0031356C" w:rsidP="00E14DD2">
            <w:pPr>
              <w:pStyle w:val="Default"/>
              <w:rPr>
                <w:rFonts w:asciiTheme="minorBidi" w:hAnsiTheme="minorBidi" w:cstheme="minorBidi"/>
                <w:bCs/>
                <w:sz w:val="22"/>
                <w:szCs w:val="22"/>
              </w:rPr>
            </w:pPr>
            <w:r w:rsidRPr="0031356C">
              <w:rPr>
                <w:rFonts w:asciiTheme="minorBidi" w:hAnsiTheme="minorBidi" w:cstheme="minorBidi"/>
                <w:sz w:val="22"/>
                <w:szCs w:val="22"/>
              </w:rPr>
              <w:t>Rinse mouth. Do NOT induce vomiting. Obtain emergency medical attention.</w:t>
            </w:r>
          </w:p>
        </w:tc>
      </w:tr>
      <w:tr w:rsidR="00E14DD2" w:rsidRPr="006574C3" w14:paraId="7F0AAF7A" w14:textId="77777777" w:rsidTr="00A60901">
        <w:tc>
          <w:tcPr>
            <w:tcW w:w="9516" w:type="dxa"/>
            <w:gridSpan w:val="2"/>
          </w:tcPr>
          <w:p w14:paraId="6D15F952" w14:textId="77777777" w:rsidR="00E14DD2" w:rsidRPr="00130A95" w:rsidRDefault="00E14DD2" w:rsidP="00E14D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all cases of doubt, or if symptoms persist seek medical attention. Never give anything by mouth to an unconscious person. If unconscious, place in recovery position and seek medical advice.</w:t>
            </w:r>
          </w:p>
        </w:tc>
      </w:tr>
    </w:tbl>
    <w:p w14:paraId="57FAE2B7" w14:textId="77777777" w:rsidR="00677CE9" w:rsidRDefault="00677CE9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1577"/>
        <w:gridCol w:w="74"/>
        <w:gridCol w:w="1467"/>
        <w:gridCol w:w="1538"/>
        <w:gridCol w:w="1577"/>
        <w:gridCol w:w="1558"/>
      </w:tblGrid>
      <w:tr w:rsidR="008621C4" w:rsidRPr="006574C3" w14:paraId="5F416C75" w14:textId="77777777" w:rsidTr="00815E0B">
        <w:tc>
          <w:tcPr>
            <w:tcW w:w="9516" w:type="dxa"/>
            <w:gridSpan w:val="7"/>
            <w:shd w:val="clear" w:color="auto" w:fill="F2F2F2"/>
          </w:tcPr>
          <w:p w14:paraId="4ED86903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PERSONAL PROTECTIVE EQUIPMENT</w:t>
            </w:r>
          </w:p>
        </w:tc>
      </w:tr>
      <w:tr w:rsidR="008621C4" w:rsidRPr="006574C3" w14:paraId="668B7C52" w14:textId="77777777" w:rsidTr="00815E0B">
        <w:tc>
          <w:tcPr>
            <w:tcW w:w="1548" w:type="dxa"/>
          </w:tcPr>
          <w:p w14:paraId="6BEAB292" w14:textId="0EBBC76F" w:rsidR="008621C4" w:rsidRPr="006574C3" w:rsidRDefault="001960D9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3C11154B" wp14:editId="08751538">
                  <wp:extent cx="826770" cy="651510"/>
                  <wp:effectExtent l="0" t="0" r="0" b="0"/>
                  <wp:docPr id="20" name="Picture 9" descr="lrg5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rg5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</w:tcPr>
          <w:p w14:paraId="25D184B9" w14:textId="30E2A923" w:rsidR="008621C4" w:rsidRPr="006574C3" w:rsidRDefault="001960D9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766AA619" wp14:editId="1B4E9624">
                  <wp:extent cx="876935" cy="651510"/>
                  <wp:effectExtent l="0" t="0" r="0" b="0"/>
                  <wp:docPr id="2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5" t="5263" r="7935" b="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</w:tcPr>
          <w:p w14:paraId="71DD8672" w14:textId="6811ED6A" w:rsidR="008621C4" w:rsidRPr="006574C3" w:rsidRDefault="001960D9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747314B3" wp14:editId="67C0BCA5">
                  <wp:extent cx="851535" cy="651510"/>
                  <wp:effectExtent l="0" t="0" r="0" b="0"/>
                  <wp:docPr id="22" name="Picture 11" descr="lrg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rg5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</w:tcPr>
          <w:p w14:paraId="5A7BAA11" w14:textId="429A7E04" w:rsidR="008621C4" w:rsidRPr="006574C3" w:rsidRDefault="001960D9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7DEE0E89" wp14:editId="551931DB">
                  <wp:extent cx="851535" cy="651510"/>
                  <wp:effectExtent l="0" t="0" r="0" b="0"/>
                  <wp:docPr id="23" name="Picture 12" descr="lrg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rg5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</w:tcPr>
          <w:p w14:paraId="55382252" w14:textId="698AD1E2" w:rsidR="008621C4" w:rsidRPr="006574C3" w:rsidRDefault="001960D9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30B0932F" wp14:editId="0668477A">
                  <wp:extent cx="876935" cy="588645"/>
                  <wp:effectExtent l="0" t="0" r="0" b="0"/>
                  <wp:docPr id="24" name="Picture 13" descr="lrg5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rg5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</w:tcPr>
          <w:p w14:paraId="65897CF4" w14:textId="2F03EC35" w:rsidR="008621C4" w:rsidRPr="006574C3" w:rsidRDefault="001960D9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010B3DD5" wp14:editId="2702BC70">
                  <wp:extent cx="864235" cy="651510"/>
                  <wp:effectExtent l="0" t="0" r="0" b="0"/>
                  <wp:docPr id="25" name="Picture 15" descr="lrg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rg5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36E" w:rsidRPr="006574C3" w14:paraId="1C378A80" w14:textId="77777777" w:rsidTr="00815E0B">
        <w:tc>
          <w:tcPr>
            <w:tcW w:w="1548" w:type="dxa"/>
            <w:shd w:val="clear" w:color="auto" w:fill="EEECE1"/>
          </w:tcPr>
          <w:p w14:paraId="102D5445" w14:textId="77777777" w:rsidR="0049436E" w:rsidRPr="006574C3" w:rsidRDefault="0049436E" w:rsidP="00110A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607" w:type="dxa"/>
            <w:shd w:val="clear" w:color="auto" w:fill="EEECE1"/>
          </w:tcPr>
          <w:p w14:paraId="3606A5EC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381813D2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584" w:type="dxa"/>
            <w:shd w:val="clear" w:color="auto" w:fill="EEECE1"/>
          </w:tcPr>
          <w:p w14:paraId="0EBD24E7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608" w:type="dxa"/>
            <w:shd w:val="clear" w:color="auto" w:fill="EEECE1"/>
          </w:tcPr>
          <w:p w14:paraId="093D5B95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96" w:type="dxa"/>
            <w:shd w:val="clear" w:color="auto" w:fill="EEECE1"/>
          </w:tcPr>
          <w:p w14:paraId="11EF164F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</w:tr>
      <w:tr w:rsidR="00457E81" w:rsidRPr="006574C3" w14:paraId="2FEA2CB7" w14:textId="77777777" w:rsidTr="00175DAB">
        <w:tc>
          <w:tcPr>
            <w:tcW w:w="1548" w:type="dxa"/>
            <w:shd w:val="clear" w:color="auto" w:fill="EEECE1"/>
          </w:tcPr>
          <w:p w14:paraId="19C91403" w14:textId="43A0CD99" w:rsidR="00457E81" w:rsidRPr="00110AB1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74FB9FF" wp14:editId="4A94A593">
                  <wp:extent cx="150495" cy="137795"/>
                  <wp:effectExtent l="0" t="0" r="0" b="0"/>
                  <wp:docPr id="2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  <w:shd w:val="clear" w:color="auto" w:fill="EEECE1"/>
          </w:tcPr>
          <w:p w14:paraId="521183D1" w14:textId="4764B1F5" w:rsidR="00457E81" w:rsidRPr="001E07F5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389F2628" wp14:editId="4C21CA8F">
                  <wp:extent cx="150495" cy="137795"/>
                  <wp:effectExtent l="0" t="0" r="0" b="0"/>
                  <wp:docPr id="27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04FAC2C5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  <w:shd w:val="clear" w:color="auto" w:fill="EEECE1"/>
          </w:tcPr>
          <w:p w14:paraId="230EAAE1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  <w:tc>
          <w:tcPr>
            <w:tcW w:w="1608" w:type="dxa"/>
            <w:shd w:val="clear" w:color="auto" w:fill="EEECE1"/>
          </w:tcPr>
          <w:p w14:paraId="04BE2CC5" w14:textId="53C017D8" w:rsidR="00457E81" w:rsidRPr="001E07F5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4C87AC8D" wp14:editId="778C12F4">
                  <wp:extent cx="150495" cy="137795"/>
                  <wp:effectExtent l="0" t="0" r="0" b="0"/>
                  <wp:docPr id="2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  <w:shd w:val="clear" w:color="auto" w:fill="EEECE1"/>
          </w:tcPr>
          <w:p w14:paraId="0EC8296E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</w:tr>
      <w:tr w:rsidR="006C6ED3" w:rsidRPr="006574C3" w14:paraId="2C4945AE" w14:textId="77777777" w:rsidTr="00B402A9">
        <w:tc>
          <w:tcPr>
            <w:tcW w:w="1548" w:type="dxa"/>
          </w:tcPr>
          <w:p w14:paraId="45C23475" w14:textId="7BDCEFFF" w:rsidR="006C6ED3" w:rsidRPr="00457E81" w:rsidRDefault="006C6ED3" w:rsidP="006C6ED3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  <w:r w:rsidR="00B5383F">
              <w:rPr>
                <w:rFonts w:ascii="Arial" w:hAnsi="Arial" w:cs="Arial"/>
                <w:sz w:val="20"/>
                <w:szCs w:val="20"/>
              </w:rPr>
              <w:t xml:space="preserve"> –goggles or safety glasses</w:t>
            </w:r>
          </w:p>
        </w:tc>
        <w:tc>
          <w:tcPr>
            <w:tcW w:w="1679" w:type="dxa"/>
            <w:gridSpan w:val="2"/>
          </w:tcPr>
          <w:p w14:paraId="46634D63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501" w:type="dxa"/>
          </w:tcPr>
          <w:p w14:paraId="6A9CA37B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1638A1B1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</w:tcPr>
          <w:p w14:paraId="159FCE62" w14:textId="6D76AA38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YES </w:t>
            </w:r>
            <w:r w:rsidR="00875FB1">
              <w:rPr>
                <w:rFonts w:ascii="Arial" w:hAnsi="Arial" w:cs="Arial"/>
                <w:sz w:val="20"/>
                <w:szCs w:val="20"/>
              </w:rPr>
              <w:t>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75FB1">
              <w:rPr>
                <w:rFonts w:ascii="Arial" w:hAnsi="Arial" w:cs="Arial"/>
                <w:sz w:val="20"/>
                <w:szCs w:val="20"/>
              </w:rPr>
              <w:t>Rubber gloves</w:t>
            </w:r>
          </w:p>
        </w:tc>
        <w:tc>
          <w:tcPr>
            <w:tcW w:w="1596" w:type="dxa"/>
          </w:tcPr>
          <w:p w14:paraId="2EBD393B" w14:textId="77777777" w:rsidR="006C6ED3" w:rsidRPr="006574C3" w:rsidRDefault="006C6ED3" w:rsidP="006C6ED3">
            <w:pPr>
              <w:rPr>
                <w:rFonts w:ascii="Arial" w:hAnsi="Arial" w:cs="Arial"/>
              </w:rPr>
            </w:pPr>
          </w:p>
        </w:tc>
      </w:tr>
    </w:tbl>
    <w:p w14:paraId="1202F55D" w14:textId="77777777" w:rsidR="00457E81" w:rsidRDefault="00457E8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304"/>
        <w:gridCol w:w="2356"/>
        <w:gridCol w:w="2312"/>
      </w:tblGrid>
      <w:tr w:rsidR="00677CE9" w:rsidRPr="006574C3" w14:paraId="683261E4" w14:textId="77777777" w:rsidTr="00ED78F0">
        <w:tc>
          <w:tcPr>
            <w:tcW w:w="2376" w:type="dxa"/>
            <w:shd w:val="clear" w:color="auto" w:fill="F2F2F2"/>
          </w:tcPr>
          <w:p w14:paraId="168B9966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HANDLING</w:t>
            </w:r>
          </w:p>
        </w:tc>
        <w:tc>
          <w:tcPr>
            <w:tcW w:w="2367" w:type="dxa"/>
            <w:shd w:val="clear" w:color="auto" w:fill="F2F2F2"/>
          </w:tcPr>
          <w:p w14:paraId="0488A2C5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STORAGE</w:t>
            </w:r>
          </w:p>
        </w:tc>
        <w:tc>
          <w:tcPr>
            <w:tcW w:w="2401" w:type="dxa"/>
            <w:shd w:val="clear" w:color="auto" w:fill="F2F2F2"/>
          </w:tcPr>
          <w:p w14:paraId="08D90256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TRANSPORT</w:t>
            </w:r>
          </w:p>
        </w:tc>
        <w:tc>
          <w:tcPr>
            <w:tcW w:w="2372" w:type="dxa"/>
            <w:shd w:val="clear" w:color="auto" w:fill="F2F2F2"/>
          </w:tcPr>
          <w:p w14:paraId="083B5B83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DISPOSAL</w:t>
            </w:r>
          </w:p>
        </w:tc>
      </w:tr>
      <w:tr w:rsidR="00AD0EC7" w:rsidRPr="00375E7C" w14:paraId="76778074" w14:textId="77777777" w:rsidTr="00775F1A">
        <w:tc>
          <w:tcPr>
            <w:tcW w:w="2376" w:type="dxa"/>
          </w:tcPr>
          <w:p w14:paraId="6FE25598" w14:textId="2DE32CB6" w:rsidR="00AD0EC7" w:rsidRPr="00461B56" w:rsidRDefault="00BD3614" w:rsidP="005F7EBD">
            <w:pPr>
              <w:autoSpaceDE w:val="0"/>
              <w:autoSpaceDN w:val="0"/>
              <w:adjustRightInd w:val="0"/>
              <w:rPr>
                <w:rFonts w:asciiTheme="minorBidi" w:hAnsiTheme="minorBidi" w:cstheme="minorBidi"/>
                <w:sz w:val="22"/>
                <w:szCs w:val="22"/>
              </w:rPr>
            </w:pPr>
            <w:r w:rsidRPr="00461B56">
              <w:rPr>
                <w:rFonts w:asciiTheme="minorBidi" w:hAnsiTheme="minorBidi" w:cstheme="minorBidi"/>
                <w:sz w:val="22"/>
                <w:szCs w:val="22"/>
              </w:rPr>
              <w:t xml:space="preserve">Wash hands and other exposed areas with mild soap and water before eating, drinking or smoking and when leaving work. Provide good </w:t>
            </w:r>
            <w:r w:rsidRPr="00461B56">
              <w:rPr>
                <w:rFonts w:asciiTheme="minorBidi" w:hAnsiTheme="minorBidi" w:cstheme="minorBidi"/>
                <w:sz w:val="22"/>
                <w:szCs w:val="22"/>
              </w:rPr>
              <w:lastRenderedPageBreak/>
              <w:t>ventilation in process area to prevent formation of vapour.</w:t>
            </w:r>
          </w:p>
        </w:tc>
        <w:tc>
          <w:tcPr>
            <w:tcW w:w="2367" w:type="dxa"/>
            <w:tcBorders>
              <w:top w:val="single" w:sz="18" w:space="0" w:color="auto"/>
            </w:tcBorders>
          </w:tcPr>
          <w:p w14:paraId="58FAAC64" w14:textId="24ABEEF1" w:rsidR="00AD0EC7" w:rsidRPr="00461B56" w:rsidRDefault="00461B56" w:rsidP="00AD0EC7">
            <w:pPr>
              <w:autoSpaceDE w:val="0"/>
              <w:autoSpaceDN w:val="0"/>
              <w:adjustRightInd w:val="0"/>
              <w:rPr>
                <w:rFonts w:asciiTheme="minorBidi" w:hAnsiTheme="minorBidi" w:cstheme="minorBidi"/>
                <w:sz w:val="22"/>
                <w:szCs w:val="22"/>
                <w:lang w:eastAsia="zh-TW"/>
              </w:rPr>
            </w:pPr>
            <w:r w:rsidRPr="00461B56">
              <w:rPr>
                <w:rFonts w:asciiTheme="minorBidi" w:hAnsiTheme="minorBidi" w:cstheme="minorBidi"/>
                <w:sz w:val="22"/>
                <w:szCs w:val="22"/>
              </w:rPr>
              <w:lastRenderedPageBreak/>
              <w:t>Store in a cool, well-ventilated place</w:t>
            </w:r>
          </w:p>
        </w:tc>
        <w:tc>
          <w:tcPr>
            <w:tcW w:w="2401" w:type="dxa"/>
            <w:tcBorders>
              <w:top w:val="single" w:sz="18" w:space="0" w:color="auto"/>
            </w:tcBorders>
          </w:tcPr>
          <w:p w14:paraId="23B4620E" w14:textId="77777777" w:rsidR="00AD0EC7" w:rsidRPr="006254E3" w:rsidRDefault="00AD0EC7" w:rsidP="00AD0E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</w:tcPr>
          <w:p w14:paraId="5A2271E0" w14:textId="77777777" w:rsidR="00AD0EC7" w:rsidRPr="006254E3" w:rsidRDefault="00AD0EC7" w:rsidP="00AD0E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6254E3">
              <w:rPr>
                <w:rFonts w:ascii="Arial" w:hAnsi="Arial" w:cs="Arial"/>
                <w:sz w:val="20"/>
                <w:szCs w:val="20"/>
              </w:rPr>
              <w:t xml:space="preserve">Must not be disposed of with household waste. Used, degraded or contaminated product may be classified as hazardous waste. Return empty </w:t>
            </w:r>
            <w:r w:rsidRPr="006254E3">
              <w:rPr>
                <w:rFonts w:ascii="Arial" w:hAnsi="Arial" w:cs="Arial"/>
                <w:sz w:val="20"/>
                <w:szCs w:val="20"/>
              </w:rPr>
              <w:lastRenderedPageBreak/>
              <w:t>aerosols to the factory for disposal.</w:t>
            </w:r>
          </w:p>
        </w:tc>
      </w:tr>
    </w:tbl>
    <w:p w14:paraId="6187D96D" w14:textId="77777777" w:rsidR="0049436E" w:rsidRDefault="0049436E" w:rsidP="00FC576E">
      <w:pPr>
        <w:rPr>
          <w:rFonts w:ascii="Arial" w:hAnsi="Arial" w:cs="Arial"/>
        </w:rPr>
      </w:pPr>
    </w:p>
    <w:p w14:paraId="33AD0B08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0CB81F31" w14:textId="77777777" w:rsidTr="0091516F">
        <w:tc>
          <w:tcPr>
            <w:tcW w:w="9516" w:type="dxa"/>
            <w:shd w:val="clear" w:color="auto" w:fill="F2F2F2"/>
          </w:tcPr>
          <w:p w14:paraId="108D02FB" w14:textId="77777777" w:rsidR="00571C61" w:rsidRPr="006574C3" w:rsidRDefault="0049436E" w:rsidP="006574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REQUIRED</w:t>
            </w:r>
            <w:r w:rsidR="00571C61" w:rsidRPr="006574C3">
              <w:rPr>
                <w:rFonts w:ascii="Arial" w:hAnsi="Arial" w:cs="Arial"/>
                <w:b/>
              </w:rPr>
              <w:t xml:space="preserve"> CONTROL MEASURES</w:t>
            </w:r>
          </w:p>
        </w:tc>
      </w:tr>
      <w:tr w:rsidR="0005487C" w:rsidRPr="006574C3" w14:paraId="7AA8069B" w14:textId="77777777" w:rsidTr="0091516F">
        <w:tc>
          <w:tcPr>
            <w:tcW w:w="9516" w:type="dxa"/>
          </w:tcPr>
          <w:p w14:paraId="0E9163A2" w14:textId="6025FDE6" w:rsidR="0005487C" w:rsidRPr="00567452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 xml:space="preserve">Ensure only minimum amounts </w:t>
            </w:r>
            <w:r w:rsidR="00B5383F">
              <w:rPr>
                <w:rFonts w:ascii="Arial" w:hAnsi="Arial" w:cs="Arial"/>
                <w:sz w:val="22"/>
                <w:szCs w:val="22"/>
              </w:rPr>
              <w:t xml:space="preserve">are </w:t>
            </w:r>
            <w:r w:rsidRPr="00567452">
              <w:rPr>
                <w:rFonts w:ascii="Arial" w:hAnsi="Arial" w:cs="Arial"/>
                <w:sz w:val="22"/>
                <w:szCs w:val="22"/>
              </w:rPr>
              <w:t>stored on site.</w:t>
            </w:r>
          </w:p>
        </w:tc>
      </w:tr>
      <w:tr w:rsidR="0005487C" w:rsidRPr="006574C3" w14:paraId="28A584ED" w14:textId="77777777" w:rsidTr="0091516F">
        <w:tc>
          <w:tcPr>
            <w:tcW w:w="9516" w:type="dxa"/>
          </w:tcPr>
          <w:p w14:paraId="1B125076" w14:textId="3952950E" w:rsidR="0005487C" w:rsidRPr="00567452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 xml:space="preserve">Ensure approved </w:t>
            </w:r>
            <w:r w:rsidR="00B5383F">
              <w:rPr>
                <w:rFonts w:ascii="Arial" w:hAnsi="Arial" w:cs="Arial"/>
                <w:sz w:val="22"/>
                <w:szCs w:val="22"/>
              </w:rPr>
              <w:t>rubber</w:t>
            </w:r>
            <w:r w:rsidRPr="00567452">
              <w:rPr>
                <w:rFonts w:ascii="Arial" w:hAnsi="Arial" w:cs="Arial"/>
                <w:sz w:val="22"/>
                <w:szCs w:val="22"/>
              </w:rPr>
              <w:t xml:space="preserve"> gloves are used at all times.</w:t>
            </w:r>
          </w:p>
        </w:tc>
      </w:tr>
      <w:tr w:rsidR="00567452" w:rsidRPr="006574C3" w14:paraId="4104E0DA" w14:textId="77777777" w:rsidTr="0091516F">
        <w:tc>
          <w:tcPr>
            <w:tcW w:w="9516" w:type="dxa"/>
          </w:tcPr>
          <w:p w14:paraId="70E94B91" w14:textId="77777777" w:rsidR="00567452" w:rsidRPr="00567452" w:rsidRDefault="00567452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>Ensure appropriate eye protection is worn.</w:t>
            </w:r>
          </w:p>
        </w:tc>
      </w:tr>
      <w:tr w:rsidR="0005487C" w:rsidRPr="006574C3" w14:paraId="033B93ED" w14:textId="77777777" w:rsidTr="0091516F">
        <w:tc>
          <w:tcPr>
            <w:tcW w:w="9516" w:type="dxa"/>
          </w:tcPr>
          <w:p w14:paraId="7332E9AD" w14:textId="77777777" w:rsidR="0005487C" w:rsidRPr="00567452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>Ensure overalls are worn and these are suitably laundered.</w:t>
            </w:r>
          </w:p>
        </w:tc>
      </w:tr>
      <w:tr w:rsidR="0005487C" w:rsidRPr="006574C3" w14:paraId="58012959" w14:textId="77777777" w:rsidTr="0091516F">
        <w:tc>
          <w:tcPr>
            <w:tcW w:w="9516" w:type="dxa"/>
          </w:tcPr>
          <w:p w14:paraId="1FA6AB2A" w14:textId="77777777" w:rsidR="0005487C" w:rsidRPr="00567452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 xml:space="preserve">Ensure that work is undertaken in </w:t>
            </w:r>
            <w:proofErr w:type="spellStart"/>
            <w:r w:rsidRPr="00567452">
              <w:rPr>
                <w:rFonts w:ascii="Arial" w:hAnsi="Arial" w:cs="Arial"/>
                <w:sz w:val="22"/>
                <w:szCs w:val="22"/>
              </w:rPr>
              <w:t>well ventilated</w:t>
            </w:r>
            <w:proofErr w:type="spellEnd"/>
            <w:r w:rsidRPr="00567452">
              <w:rPr>
                <w:rFonts w:ascii="Arial" w:hAnsi="Arial" w:cs="Arial"/>
                <w:sz w:val="22"/>
                <w:szCs w:val="22"/>
              </w:rPr>
              <w:t xml:space="preserve"> areas.</w:t>
            </w:r>
          </w:p>
        </w:tc>
      </w:tr>
      <w:tr w:rsidR="0005487C" w:rsidRPr="006574C3" w14:paraId="650146D5" w14:textId="77777777" w:rsidTr="0091516F">
        <w:tc>
          <w:tcPr>
            <w:tcW w:w="9516" w:type="dxa"/>
          </w:tcPr>
          <w:p w14:paraId="3F9C29ED" w14:textId="77777777" w:rsidR="0005487C" w:rsidRPr="00567452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>Ensure that Engineers are equipped with antibacterial hand washes and wipes and that good hygiene practices are enforced.</w:t>
            </w:r>
          </w:p>
        </w:tc>
      </w:tr>
      <w:tr w:rsidR="0005487C" w:rsidRPr="00AD50E4" w14:paraId="199ACDA1" w14:textId="77777777" w:rsidTr="00175DAB">
        <w:tc>
          <w:tcPr>
            <w:tcW w:w="9516" w:type="dxa"/>
          </w:tcPr>
          <w:p w14:paraId="7D073C22" w14:textId="77777777" w:rsidR="0005487C" w:rsidRPr="00567452" w:rsidRDefault="00567452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 xml:space="preserve">Wash hands thoroughly after handling. </w:t>
            </w:r>
          </w:p>
        </w:tc>
      </w:tr>
    </w:tbl>
    <w:p w14:paraId="62CF54E8" w14:textId="77777777" w:rsidR="00571C61" w:rsidRDefault="00571C61" w:rsidP="00FC576E">
      <w:pPr>
        <w:rPr>
          <w:rFonts w:ascii="Arial" w:hAnsi="Arial" w:cs="Arial"/>
        </w:rPr>
      </w:pPr>
    </w:p>
    <w:p w14:paraId="46F923B2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1988E9EC" w14:textId="77777777" w:rsidTr="006574C3">
        <w:tc>
          <w:tcPr>
            <w:tcW w:w="9934" w:type="dxa"/>
            <w:shd w:val="clear" w:color="auto" w:fill="F2F2F2"/>
          </w:tcPr>
          <w:p w14:paraId="5EDB2E37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FIRE PRECAUTIONS</w:t>
            </w:r>
          </w:p>
        </w:tc>
      </w:tr>
      <w:tr w:rsidR="00571C61" w:rsidRPr="00AF5AF5" w14:paraId="15054DC2" w14:textId="77777777" w:rsidTr="006574C3">
        <w:tc>
          <w:tcPr>
            <w:tcW w:w="9934" w:type="dxa"/>
          </w:tcPr>
          <w:p w14:paraId="3482B277" w14:textId="4B12F137" w:rsidR="00732961" w:rsidRPr="00201BF3" w:rsidRDefault="00E6628F" w:rsidP="000C0551">
            <w:pPr>
              <w:rPr>
                <w:rFonts w:asciiTheme="minorBidi" w:hAnsiTheme="minorBidi" w:cstheme="minorBidi"/>
                <w:color w:val="000000"/>
                <w:sz w:val="20"/>
                <w:szCs w:val="20"/>
                <w:lang w:eastAsia="en-GB"/>
              </w:rPr>
            </w:pPr>
            <w:r w:rsidRPr="00201BF3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="00201BF3" w:rsidRPr="00201BF3">
              <w:rPr>
                <w:rFonts w:asciiTheme="minorBidi" w:hAnsiTheme="minorBidi" w:cstheme="minorBidi"/>
              </w:rPr>
              <w:t xml:space="preserve">Use water spray or fog for cooling exposed containers. Exercise caution when fighting any chemical fire. Prevent </w:t>
            </w:r>
            <w:proofErr w:type="spellStart"/>
            <w:r w:rsidR="00201BF3" w:rsidRPr="00201BF3">
              <w:rPr>
                <w:rFonts w:asciiTheme="minorBidi" w:hAnsiTheme="minorBidi" w:cstheme="minorBidi"/>
              </w:rPr>
              <w:t>fire fighting</w:t>
            </w:r>
            <w:proofErr w:type="spellEnd"/>
            <w:r w:rsidR="00201BF3" w:rsidRPr="00201BF3">
              <w:rPr>
                <w:rFonts w:asciiTheme="minorBidi" w:hAnsiTheme="minorBidi" w:cstheme="minorBidi"/>
              </w:rPr>
              <w:t xml:space="preserve"> water from entering the environment.</w:t>
            </w:r>
          </w:p>
        </w:tc>
      </w:tr>
    </w:tbl>
    <w:p w14:paraId="0784CCBE" w14:textId="77777777" w:rsidR="00571C61" w:rsidRPr="00AF5AF5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3CB0BA56" w14:textId="77777777" w:rsidTr="006574C3">
        <w:tc>
          <w:tcPr>
            <w:tcW w:w="9934" w:type="dxa"/>
            <w:shd w:val="clear" w:color="auto" w:fill="F2F2F2"/>
          </w:tcPr>
          <w:p w14:paraId="0CAF5085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ACCIDENTAL RELEASE/SPILLAGE PROCEDURES</w:t>
            </w:r>
          </w:p>
        </w:tc>
      </w:tr>
      <w:tr w:rsidR="00571C61" w:rsidRPr="0005487C" w14:paraId="28A32BCC" w14:textId="77777777" w:rsidTr="006574C3">
        <w:tc>
          <w:tcPr>
            <w:tcW w:w="9934" w:type="dxa"/>
          </w:tcPr>
          <w:p w14:paraId="62E93BAC" w14:textId="77777777" w:rsidR="00732961" w:rsidRPr="000C0551" w:rsidRDefault="000C0551" w:rsidP="000C0551">
            <w:pPr>
              <w:autoSpaceDE w:val="0"/>
              <w:autoSpaceDN w:val="0"/>
              <w:adjustRightInd w:val="0"/>
              <w:spacing w:after="13"/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</w:pPr>
            <w:r w:rsidRPr="000C0551"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  <w:t>Avoid any contact with the skin and eyes. If a large quantity has been spilt, evacuate all personnel and only allow intervention by trained operators equipped with safety apparatus.</w:t>
            </w:r>
          </w:p>
        </w:tc>
      </w:tr>
    </w:tbl>
    <w:p w14:paraId="16D403AF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8621C4" w:rsidRPr="006574C3" w14:paraId="70056D45" w14:textId="77777777" w:rsidTr="006574C3">
        <w:tc>
          <w:tcPr>
            <w:tcW w:w="9934" w:type="dxa"/>
            <w:shd w:val="clear" w:color="auto" w:fill="F2F2F2"/>
          </w:tcPr>
          <w:p w14:paraId="5E9E0A7E" w14:textId="77777777" w:rsidR="008621C4" w:rsidRPr="0005487C" w:rsidRDefault="008621C4" w:rsidP="006574C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5487C">
              <w:rPr>
                <w:rFonts w:ascii="Arial" w:hAnsi="Arial" w:cs="Arial"/>
                <w:b/>
                <w:sz w:val="22"/>
                <w:szCs w:val="22"/>
              </w:rPr>
              <w:t>MONITORING REQUIREMENTS</w:t>
            </w:r>
            <w:r w:rsidR="00713CC1" w:rsidRPr="0005487C">
              <w:rPr>
                <w:rFonts w:ascii="Arial" w:hAnsi="Arial" w:cs="Arial"/>
                <w:b/>
                <w:sz w:val="22"/>
                <w:szCs w:val="22"/>
              </w:rPr>
              <w:t xml:space="preserve"> AND HEALTH SURVEILLANCE</w:t>
            </w:r>
          </w:p>
        </w:tc>
      </w:tr>
      <w:tr w:rsidR="008621C4" w:rsidRPr="006574C3" w14:paraId="30C7695E" w14:textId="77777777" w:rsidTr="006574C3">
        <w:tc>
          <w:tcPr>
            <w:tcW w:w="9934" w:type="dxa"/>
          </w:tcPr>
          <w:p w14:paraId="1B3DE6AE" w14:textId="77777777" w:rsidR="00D765EE" w:rsidRPr="000C0551" w:rsidRDefault="00732961" w:rsidP="00FC576E">
            <w:pPr>
              <w:rPr>
                <w:rFonts w:ascii="Arial" w:hAnsi="Arial" w:cs="Arial"/>
                <w:sz w:val="22"/>
                <w:szCs w:val="22"/>
              </w:rPr>
            </w:pPr>
            <w:r w:rsidRPr="0005487C">
              <w:rPr>
                <w:rFonts w:ascii="Arial" w:hAnsi="Arial" w:cs="Arial"/>
                <w:sz w:val="22"/>
                <w:szCs w:val="22"/>
              </w:rPr>
              <w:t xml:space="preserve">               </w:t>
            </w:r>
            <w:r w:rsidR="00736AB3" w:rsidRPr="0005487C">
              <w:rPr>
                <w:rFonts w:ascii="Arial" w:hAnsi="Arial" w:cs="Arial"/>
                <w:sz w:val="20"/>
                <w:szCs w:val="20"/>
              </w:rPr>
              <w:t xml:space="preserve">Health surveillance is </w:t>
            </w:r>
            <w:r w:rsidR="004452E0" w:rsidRPr="0005487C">
              <w:rPr>
                <w:rFonts w:ascii="Arial" w:hAnsi="Arial" w:cs="Arial"/>
                <w:sz w:val="20"/>
                <w:szCs w:val="20"/>
              </w:rPr>
              <w:t xml:space="preserve">not </w:t>
            </w:r>
            <w:r w:rsidR="00736AB3" w:rsidRPr="0005487C">
              <w:rPr>
                <w:rFonts w:ascii="Arial" w:hAnsi="Arial" w:cs="Arial"/>
                <w:sz w:val="20"/>
                <w:szCs w:val="20"/>
              </w:rPr>
              <w:t xml:space="preserve">in place for workers exposed to this product.                                       </w:t>
            </w:r>
          </w:p>
        </w:tc>
      </w:tr>
    </w:tbl>
    <w:p w14:paraId="6D2211EA" w14:textId="77777777" w:rsidR="00CC5059" w:rsidRDefault="00CC5059">
      <w:pPr>
        <w:rPr>
          <w:rFonts w:ascii="Arial" w:hAnsi="Arial" w:cs="Arial"/>
        </w:rPr>
      </w:pPr>
    </w:p>
    <w:p w14:paraId="4F1624E2" w14:textId="77777777" w:rsidR="00CC5059" w:rsidRPr="00BB6FB3" w:rsidRDefault="00CC5059">
      <w:pPr>
        <w:rPr>
          <w:rFonts w:ascii="Arial" w:hAnsi="Arial" w:cs="Arial"/>
        </w:rPr>
      </w:pPr>
    </w:p>
    <w:sectPr w:rsidR="00CC5059" w:rsidRPr="00BB6FB3" w:rsidSect="00303595">
      <w:headerReference w:type="default" r:id="rId28"/>
      <w:footerReference w:type="default" r:id="rId29"/>
      <w:pgSz w:w="11907" w:h="16840" w:code="9"/>
      <w:pgMar w:top="1354" w:right="1253" w:bottom="1440" w:left="1354" w:header="562" w:footer="0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B6F4F" w14:textId="77777777" w:rsidR="00613EE9" w:rsidRDefault="00613EE9">
      <w:r>
        <w:separator/>
      </w:r>
    </w:p>
  </w:endnote>
  <w:endnote w:type="continuationSeparator" w:id="0">
    <w:p w14:paraId="5D28462E" w14:textId="77777777" w:rsidR="00613EE9" w:rsidRDefault="00613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A84E" w14:textId="77777777" w:rsidR="007C035A" w:rsidRDefault="007C035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C57A6" w14:textId="77777777" w:rsidR="00613EE9" w:rsidRDefault="00613EE9">
      <w:r>
        <w:separator/>
      </w:r>
    </w:p>
  </w:footnote>
  <w:footnote w:type="continuationSeparator" w:id="0">
    <w:p w14:paraId="19E4D142" w14:textId="77777777" w:rsidR="00613EE9" w:rsidRDefault="00613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7CA45" w14:textId="5A54E320" w:rsidR="007C035A" w:rsidRPr="00303595" w:rsidRDefault="001C7A8C">
    <w:pPr>
      <w:pStyle w:val="Header"/>
      <w:tabs>
        <w:tab w:val="left" w:pos="1440"/>
      </w:tabs>
      <w:rPr>
        <w:rFonts w:ascii="Arial" w:hAnsi="Arial"/>
        <w:b/>
        <w:sz w:val="32"/>
        <w:szCs w:val="32"/>
      </w:rPr>
    </w:pPr>
    <w:r>
      <w:rPr>
        <w:rFonts w:ascii="Arial" w:hAnsi="Arial"/>
        <w:b/>
        <w:sz w:val="32"/>
        <w:szCs w:val="32"/>
      </w:rPr>
      <w:t>H</w:t>
    </w:r>
    <w:r w:rsidR="00B135F3">
      <w:rPr>
        <w:rFonts w:ascii="Arial" w:hAnsi="Arial"/>
        <w:b/>
        <w:sz w:val="32"/>
        <w:szCs w:val="32"/>
      </w:rPr>
      <w:t>S024</w:t>
    </w:r>
    <w:r w:rsidR="00303595" w:rsidRPr="00303595">
      <w:rPr>
        <w:rFonts w:ascii="Arial" w:hAnsi="Arial"/>
        <w:b/>
        <w:sz w:val="32"/>
        <w:szCs w:val="32"/>
      </w:rPr>
      <w:t xml:space="preserve"> COSHH Assessment Record</w:t>
    </w:r>
    <w:r w:rsidR="00C32AAA">
      <w:rPr>
        <w:rFonts w:ascii="Arial" w:hAnsi="Arial"/>
        <w:b/>
        <w:sz w:val="32"/>
        <w:szCs w:val="32"/>
      </w:rPr>
      <w:t xml:space="preserve">                       </w:t>
    </w:r>
    <w:r w:rsidR="001960D9" w:rsidRPr="00331120">
      <w:rPr>
        <w:noProof/>
      </w:rPr>
      <w:drawing>
        <wp:inline distT="0" distB="0" distL="0" distR="0" wp14:anchorId="16E69604" wp14:editId="73929B18">
          <wp:extent cx="876935" cy="501015"/>
          <wp:effectExtent l="0" t="0" r="0" b="0"/>
          <wp:docPr id="1" name="Picture 1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935" cy="501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32AAA">
      <w:rPr>
        <w:rFonts w:ascii="Arial" w:hAnsi="Arial"/>
        <w:b/>
        <w:sz w:val="32"/>
        <w:szCs w:val="32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CE39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D04E84"/>
    <w:multiLevelType w:val="hybridMultilevel"/>
    <w:tmpl w:val="81D2D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688658">
    <w:abstractNumId w:val="1"/>
  </w:num>
  <w:num w:numId="2" w16cid:durableId="19492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83"/>
    <w:rsid w:val="00005D2B"/>
    <w:rsid w:val="00035CC6"/>
    <w:rsid w:val="00037051"/>
    <w:rsid w:val="00050466"/>
    <w:rsid w:val="0005097D"/>
    <w:rsid w:val="0005487C"/>
    <w:rsid w:val="000737FA"/>
    <w:rsid w:val="00084FDF"/>
    <w:rsid w:val="000A5F69"/>
    <w:rsid w:val="000C0551"/>
    <w:rsid w:val="000E693D"/>
    <w:rsid w:val="000F300A"/>
    <w:rsid w:val="00110AB1"/>
    <w:rsid w:val="00115B80"/>
    <w:rsid w:val="0011652E"/>
    <w:rsid w:val="0012197B"/>
    <w:rsid w:val="00130A95"/>
    <w:rsid w:val="001605F0"/>
    <w:rsid w:val="00165D33"/>
    <w:rsid w:val="00172CD2"/>
    <w:rsid w:val="00175DAB"/>
    <w:rsid w:val="00181B01"/>
    <w:rsid w:val="00186005"/>
    <w:rsid w:val="00187286"/>
    <w:rsid w:val="001960D9"/>
    <w:rsid w:val="001B57B0"/>
    <w:rsid w:val="001B728D"/>
    <w:rsid w:val="001C0550"/>
    <w:rsid w:val="001C79E9"/>
    <w:rsid w:val="001C7A8C"/>
    <w:rsid w:val="001D396F"/>
    <w:rsid w:val="001E07F5"/>
    <w:rsid w:val="001E096A"/>
    <w:rsid w:val="001E7080"/>
    <w:rsid w:val="00201BF3"/>
    <w:rsid w:val="00210E01"/>
    <w:rsid w:val="0021210F"/>
    <w:rsid w:val="00251853"/>
    <w:rsid w:val="00252B1A"/>
    <w:rsid w:val="00253B75"/>
    <w:rsid w:val="00285EAC"/>
    <w:rsid w:val="002A3D3B"/>
    <w:rsid w:val="002B35D3"/>
    <w:rsid w:val="002B656D"/>
    <w:rsid w:val="002C7724"/>
    <w:rsid w:val="00303595"/>
    <w:rsid w:val="003119D9"/>
    <w:rsid w:val="0031356C"/>
    <w:rsid w:val="003214AE"/>
    <w:rsid w:val="003550E5"/>
    <w:rsid w:val="0035776B"/>
    <w:rsid w:val="00357983"/>
    <w:rsid w:val="003A5D7A"/>
    <w:rsid w:val="003B619F"/>
    <w:rsid w:val="0043779C"/>
    <w:rsid w:val="004452E0"/>
    <w:rsid w:val="00454BA1"/>
    <w:rsid w:val="00457E81"/>
    <w:rsid w:val="00461B56"/>
    <w:rsid w:val="00482C36"/>
    <w:rsid w:val="0049436E"/>
    <w:rsid w:val="004C614C"/>
    <w:rsid w:val="004C62F1"/>
    <w:rsid w:val="00511302"/>
    <w:rsid w:val="00535054"/>
    <w:rsid w:val="00542CC8"/>
    <w:rsid w:val="005549EA"/>
    <w:rsid w:val="0056178F"/>
    <w:rsid w:val="00567452"/>
    <w:rsid w:val="005705AC"/>
    <w:rsid w:val="00571C61"/>
    <w:rsid w:val="005740DD"/>
    <w:rsid w:val="00590E9C"/>
    <w:rsid w:val="00594526"/>
    <w:rsid w:val="005A2257"/>
    <w:rsid w:val="005A3B48"/>
    <w:rsid w:val="005D1F42"/>
    <w:rsid w:val="005D6E87"/>
    <w:rsid w:val="005F161E"/>
    <w:rsid w:val="005F568B"/>
    <w:rsid w:val="005F7EBD"/>
    <w:rsid w:val="006051D7"/>
    <w:rsid w:val="00613EE9"/>
    <w:rsid w:val="00615479"/>
    <w:rsid w:val="00621C03"/>
    <w:rsid w:val="006254E3"/>
    <w:rsid w:val="006405C7"/>
    <w:rsid w:val="006535F0"/>
    <w:rsid w:val="006574C3"/>
    <w:rsid w:val="0067038C"/>
    <w:rsid w:val="00675775"/>
    <w:rsid w:val="006775EE"/>
    <w:rsid w:val="00677993"/>
    <w:rsid w:val="00677CE9"/>
    <w:rsid w:val="00686529"/>
    <w:rsid w:val="006A299B"/>
    <w:rsid w:val="006B50B1"/>
    <w:rsid w:val="006C6ED3"/>
    <w:rsid w:val="006C7097"/>
    <w:rsid w:val="006D78BB"/>
    <w:rsid w:val="006F55F7"/>
    <w:rsid w:val="00701D9C"/>
    <w:rsid w:val="007104BA"/>
    <w:rsid w:val="00713CC1"/>
    <w:rsid w:val="007174AD"/>
    <w:rsid w:val="00732961"/>
    <w:rsid w:val="00735E91"/>
    <w:rsid w:val="00736AB3"/>
    <w:rsid w:val="00751E49"/>
    <w:rsid w:val="007754B5"/>
    <w:rsid w:val="00775F1A"/>
    <w:rsid w:val="007938F2"/>
    <w:rsid w:val="007C035A"/>
    <w:rsid w:val="007C2BD5"/>
    <w:rsid w:val="007C3780"/>
    <w:rsid w:val="007C3CF4"/>
    <w:rsid w:val="007C6C14"/>
    <w:rsid w:val="007D3971"/>
    <w:rsid w:val="007E275A"/>
    <w:rsid w:val="007E463C"/>
    <w:rsid w:val="007E4F84"/>
    <w:rsid w:val="007F3979"/>
    <w:rsid w:val="00806D99"/>
    <w:rsid w:val="008117CC"/>
    <w:rsid w:val="00813504"/>
    <w:rsid w:val="00813E77"/>
    <w:rsid w:val="00814E86"/>
    <w:rsid w:val="00815E0B"/>
    <w:rsid w:val="00825A63"/>
    <w:rsid w:val="00833991"/>
    <w:rsid w:val="00834202"/>
    <w:rsid w:val="0084186F"/>
    <w:rsid w:val="00844138"/>
    <w:rsid w:val="0084433D"/>
    <w:rsid w:val="00852670"/>
    <w:rsid w:val="008621C4"/>
    <w:rsid w:val="00875FB1"/>
    <w:rsid w:val="00892046"/>
    <w:rsid w:val="00892783"/>
    <w:rsid w:val="008C7CA4"/>
    <w:rsid w:val="008E01FC"/>
    <w:rsid w:val="008E2643"/>
    <w:rsid w:val="008F5E34"/>
    <w:rsid w:val="0091224C"/>
    <w:rsid w:val="00914BD0"/>
    <w:rsid w:val="0091516F"/>
    <w:rsid w:val="00916890"/>
    <w:rsid w:val="00923BDC"/>
    <w:rsid w:val="00925E6C"/>
    <w:rsid w:val="009642EA"/>
    <w:rsid w:val="00964A39"/>
    <w:rsid w:val="00971816"/>
    <w:rsid w:val="009811E9"/>
    <w:rsid w:val="00996FC4"/>
    <w:rsid w:val="009B27CE"/>
    <w:rsid w:val="009D27DF"/>
    <w:rsid w:val="00A11CCC"/>
    <w:rsid w:val="00A1658B"/>
    <w:rsid w:val="00A32B92"/>
    <w:rsid w:val="00A34EF4"/>
    <w:rsid w:val="00A46B3D"/>
    <w:rsid w:val="00A60901"/>
    <w:rsid w:val="00A622BA"/>
    <w:rsid w:val="00A80AA1"/>
    <w:rsid w:val="00A827A1"/>
    <w:rsid w:val="00A84567"/>
    <w:rsid w:val="00AD0EC7"/>
    <w:rsid w:val="00AD586E"/>
    <w:rsid w:val="00AD7691"/>
    <w:rsid w:val="00AE1F93"/>
    <w:rsid w:val="00AE5F1F"/>
    <w:rsid w:val="00AF5AF5"/>
    <w:rsid w:val="00AF5EB6"/>
    <w:rsid w:val="00B02C4E"/>
    <w:rsid w:val="00B0755C"/>
    <w:rsid w:val="00B135F3"/>
    <w:rsid w:val="00B402A9"/>
    <w:rsid w:val="00B52C81"/>
    <w:rsid w:val="00B5383F"/>
    <w:rsid w:val="00B6234C"/>
    <w:rsid w:val="00B661EE"/>
    <w:rsid w:val="00B83309"/>
    <w:rsid w:val="00BA79A8"/>
    <w:rsid w:val="00BB6FB3"/>
    <w:rsid w:val="00BD3614"/>
    <w:rsid w:val="00C141B2"/>
    <w:rsid w:val="00C30794"/>
    <w:rsid w:val="00C32AAA"/>
    <w:rsid w:val="00C33BC6"/>
    <w:rsid w:val="00C406C7"/>
    <w:rsid w:val="00C632B5"/>
    <w:rsid w:val="00CA0987"/>
    <w:rsid w:val="00CC5059"/>
    <w:rsid w:val="00D05770"/>
    <w:rsid w:val="00D159AE"/>
    <w:rsid w:val="00D379E6"/>
    <w:rsid w:val="00D44355"/>
    <w:rsid w:val="00D73D52"/>
    <w:rsid w:val="00D765EE"/>
    <w:rsid w:val="00DB6F4A"/>
    <w:rsid w:val="00DC4671"/>
    <w:rsid w:val="00DD7D1B"/>
    <w:rsid w:val="00E00A0A"/>
    <w:rsid w:val="00E14DD2"/>
    <w:rsid w:val="00E41295"/>
    <w:rsid w:val="00E54CB9"/>
    <w:rsid w:val="00E63B86"/>
    <w:rsid w:val="00E6628F"/>
    <w:rsid w:val="00E73DF4"/>
    <w:rsid w:val="00EB292F"/>
    <w:rsid w:val="00EC51DD"/>
    <w:rsid w:val="00ED298E"/>
    <w:rsid w:val="00ED78F0"/>
    <w:rsid w:val="00EF4120"/>
    <w:rsid w:val="00F616A1"/>
    <w:rsid w:val="00F66B43"/>
    <w:rsid w:val="00F81A53"/>
    <w:rsid w:val="00F965E8"/>
    <w:rsid w:val="00FA1BED"/>
    <w:rsid w:val="00FC000F"/>
    <w:rsid w:val="00FC2AE1"/>
    <w:rsid w:val="00FC3FA5"/>
    <w:rsid w:val="00FC576E"/>
    <w:rsid w:val="00FC7608"/>
    <w:rsid w:val="00FF0DB9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14891"/>
  <w14:defaultImageDpi w14:val="300"/>
  <w15:chartTrackingRefBased/>
  <w15:docId w15:val="{9F78D16F-96AA-45E9-814B-DB94F43A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FDF"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page" w:hAnchor="margin" w:xAlign="center" w:y="2525"/>
      <w:outlineLvl w:val="3"/>
    </w:pPr>
    <w:rPr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Align="center" w:y="2525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Align="center" w:y="2525"/>
      <w:jc w:val="center"/>
      <w:outlineLvl w:val="5"/>
    </w:pPr>
    <w:rPr>
      <w:b/>
      <w:bC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Align="center" w:y="2525"/>
      <w:jc w:val="both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page" w:hAnchor="margin" w:xAlign="center" w:y="2525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6178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104BA"/>
    <w:rPr>
      <w:sz w:val="26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7104BA"/>
    <w:rPr>
      <w:rFonts w:ascii="Arial" w:hAnsi="Arial"/>
      <w:sz w:val="24"/>
      <w:lang w:val="en-GB" w:eastAsia="en-US" w:bidi="ar-SA"/>
    </w:rPr>
  </w:style>
  <w:style w:type="character" w:customStyle="1" w:styleId="CharChar2">
    <w:name w:val="Char Char2"/>
    <w:locked/>
    <w:rsid w:val="0005097D"/>
    <w:rPr>
      <w:sz w:val="24"/>
      <w:lang w:val="en-GB" w:eastAsia="en-US" w:bidi="ar-SA"/>
    </w:rPr>
  </w:style>
  <w:style w:type="table" w:styleId="TableGrid">
    <w:name w:val="Table Grid"/>
    <w:basedOn w:val="TableNormal"/>
    <w:rsid w:val="00717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765EE"/>
    <w:rPr>
      <w:color w:val="0000FF"/>
      <w:u w:val="single"/>
    </w:rPr>
  </w:style>
  <w:style w:type="paragraph" w:customStyle="1" w:styleId="Default">
    <w:name w:val="Default"/>
    <w:rsid w:val="0091516F"/>
    <w:pPr>
      <w:autoSpaceDE w:val="0"/>
      <w:autoSpaceDN w:val="0"/>
      <w:adjustRightInd w:val="0"/>
    </w:pPr>
    <w:rPr>
      <w:rFonts w:ascii="Arial Unicode MS" w:hAnsi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jpe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6" ma:contentTypeDescription="Create a new document." ma:contentTypeScope="" ma:versionID="113bcd092e3a2e8a36d354ff16c88af9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2f68a3a8de1b6bc1deb1782a775d341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4748166B-D45B-46B7-8DB0-736962848F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F89481-FCF8-42CF-8CCA-0ED54FE90A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9BB73-ABE9-4FC5-8420-3A7DB1F4C9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476F756-FF1C-4653-9119-553ED06D5C43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5.xml><?xml version="1.0" encoding="utf-8"?>
<ds:datastoreItem xmlns:ds="http://schemas.openxmlformats.org/officeDocument/2006/customXml" ds:itemID="{F9234CE8-D7C1-49CC-B49B-C139564FA0E5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cp:lastModifiedBy>Phil Grant</cp:lastModifiedBy>
  <cp:revision>2</cp:revision>
  <cp:lastPrinted>2014-04-13T10:34:00Z</cp:lastPrinted>
  <dcterms:created xsi:type="dcterms:W3CDTF">2026-02-16T12:38:00Z</dcterms:created>
  <dcterms:modified xsi:type="dcterms:W3CDTF">2026-02-16T12:38:00Z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Monaghan, Martin</vt:lpwstr>
  </property>
  <property fmtid="{D5CDD505-2E9C-101B-9397-08002B2CF9AE}" pid="3" name="display_urn:schemas-microsoft-com:office:office#Author">
    <vt:lpwstr>Williams, Jon</vt:lpwstr>
  </property>
  <property fmtid="{D5CDD505-2E9C-101B-9397-08002B2CF9AE}" pid="4" name="ContentTypeId">
    <vt:lpwstr>0x010100D140FF21B158D54AB1B15A9454635211</vt:lpwstr>
  </property>
  <property fmtid="{D5CDD505-2E9C-101B-9397-08002B2CF9AE}" pid="5" name="MediaServiceImageTags">
    <vt:lpwstr/>
  </property>
</Properties>
</file>