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4456" w14:textId="7BE5C628" w:rsidR="00F75CE1" w:rsidRPr="001419F1" w:rsidRDefault="00F75CE1" w:rsidP="001419F1">
      <w:pPr>
        <w:pStyle w:val="Title"/>
        <w:rPr>
          <w:sz w:val="52"/>
          <w:szCs w:val="52"/>
        </w:rPr>
      </w:pPr>
      <w:r w:rsidRPr="001419F1">
        <w:rPr>
          <w:sz w:val="52"/>
          <w:szCs w:val="52"/>
        </w:rPr>
        <w:t>Pluralsight</w:t>
      </w:r>
      <w:r w:rsidR="00656520" w:rsidRPr="001419F1">
        <w:rPr>
          <w:sz w:val="52"/>
          <w:szCs w:val="52"/>
        </w:rPr>
        <w:t>: C# Fundamentals with Scott Allen</w:t>
      </w:r>
    </w:p>
    <w:p w14:paraId="5B405120" w14:textId="252692AF" w:rsidR="00F75CE1" w:rsidRDefault="00F75CE1" w:rsidP="00F75CE1">
      <w:pPr>
        <w:pStyle w:val="ListParagraph"/>
        <w:numPr>
          <w:ilvl w:val="0"/>
          <w:numId w:val="1"/>
        </w:numPr>
      </w:pPr>
      <w:r>
        <w:t xml:space="preserve">If needed install enterprise (can use with python, </w:t>
      </w:r>
      <w:proofErr w:type="spellStart"/>
      <w:r>
        <w:t>c++</w:t>
      </w:r>
      <w:proofErr w:type="spellEnd"/>
      <w:r>
        <w:t>, .NET etc.)</w:t>
      </w:r>
    </w:p>
    <w:p w14:paraId="6067F3FB" w14:textId="0FCA374C" w:rsidR="00F75CE1" w:rsidRDefault="00F75CE1" w:rsidP="00F75CE1">
      <w:r>
        <w:t>.NET</w:t>
      </w:r>
      <w:r>
        <w:br/>
        <w:t xml:space="preserve">- .NET </w:t>
      </w:r>
      <w:r w:rsidRPr="00F75CE1">
        <w:rPr>
          <w:b/>
          <w:bCs/>
        </w:rPr>
        <w:t>framework</w:t>
      </w:r>
      <w:r>
        <w:t xml:space="preserve"> (2001-currently) only on windows</w:t>
      </w:r>
      <w:r>
        <w:br/>
        <w:t xml:space="preserve">- .NET </w:t>
      </w:r>
      <w:r w:rsidRPr="00F75CE1">
        <w:rPr>
          <w:b/>
          <w:bCs/>
        </w:rPr>
        <w:t>core</w:t>
      </w:r>
      <w:r>
        <w:t xml:space="preserve"> works on multiple platforms! Newer version</w:t>
      </w:r>
    </w:p>
    <w:p w14:paraId="5BB80F29" w14:textId="3F2A8CB5" w:rsidR="00F75CE1" w:rsidRDefault="00F75CE1" w:rsidP="00F75CE1"/>
    <w:p w14:paraId="730397C0" w14:textId="14CE348D" w:rsidR="00F75CE1" w:rsidRDefault="00F75CE1" w:rsidP="001419F1">
      <w:pPr>
        <w:pStyle w:val="Heading1"/>
      </w:pPr>
      <w:r>
        <w:t xml:space="preserve">What is inside .NET </w:t>
      </w:r>
    </w:p>
    <w:p w14:paraId="45C2C3B6" w14:textId="4D934493" w:rsidR="008E6B7A" w:rsidRDefault="008E6B7A" w:rsidP="008E6B7A">
      <w:pPr>
        <w:pStyle w:val="ListParagraph"/>
        <w:numPr>
          <w:ilvl w:val="0"/>
          <w:numId w:val="1"/>
        </w:numPr>
      </w:pPr>
      <w:r>
        <w:t xml:space="preserve">CLR (Common language </w:t>
      </w:r>
      <w:r w:rsidRPr="008E6B7A">
        <w:rPr>
          <w:b/>
          <w:bCs/>
        </w:rPr>
        <w:t>runtime</w:t>
      </w:r>
      <w:r>
        <w:t>) provides a space for us to run our program in our desired processors</w:t>
      </w:r>
    </w:p>
    <w:p w14:paraId="25BA9146" w14:textId="2D2FDA15" w:rsidR="008E6B7A" w:rsidRDefault="008E6B7A" w:rsidP="008E6B7A">
      <w:pPr>
        <w:pStyle w:val="ListParagraph"/>
        <w:numPr>
          <w:ilvl w:val="0"/>
          <w:numId w:val="1"/>
        </w:numPr>
      </w:pPr>
      <w:r>
        <w:t xml:space="preserve">FCL (Framework class </w:t>
      </w:r>
      <w:r w:rsidRPr="008E6B7A">
        <w:rPr>
          <w:b/>
          <w:bCs/>
        </w:rPr>
        <w:t>library</w:t>
      </w:r>
      <w:r>
        <w:t>) provides a library of previously written accessible code for us to use in our programs</w:t>
      </w:r>
    </w:p>
    <w:p w14:paraId="1FCE17FF" w14:textId="74B402F0" w:rsidR="008E6B7A" w:rsidRDefault="008E6B7A" w:rsidP="001419F1">
      <w:pPr>
        <w:pStyle w:val="Heading2"/>
      </w:pPr>
      <w:r>
        <w:t>Using the .NET</w:t>
      </w:r>
    </w:p>
    <w:p w14:paraId="38E194BA" w14:textId="1342ED58" w:rsidR="008E6B7A" w:rsidRDefault="00876524" w:rsidP="008E6B7A">
      <w:pPr>
        <w:pStyle w:val="ListParagraph"/>
        <w:numPr>
          <w:ilvl w:val="0"/>
          <w:numId w:val="2"/>
        </w:numPr>
      </w:pPr>
      <w:r>
        <w:t xml:space="preserve">Using .NET we can create project files specific to our </w:t>
      </w:r>
      <w:proofErr w:type="gramStart"/>
      <w:r>
        <w:t>processor(</w:t>
      </w:r>
      <w:proofErr w:type="gramEnd"/>
      <w:r>
        <w:t>console, web, app)</w:t>
      </w:r>
    </w:p>
    <w:p w14:paraId="0997FFF8" w14:textId="3A2736D3" w:rsidR="00876524" w:rsidRDefault="00876524" w:rsidP="008E6B7A">
      <w:pPr>
        <w:pStyle w:val="ListParagraph"/>
        <w:numPr>
          <w:ilvl w:val="0"/>
          <w:numId w:val="2"/>
        </w:numPr>
      </w:pPr>
      <w:r>
        <w:t>We can then use our editor to change the code and make the commands more complex</w:t>
      </w:r>
    </w:p>
    <w:p w14:paraId="0D6F11ED" w14:textId="3CD90149" w:rsidR="00876524" w:rsidRDefault="00876524" w:rsidP="001419F1">
      <w:pPr>
        <w:pStyle w:val="Heading2"/>
      </w:pPr>
      <w:r>
        <w:t>NuGet</w:t>
      </w:r>
    </w:p>
    <w:p w14:paraId="6C131D04" w14:textId="6A65EB6D" w:rsidR="00876524" w:rsidRDefault="00876524" w:rsidP="00876524">
      <w:pPr>
        <w:pStyle w:val="ListParagraph"/>
        <w:numPr>
          <w:ilvl w:val="0"/>
          <w:numId w:val="2"/>
        </w:numPr>
      </w:pPr>
      <w:r>
        <w:t>Contains packages that we can use from 3</w:t>
      </w:r>
      <w:r w:rsidRPr="00876524">
        <w:rPr>
          <w:vertAlign w:val="superscript"/>
        </w:rPr>
        <w:t>rd</w:t>
      </w:r>
      <w:r>
        <w:t xml:space="preserve"> party developers including Microsoft</w:t>
      </w:r>
    </w:p>
    <w:p w14:paraId="4002DE46" w14:textId="01421DEB" w:rsidR="00876524" w:rsidRDefault="00876524" w:rsidP="00876524">
      <w:pPr>
        <w:pStyle w:val="ListParagraph"/>
        <w:numPr>
          <w:ilvl w:val="0"/>
          <w:numId w:val="2"/>
        </w:numPr>
      </w:pPr>
      <w:r>
        <w:t>“dotnet restore” takes the external dependencies and adds them the file path</w:t>
      </w:r>
    </w:p>
    <w:p w14:paraId="7AEF5833" w14:textId="60827C76" w:rsidR="00876524" w:rsidRDefault="00876524" w:rsidP="00876524">
      <w:pPr>
        <w:pStyle w:val="ListParagraph"/>
        <w:numPr>
          <w:ilvl w:val="0"/>
          <w:numId w:val="2"/>
        </w:numPr>
      </w:pPr>
      <w:r>
        <w:t>“dotnet build” produces .</w:t>
      </w:r>
      <w:proofErr w:type="spellStart"/>
      <w:r>
        <w:t>dll</w:t>
      </w:r>
      <w:proofErr w:type="spellEnd"/>
      <w:r>
        <w:t xml:space="preserve"> extension file (code in binary format) </w:t>
      </w:r>
    </w:p>
    <w:p w14:paraId="08EDAEA3" w14:textId="511743A8" w:rsidR="00876524" w:rsidRDefault="00876524" w:rsidP="00876524">
      <w:pPr>
        <w:pStyle w:val="ListParagraph"/>
        <w:numPr>
          <w:ilvl w:val="0"/>
          <w:numId w:val="2"/>
        </w:numPr>
      </w:pPr>
      <w:r>
        <w:t>“.obj” contains extra files (can be deleted)</w:t>
      </w:r>
    </w:p>
    <w:p w14:paraId="048B65D1" w14:textId="77777777" w:rsidR="001419F1" w:rsidRDefault="001419F1" w:rsidP="001419F1">
      <w:pPr>
        <w:pStyle w:val="ListParagraph"/>
      </w:pPr>
    </w:p>
    <w:p w14:paraId="58DA3BF7" w14:textId="4E9AEF37" w:rsidR="001419F1" w:rsidRDefault="001419F1" w:rsidP="001419F1">
      <w:pPr>
        <w:pStyle w:val="Heading1"/>
      </w:pPr>
      <w:r>
        <w:t>C# Introductory:</w:t>
      </w:r>
    </w:p>
    <w:p w14:paraId="52397AF9" w14:textId="23784ACC" w:rsidR="00876524" w:rsidRDefault="0087382C" w:rsidP="001419F1">
      <w:pPr>
        <w:pStyle w:val="Heading3"/>
      </w:pPr>
      <w:r>
        <w:t>Mathematical operators</w:t>
      </w:r>
    </w:p>
    <w:p w14:paraId="796B3242" w14:textId="78CDF0D4" w:rsidR="0087382C" w:rsidRDefault="0087382C" w:rsidP="0087382C">
      <w:pPr>
        <w:pStyle w:val="ListParagraph"/>
        <w:numPr>
          <w:ilvl w:val="0"/>
          <w:numId w:val="2"/>
        </w:numPr>
      </w:pPr>
      <w:proofErr w:type="gramStart"/>
      <w:r>
        <w:t>+,-</w:t>
      </w:r>
      <w:proofErr w:type="gramEnd"/>
      <w:r>
        <w:t>,”*”(multiplication),”/”(Division)</w:t>
      </w:r>
    </w:p>
    <w:p w14:paraId="0F9CF2C0" w14:textId="77777777" w:rsidR="0087382C" w:rsidRDefault="0087382C" w:rsidP="0087382C"/>
    <w:p w14:paraId="4A383F06" w14:textId="450561D6" w:rsidR="001419F1" w:rsidRDefault="001419F1" w:rsidP="001419F1">
      <w:pPr>
        <w:pStyle w:val="Heading3"/>
        <w:rPr>
          <w:rStyle w:val="Heading3Char"/>
        </w:rPr>
      </w:pPr>
      <w:r w:rsidRPr="001419F1">
        <w:rPr>
          <w:rStyle w:val="Heading3Char"/>
        </w:rPr>
        <w:t>V</w:t>
      </w:r>
      <w:r w:rsidR="0087382C" w:rsidRPr="001419F1">
        <w:rPr>
          <w:rStyle w:val="Heading3Char"/>
        </w:rPr>
        <w:t>ar</w:t>
      </w:r>
    </w:p>
    <w:p w14:paraId="244E0619" w14:textId="48BED91B" w:rsidR="0087382C" w:rsidRDefault="001419F1" w:rsidP="0087382C">
      <w:r>
        <w:rPr>
          <w:rStyle w:val="Heading3Char"/>
        </w:rPr>
        <w:t>“var</w:t>
      </w:r>
      <w:r w:rsidR="0087382C">
        <w:t>” is a blank type keyword that lets the program recognize what variable type it is using:</w:t>
      </w:r>
    </w:p>
    <w:p w14:paraId="0369A4EC" w14:textId="37CAE3A5" w:rsidR="0087382C" w:rsidRDefault="0087382C" w:rsidP="0087382C">
      <w:r>
        <w:t xml:space="preserve">Ex: </w:t>
      </w:r>
      <w:r>
        <w:tab/>
        <w:t xml:space="preserve">var x = 12.3; </w:t>
      </w:r>
      <w:r>
        <w:br/>
      </w:r>
      <w:r>
        <w:tab/>
        <w:t>double y = 12.3;</w:t>
      </w:r>
    </w:p>
    <w:p w14:paraId="3C9B3553" w14:textId="77777777" w:rsidR="0087382C" w:rsidRDefault="0087382C" w:rsidP="0087382C">
      <w:r>
        <w:t>In the example the C# complier will recognize that “x” is a double because of the initializing statement</w:t>
      </w:r>
    </w:p>
    <w:p w14:paraId="0F3CF462" w14:textId="77777777" w:rsidR="0087382C" w:rsidRDefault="0087382C" w:rsidP="0087382C"/>
    <w:p w14:paraId="6A55CE08" w14:textId="26B52AF0" w:rsidR="0087382C" w:rsidRDefault="0087382C" w:rsidP="001419F1">
      <w:pPr>
        <w:pStyle w:val="Heading3"/>
      </w:pPr>
      <w:r w:rsidRPr="001419F1">
        <w:rPr>
          <w:rStyle w:val="Heading2Char"/>
        </w:rPr>
        <w:t>Typing Shortcuts</w:t>
      </w:r>
      <w:r>
        <w:t>:</w:t>
      </w:r>
    </w:p>
    <w:p w14:paraId="22EAD9E0" w14:textId="692B1399" w:rsidR="0087382C" w:rsidRDefault="0087382C" w:rsidP="0087382C">
      <w:r>
        <w:t xml:space="preserve">Can write abbreviations to what you want to write, the complier will recommend a statement which you can select using the </w:t>
      </w:r>
      <w:r w:rsidRPr="0087382C">
        <w:rPr>
          <w:b/>
          <w:bCs/>
        </w:rPr>
        <w:t>tab</w:t>
      </w:r>
      <w:r>
        <w:t xml:space="preserve"> key </w:t>
      </w:r>
    </w:p>
    <w:p w14:paraId="349BCCD8" w14:textId="77777777" w:rsidR="001419F1" w:rsidRDefault="001419F1" w:rsidP="0087382C"/>
    <w:p w14:paraId="0B1E0547" w14:textId="0006845D" w:rsidR="00233A80" w:rsidRDefault="00233A80" w:rsidP="00233A80"/>
    <w:p w14:paraId="0074456D" w14:textId="77777777" w:rsidR="00233A80" w:rsidRDefault="00233A80" w:rsidP="00233A80">
      <w:pPr>
        <w:pStyle w:val="Heading3"/>
      </w:pPr>
      <w:r>
        <w:t xml:space="preserve">Indexing arrays: </w:t>
      </w:r>
    </w:p>
    <w:p w14:paraId="71FC1343" w14:textId="77777777" w:rsidR="00233A80" w:rsidRDefault="00233A80" w:rsidP="00233A80">
      <w:r>
        <w:t>When indexing an array, beside the variable use “[#]” where the number relates to the index position of the variable inside the array.</w:t>
      </w:r>
    </w:p>
    <w:p w14:paraId="6E7BE06B" w14:textId="77777777" w:rsidR="00233A80" w:rsidRDefault="00233A80" w:rsidP="00233A80">
      <w:r>
        <w:t>C# compli</w:t>
      </w:r>
      <w:bookmarkStart w:id="0" w:name="_GoBack"/>
      <w:bookmarkEnd w:id="0"/>
      <w:r>
        <w:t xml:space="preserve">er will not allow you to use a variable that is </w:t>
      </w:r>
      <w:proofErr w:type="spellStart"/>
      <w:r>
        <w:t>unasigned</w:t>
      </w:r>
      <w:proofErr w:type="spellEnd"/>
      <w:r>
        <w:t>, because it usually leads to errors. EX:</w:t>
      </w:r>
    </w:p>
    <w:p w14:paraId="215D60D5" w14:textId="77777777" w:rsidR="00233A80" w:rsidRDefault="00233A80" w:rsidP="00233A80">
      <w:proofErr w:type="gramStart"/>
      <w:r>
        <w:t>double[</w:t>
      </w:r>
      <w:proofErr w:type="gramEnd"/>
      <w:r>
        <w:t>] numbers ;</w:t>
      </w:r>
    </w:p>
    <w:p w14:paraId="16589DE1" w14:textId="77777777" w:rsidR="00233A80" w:rsidRDefault="00233A80" w:rsidP="00233A80">
      <w:r>
        <w:t>vs.</w:t>
      </w:r>
    </w:p>
    <w:p w14:paraId="60AD73B0" w14:textId="77777777" w:rsidR="00233A80" w:rsidRDefault="00233A80" w:rsidP="00233A80">
      <w:proofErr w:type="gramStart"/>
      <w:r>
        <w:t>double[</w:t>
      </w:r>
      <w:proofErr w:type="gramEnd"/>
      <w:r>
        <w:t>] numbers = new double[3];</w:t>
      </w:r>
    </w:p>
    <w:p w14:paraId="793C148E" w14:textId="77777777" w:rsidR="00233A80" w:rsidRDefault="00233A80" w:rsidP="00233A80">
      <w:r>
        <w:t>vs.</w:t>
      </w:r>
    </w:p>
    <w:p w14:paraId="10ED81D3" w14:textId="77777777" w:rsidR="00233A80" w:rsidRDefault="00233A80" w:rsidP="00233A80">
      <w:r>
        <w:t xml:space="preserve">var numbers = </w:t>
      </w:r>
      <w:proofErr w:type="gramStart"/>
      <w:r>
        <w:t>new[</w:t>
      </w:r>
      <w:proofErr w:type="gramEnd"/>
      <w:r>
        <w:t>] {12.3, 15.7, 4.6};</w:t>
      </w:r>
    </w:p>
    <w:p w14:paraId="029A4769" w14:textId="77777777" w:rsidR="00233A80" w:rsidRDefault="00233A80" w:rsidP="00233A80">
      <w:r>
        <w:t>hl</w:t>
      </w:r>
    </w:p>
    <w:p w14:paraId="73B22CC1" w14:textId="77777777" w:rsidR="00233A80" w:rsidRDefault="00233A80" w:rsidP="00233A80"/>
    <w:p w14:paraId="156BEF5D" w14:textId="77777777" w:rsidR="00233A80" w:rsidRDefault="00233A80" w:rsidP="00233A80">
      <w:r>
        <w:t>“</w:t>
      </w:r>
      <w:proofErr w:type="gramStart"/>
      <w:r>
        <w:t>foreach(</w:t>
      </w:r>
      <w:proofErr w:type="gramEnd"/>
      <w:r>
        <w:t>)” operation lets you iterate through each component in an array</w:t>
      </w:r>
    </w:p>
    <w:p w14:paraId="68CA87F1" w14:textId="77777777" w:rsidR="00233A80" w:rsidRDefault="00233A80" w:rsidP="00233A80">
      <w:proofErr w:type="gramStart"/>
      <w:r>
        <w:t>foreach(</w:t>
      </w:r>
      <w:proofErr w:type="gramEnd"/>
      <w:r>
        <w:t>double number in number)</w:t>
      </w:r>
    </w:p>
    <w:p w14:paraId="3CCE1B7E" w14:textId="77777777" w:rsidR="00233A80" w:rsidRDefault="00233A80" w:rsidP="00233A80">
      <w:r>
        <w:t>{</w:t>
      </w:r>
      <w:r>
        <w:tab/>
      </w:r>
    </w:p>
    <w:p w14:paraId="4A017CAD" w14:textId="77777777" w:rsidR="00233A80" w:rsidRDefault="00233A80" w:rsidP="00233A80">
      <w:r>
        <w:tab/>
        <w:t>//instead of using double you can write var!</w:t>
      </w:r>
    </w:p>
    <w:p w14:paraId="36DE0FD4" w14:textId="3618D2C3" w:rsidR="00233A80" w:rsidRDefault="00233A80" w:rsidP="00233A80">
      <w:r>
        <w:t>}</w:t>
      </w:r>
    </w:p>
    <w:p w14:paraId="4091348A" w14:textId="5D3C6BD9" w:rsidR="00037550" w:rsidRDefault="00037550" w:rsidP="00233A80">
      <w:pPr>
        <w:pStyle w:val="Heading2"/>
      </w:pPr>
      <w:r w:rsidRPr="003A4A64">
        <w:t>Encapsulation</w:t>
      </w:r>
      <w:r>
        <w:t>:</w:t>
      </w:r>
    </w:p>
    <w:p w14:paraId="72024F47" w14:textId="038DB82C" w:rsidR="00037550" w:rsidRDefault="003A4A64" w:rsidP="0087382C">
      <w:r>
        <w:t>Breaking lines of code into methods and classes to understand more easily. Ex: imagine you write 10 lines of code for some unnamed purpose and you come back after 5 months and are asked what it does… you wont know, however if you were to put that code into a method and named it by what it does you could easily understand what your code does instantly without having to try sort through and re-understand it!</w:t>
      </w:r>
    </w:p>
    <w:p w14:paraId="6EDF294D" w14:textId="77777777" w:rsidR="00233A80" w:rsidRDefault="00233A80" w:rsidP="0087382C"/>
    <w:p w14:paraId="7E606AB0" w14:textId="77777777" w:rsidR="00233A80" w:rsidRDefault="00233A80" w:rsidP="00233A80">
      <w:pPr>
        <w:pStyle w:val="Heading2"/>
      </w:pPr>
      <w:r>
        <w:t>Abstractions:</w:t>
      </w:r>
    </w:p>
    <w:p w14:paraId="02406D75" w14:textId="53E9EDD4" w:rsidR="00233A80" w:rsidRDefault="00233A80" w:rsidP="00233A80">
      <w:r>
        <w:t>making sure others can use and understand your code???</w:t>
      </w:r>
    </w:p>
    <w:p w14:paraId="081E145A" w14:textId="6D0EA74C" w:rsidR="001419F1" w:rsidRDefault="001419F1" w:rsidP="00233A80">
      <w:pPr>
        <w:pStyle w:val="Heading1"/>
      </w:pPr>
      <w:r>
        <w:t>Unit Testing:</w:t>
      </w:r>
    </w:p>
    <w:p w14:paraId="4BF1BBEE" w14:textId="5927559F" w:rsidR="001419F1" w:rsidRDefault="001419F1" w:rsidP="0087382C">
      <w:r>
        <w:t xml:space="preserve">Prove or verify our code is behaving correctly, under regular and edge </w:t>
      </w:r>
      <w:proofErr w:type="gramStart"/>
      <w:r>
        <w:t>conditions(</w:t>
      </w:r>
      <w:proofErr w:type="gramEnd"/>
      <w:r>
        <w:t xml:space="preserve">0, null, out of bounds tricky cases). </w:t>
      </w:r>
    </w:p>
    <w:p w14:paraId="550C8EAD" w14:textId="4E5C17F1" w:rsidR="001419F1" w:rsidRDefault="001419F1" w:rsidP="001419F1">
      <w:pPr>
        <w:pStyle w:val="ListParagraph"/>
        <w:numPr>
          <w:ilvl w:val="0"/>
          <w:numId w:val="2"/>
        </w:numPr>
      </w:pPr>
      <w:r>
        <w:t xml:space="preserve">A </w:t>
      </w:r>
      <w:r w:rsidRPr="001419F1">
        <w:rPr>
          <w:b/>
          <w:bCs/>
        </w:rPr>
        <w:t>unit</w:t>
      </w:r>
      <w:r>
        <w:t xml:space="preserve"> refers to a specific piece of code we want to look at</w:t>
      </w:r>
    </w:p>
    <w:p w14:paraId="3E0F6546" w14:textId="21F2C11A" w:rsidR="001419F1" w:rsidRDefault="001419F1" w:rsidP="001419F1">
      <w:pPr>
        <w:pStyle w:val="ListParagraph"/>
        <w:numPr>
          <w:ilvl w:val="0"/>
          <w:numId w:val="2"/>
        </w:numPr>
      </w:pPr>
      <w:r>
        <w:t xml:space="preserve">Testing is automated using test runners (will use </w:t>
      </w:r>
      <w:proofErr w:type="spellStart"/>
      <w:r>
        <w:t>xUnit</w:t>
      </w:r>
      <w:proofErr w:type="spellEnd"/>
      <w:r>
        <w:t xml:space="preserve"> to test in C#)</w:t>
      </w:r>
    </w:p>
    <w:p w14:paraId="2179986A" w14:textId="77777777" w:rsidR="001419F1" w:rsidRDefault="001419F1" w:rsidP="0087382C"/>
    <w:p w14:paraId="6BF7D111" w14:textId="1D1C63A7" w:rsidR="003F681C" w:rsidRDefault="003F681C" w:rsidP="00876524"/>
    <w:p w14:paraId="6527B57D" w14:textId="3F6A629D" w:rsidR="003F681C" w:rsidRDefault="003F681C" w:rsidP="00876524"/>
    <w:p w14:paraId="6F55F195" w14:textId="4F21C515" w:rsidR="003F681C" w:rsidRDefault="003F681C" w:rsidP="00876524"/>
    <w:p w14:paraId="282CA484" w14:textId="77777777" w:rsidR="00233A80" w:rsidRDefault="00233A80">
      <w:pPr>
        <w:pStyle w:val="Heading1"/>
      </w:pPr>
    </w:p>
    <w:p w14:paraId="5D929C74" w14:textId="7E00AA4A" w:rsidR="003F681C" w:rsidRDefault="003F681C" w:rsidP="003F681C">
      <w:pPr>
        <w:pStyle w:val="Heading1"/>
      </w:pPr>
    </w:p>
    <w:sectPr w:rsidR="003F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324F5"/>
    <w:multiLevelType w:val="hybridMultilevel"/>
    <w:tmpl w:val="EB86068A"/>
    <w:lvl w:ilvl="0" w:tplc="0EBA6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3347B"/>
    <w:multiLevelType w:val="hybridMultilevel"/>
    <w:tmpl w:val="B7B4FA1C"/>
    <w:lvl w:ilvl="0" w:tplc="0EBA6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E1"/>
    <w:rsid w:val="00037550"/>
    <w:rsid w:val="001419F1"/>
    <w:rsid w:val="00202923"/>
    <w:rsid w:val="00233A80"/>
    <w:rsid w:val="003A4A64"/>
    <w:rsid w:val="003F04AC"/>
    <w:rsid w:val="003F681C"/>
    <w:rsid w:val="00656520"/>
    <w:rsid w:val="0087382C"/>
    <w:rsid w:val="00876524"/>
    <w:rsid w:val="008E6B7A"/>
    <w:rsid w:val="00D82F1E"/>
    <w:rsid w:val="00E13085"/>
    <w:rsid w:val="00F7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F5B1"/>
  <w15:chartTrackingRefBased/>
  <w15:docId w15:val="{E9E4ADBE-B5E1-4C97-9042-F1F6FB9B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C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3</cp:revision>
  <dcterms:created xsi:type="dcterms:W3CDTF">2019-08-28T17:07:00Z</dcterms:created>
  <dcterms:modified xsi:type="dcterms:W3CDTF">2019-09-28T17:12:00Z</dcterms:modified>
</cp:coreProperties>
</file>