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F7" w:rsidRDefault="008802DE">
      <w:pPr>
        <w:rPr>
          <w:rFonts w:ascii="Cambria" w:hAnsi="Cambria"/>
          <w:b/>
          <w:sz w:val="28"/>
          <w:szCs w:val="28"/>
        </w:rPr>
      </w:pPr>
      <w:r w:rsidRPr="008802DE">
        <w:rPr>
          <w:rFonts w:ascii="Cambria" w:hAnsi="Cambria"/>
          <w:b/>
          <w:sz w:val="28"/>
          <w:szCs w:val="28"/>
        </w:rPr>
        <w:t>Course Outcomes</w:t>
      </w:r>
      <w:r>
        <w:rPr>
          <w:rFonts w:ascii="Cambria" w:hAnsi="Cambria"/>
          <w:b/>
          <w:sz w:val="28"/>
          <w:szCs w:val="28"/>
        </w:rPr>
        <w:t>:</w:t>
      </w:r>
      <w:r w:rsidR="008235F8">
        <w:rPr>
          <w:rFonts w:ascii="Cambria" w:hAnsi="Cambria"/>
          <w:b/>
          <w:sz w:val="28"/>
          <w:szCs w:val="28"/>
        </w:rPr>
        <w:t xml:space="preserve"> CCNAV7: Introduction to Networks</w:t>
      </w:r>
    </w:p>
    <w:p w:rsidR="008802DE" w:rsidRPr="008235F8" w:rsidRDefault="006924A1" w:rsidP="002A664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  <w:szCs w:val="28"/>
        </w:rPr>
      </w:pPr>
      <w:r w:rsidRPr="008235F8">
        <w:rPr>
          <w:rFonts w:ascii="Cambria" w:hAnsi="Cambria"/>
          <w:sz w:val="28"/>
          <w:szCs w:val="28"/>
        </w:rPr>
        <w:t>Explain the advances in modern network technologies.</w:t>
      </w:r>
    </w:p>
    <w:p w:rsidR="006924A1" w:rsidRPr="008235F8" w:rsidRDefault="006924A1" w:rsidP="002A664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  <w:szCs w:val="28"/>
        </w:rPr>
      </w:pPr>
      <w:r w:rsidRPr="008235F8">
        <w:rPr>
          <w:rFonts w:ascii="Cambria" w:hAnsi="Cambria"/>
          <w:sz w:val="28"/>
          <w:szCs w:val="28"/>
        </w:rPr>
        <w:t>Implement initial settings including passwords, IP addressing, and default gateway parameters on a network switch and end devices.</w:t>
      </w:r>
    </w:p>
    <w:p w:rsidR="006924A1" w:rsidRPr="008235F8" w:rsidRDefault="006924A1" w:rsidP="002A664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  <w:szCs w:val="28"/>
        </w:rPr>
      </w:pPr>
      <w:r w:rsidRPr="008235F8">
        <w:rPr>
          <w:rFonts w:ascii="Cambria" w:hAnsi="Cambria"/>
          <w:sz w:val="28"/>
          <w:szCs w:val="28"/>
        </w:rPr>
        <w:t>Implement initial settings on a router and end devices.</w:t>
      </w:r>
    </w:p>
    <w:p w:rsidR="006924A1" w:rsidRPr="008235F8" w:rsidRDefault="006924A1" w:rsidP="002A664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  <w:szCs w:val="28"/>
        </w:rPr>
      </w:pPr>
      <w:r w:rsidRPr="008235F8">
        <w:rPr>
          <w:rFonts w:ascii="Cambria" w:hAnsi="Cambria"/>
          <w:sz w:val="28"/>
          <w:szCs w:val="28"/>
        </w:rPr>
        <w:t xml:space="preserve">Calculate an IPv4 </w:t>
      </w:r>
      <w:proofErr w:type="spellStart"/>
      <w:r w:rsidRPr="008235F8">
        <w:rPr>
          <w:rFonts w:ascii="Cambria" w:hAnsi="Cambria"/>
          <w:sz w:val="28"/>
          <w:szCs w:val="28"/>
        </w:rPr>
        <w:t>subnetting</w:t>
      </w:r>
      <w:proofErr w:type="spellEnd"/>
      <w:r w:rsidRPr="008235F8">
        <w:rPr>
          <w:rFonts w:ascii="Cambria" w:hAnsi="Cambria"/>
          <w:sz w:val="28"/>
          <w:szCs w:val="28"/>
        </w:rPr>
        <w:t xml:space="preserve"> scheme to efficiently segment your network.</w:t>
      </w:r>
    </w:p>
    <w:p w:rsidR="006924A1" w:rsidRDefault="006924A1" w:rsidP="002A664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  <w:szCs w:val="28"/>
        </w:rPr>
      </w:pPr>
      <w:r w:rsidRPr="008235F8">
        <w:rPr>
          <w:rFonts w:ascii="Cambria" w:hAnsi="Cambria"/>
          <w:sz w:val="28"/>
          <w:szCs w:val="28"/>
        </w:rPr>
        <w:t>Implement</w:t>
      </w:r>
      <w:bookmarkStart w:id="0" w:name="_GoBack"/>
      <w:bookmarkEnd w:id="0"/>
      <w:r w:rsidRPr="008235F8">
        <w:rPr>
          <w:rFonts w:ascii="Cambria" w:hAnsi="Cambria"/>
          <w:sz w:val="28"/>
          <w:szCs w:val="28"/>
        </w:rPr>
        <w:t xml:space="preserve"> an IPv6 addressing scheme.</w:t>
      </w:r>
    </w:p>
    <w:p w:rsidR="008235F8" w:rsidRPr="008235F8" w:rsidRDefault="008235F8" w:rsidP="002A664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8"/>
          <w:szCs w:val="28"/>
        </w:rPr>
      </w:pPr>
      <w:r w:rsidRPr="008235F8">
        <w:rPr>
          <w:rFonts w:ascii="Cambria" w:hAnsi="Cambria"/>
          <w:sz w:val="28"/>
          <w:szCs w:val="28"/>
        </w:rPr>
        <w:t>Configure switches and routers with device hardening features to enhance security.</w:t>
      </w:r>
    </w:p>
    <w:p w:rsidR="008235F8" w:rsidRPr="008235F8" w:rsidRDefault="008235F8" w:rsidP="002A6640">
      <w:pPr>
        <w:pStyle w:val="ListParagraph"/>
        <w:jc w:val="both"/>
        <w:rPr>
          <w:rFonts w:ascii="Cambria" w:hAnsi="Cambria"/>
          <w:sz w:val="28"/>
          <w:szCs w:val="28"/>
        </w:rPr>
      </w:pPr>
    </w:p>
    <w:sectPr w:rsidR="008235F8" w:rsidRPr="00823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31A8"/>
    <w:multiLevelType w:val="hybridMultilevel"/>
    <w:tmpl w:val="816C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F0A95"/>
    <w:multiLevelType w:val="hybridMultilevel"/>
    <w:tmpl w:val="2D961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DE"/>
    <w:rsid w:val="002A6640"/>
    <w:rsid w:val="006924A1"/>
    <w:rsid w:val="008235F8"/>
    <w:rsid w:val="008802DE"/>
    <w:rsid w:val="00C6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7D6A"/>
  <w15:chartTrackingRefBased/>
  <w15:docId w15:val="{30FA3850-47EE-4B2C-A99C-6D9CC4BB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</cp:revision>
  <dcterms:created xsi:type="dcterms:W3CDTF">2023-06-09T09:00:00Z</dcterms:created>
  <dcterms:modified xsi:type="dcterms:W3CDTF">2023-06-09T09:05:00Z</dcterms:modified>
</cp:coreProperties>
</file>