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C0" w:rsidRDefault="006D445C">
      <w:pPr>
        <w:pStyle w:val="Title"/>
      </w:pPr>
      <w:r>
        <w:pict>
          <v:line id="_x0000_s1036" style="position:absolute;left:0;text-align:left;z-index:-16087552;mso-position-horizontal-relative:page;mso-position-vertical-relative:page" from="0,124.15pt" to="610.05pt,124.25pt">
            <w10:wrap anchorx="page" anchory="page"/>
          </v:line>
        </w:pict>
      </w:r>
      <w:r>
        <w:pict>
          <v:group id="_x0000_s1033" alt="logo_final.jpg" style="position:absolute;left:0;text-align:left;margin-left:27.35pt;margin-top:2.5pt;width:65.4pt;height:63.75pt;z-index:15732224;mso-position-horizontal-relative:page" coordorigin="547,50" coordsize="1308,1275">
            <v:shape id="_x0000_s1035" style="position:absolute;left:748;top:612;width:20;height:543" coordorigin="748,612" coordsize="20,543" o:spt="100" adj="0,,0" path="m768,1135r-20,l748,1155r20,l768,1135xm768,857r-20,l748,877r20,l768,857xm768,612r-20,l748,632r20,l768,61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logo_final.jpg" style="position:absolute;left:547;top:50;width:1308;height:1275">
              <v:imagedata r:id="rId5" o:title=""/>
            </v:shape>
            <w10:wrap anchorx="page"/>
          </v:group>
        </w:pict>
      </w:r>
      <w:r w:rsidR="002B57FF">
        <w:t>SRINIVASA</w:t>
      </w:r>
      <w:r w:rsidR="002B57FF">
        <w:rPr>
          <w:spacing w:val="-11"/>
        </w:rPr>
        <w:t xml:space="preserve"> </w:t>
      </w:r>
      <w:r w:rsidR="002B57FF">
        <w:t>RAMANUJAN</w:t>
      </w:r>
      <w:r w:rsidR="002B57FF">
        <w:rPr>
          <w:spacing w:val="-12"/>
        </w:rPr>
        <w:t xml:space="preserve"> </w:t>
      </w:r>
      <w:r w:rsidR="002B57FF">
        <w:t>INSTITUTE</w:t>
      </w:r>
      <w:r w:rsidR="002B57FF">
        <w:rPr>
          <w:spacing w:val="-9"/>
        </w:rPr>
        <w:t xml:space="preserve"> </w:t>
      </w:r>
      <w:r w:rsidR="002B57FF">
        <w:t>OF</w:t>
      </w:r>
      <w:r w:rsidR="002B57FF">
        <w:rPr>
          <w:spacing w:val="-12"/>
        </w:rPr>
        <w:t xml:space="preserve"> </w:t>
      </w:r>
      <w:r w:rsidR="002B57FF">
        <w:t>TECHNOLOGY</w:t>
      </w:r>
    </w:p>
    <w:p w:rsidR="001335C0" w:rsidRDefault="006D445C">
      <w:pPr>
        <w:pStyle w:val="Heading1"/>
        <w:spacing w:before="5"/>
        <w:ind w:left="1681"/>
      </w:pPr>
      <w:r>
        <w:pict>
          <v:rect id="_x0000_s1032" style="position:absolute;left:0;text-align:left;margin-left:129.45pt;margin-top:4.05pt;width:.95pt;height:1pt;z-index:15729152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466.4pt;margin-top:4.05pt;width:1pt;height:1pt;z-index:-16086528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29.45pt;margin-top:16.3pt;width:.95pt;height:1pt;z-index:15730176;mso-position-horizontal-relative:page" fillcolor="black" stroked="f">
            <w10:wrap anchorx="page"/>
          </v:rect>
        </w:pict>
      </w:r>
      <w:r>
        <w:pict>
          <v:rect id="_x0000_s1029" style="position:absolute;left:0;text-align:left;margin-left:377.5pt;margin-top:16.3pt;width:.95pt;height:1pt;z-index:-1608550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466.4pt;margin-top:16.3pt;width:1pt;height:1pt;z-index:-16084992;mso-position-horizontal-relative:page" fillcolor="black" stroked="f">
            <w10:wrap anchorx="page"/>
          </v:rect>
        </w:pict>
      </w:r>
      <w:r w:rsidR="002B57FF">
        <w:t>(Affiliated</w:t>
      </w:r>
      <w:r w:rsidR="002B57FF">
        <w:rPr>
          <w:spacing w:val="-3"/>
        </w:rPr>
        <w:t xml:space="preserve"> </w:t>
      </w:r>
      <w:r w:rsidR="002B57FF">
        <w:t>to</w:t>
      </w:r>
      <w:r w:rsidR="002B57FF">
        <w:rPr>
          <w:spacing w:val="-6"/>
        </w:rPr>
        <w:t xml:space="preserve"> </w:t>
      </w:r>
      <w:r w:rsidR="002B57FF">
        <w:t>JNTUA</w:t>
      </w:r>
      <w:r w:rsidR="002B57FF">
        <w:rPr>
          <w:spacing w:val="-9"/>
        </w:rPr>
        <w:t xml:space="preserve"> </w:t>
      </w:r>
      <w:r w:rsidR="002B57FF">
        <w:t>&amp;</w:t>
      </w:r>
      <w:r w:rsidR="002B57FF">
        <w:rPr>
          <w:spacing w:val="-7"/>
        </w:rPr>
        <w:t xml:space="preserve"> </w:t>
      </w:r>
      <w:r w:rsidR="002B57FF">
        <w:t>Approved</w:t>
      </w:r>
      <w:r w:rsidR="002B57FF">
        <w:rPr>
          <w:spacing w:val="-2"/>
        </w:rPr>
        <w:t xml:space="preserve"> </w:t>
      </w:r>
      <w:r w:rsidR="002B57FF">
        <w:t>by</w:t>
      </w:r>
      <w:r w:rsidR="002B57FF">
        <w:rPr>
          <w:spacing w:val="-7"/>
        </w:rPr>
        <w:t xml:space="preserve"> </w:t>
      </w:r>
      <w:r w:rsidR="002B57FF">
        <w:t>AICTE</w:t>
      </w:r>
      <w:r w:rsidR="002B57FF">
        <w:rPr>
          <w:spacing w:val="-4"/>
        </w:rPr>
        <w:t xml:space="preserve"> </w:t>
      </w:r>
      <w:r w:rsidR="002B57FF">
        <w:t>|</w:t>
      </w:r>
      <w:r w:rsidR="002B57FF">
        <w:rPr>
          <w:spacing w:val="-3"/>
        </w:rPr>
        <w:t xml:space="preserve"> </w:t>
      </w:r>
      <w:r w:rsidR="002B57FF">
        <w:t>Accredited</w:t>
      </w:r>
      <w:r w:rsidR="002B57FF">
        <w:rPr>
          <w:spacing w:val="-4"/>
        </w:rPr>
        <w:t xml:space="preserve"> </w:t>
      </w:r>
      <w:r w:rsidR="002B57FF">
        <w:t>by</w:t>
      </w:r>
      <w:r w:rsidR="002B57FF">
        <w:rPr>
          <w:spacing w:val="-7"/>
        </w:rPr>
        <w:t xml:space="preserve"> </w:t>
      </w:r>
      <w:r w:rsidR="002B57FF">
        <w:t>NAAC</w:t>
      </w:r>
      <w:r w:rsidR="002B57FF">
        <w:rPr>
          <w:spacing w:val="-6"/>
        </w:rPr>
        <w:t xml:space="preserve"> </w:t>
      </w:r>
      <w:r w:rsidR="002B57FF">
        <w:t>with</w:t>
      </w:r>
      <w:r w:rsidR="002B57FF">
        <w:rPr>
          <w:spacing w:val="-4"/>
        </w:rPr>
        <w:t xml:space="preserve"> </w:t>
      </w:r>
      <w:r w:rsidR="002B57FF">
        <w:t>A</w:t>
      </w:r>
      <w:r w:rsidR="002B57FF">
        <w:rPr>
          <w:spacing w:val="-7"/>
        </w:rPr>
        <w:t xml:space="preserve"> </w:t>
      </w:r>
      <w:r w:rsidR="002B57FF">
        <w:t>Grade</w:t>
      </w:r>
      <w:r w:rsidR="002B57FF">
        <w:rPr>
          <w:spacing w:val="-2"/>
        </w:rPr>
        <w:t xml:space="preserve"> </w:t>
      </w:r>
      <w:r w:rsidR="002B57FF">
        <w:t>|</w:t>
      </w:r>
      <w:r w:rsidR="002B57FF">
        <w:rPr>
          <w:spacing w:val="-50"/>
        </w:rPr>
        <w:t xml:space="preserve"> </w:t>
      </w:r>
      <w:r w:rsidR="002B57FF">
        <w:t>Accredited</w:t>
      </w:r>
      <w:r w:rsidR="002B57FF">
        <w:rPr>
          <w:spacing w:val="-4"/>
        </w:rPr>
        <w:t xml:space="preserve"> </w:t>
      </w:r>
      <w:r w:rsidR="002B57FF">
        <w:t>by</w:t>
      </w:r>
      <w:r w:rsidR="002B57FF">
        <w:rPr>
          <w:spacing w:val="-4"/>
        </w:rPr>
        <w:t xml:space="preserve"> </w:t>
      </w:r>
      <w:r w:rsidR="002B57FF">
        <w:t>NBA</w:t>
      </w:r>
      <w:r w:rsidR="002B57FF">
        <w:rPr>
          <w:spacing w:val="-1"/>
        </w:rPr>
        <w:t xml:space="preserve"> </w:t>
      </w:r>
      <w:r w:rsidR="002B57FF">
        <w:t>(ECE, EEE, CSE))</w:t>
      </w:r>
    </w:p>
    <w:p w:rsidR="001335C0" w:rsidRDefault="006D445C">
      <w:pPr>
        <w:spacing w:before="1"/>
        <w:ind w:left="1389" w:right="525"/>
        <w:jc w:val="center"/>
        <w:rPr>
          <w:sz w:val="24"/>
        </w:rPr>
      </w:pPr>
      <w:r>
        <w:pict>
          <v:rect id="_x0000_s1027" style="position:absolute;left:0;text-align:left;margin-left:466.4pt;margin-top:1.75pt;width:1pt;height:1pt;z-index:-1608448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537.55pt;margin-top:1.75pt;width:1pt;height:1pt;z-index:15732736;mso-position-horizontal-relative:page" fillcolor="black" stroked="f">
            <w10:wrap anchorx="page"/>
          </v:rect>
        </w:pict>
      </w:r>
      <w:proofErr w:type="spellStart"/>
      <w:r w:rsidR="002B57FF">
        <w:rPr>
          <w:sz w:val="24"/>
        </w:rPr>
        <w:t>Rotarypuram</w:t>
      </w:r>
      <w:proofErr w:type="spellEnd"/>
      <w:r w:rsidR="002B57FF">
        <w:rPr>
          <w:spacing w:val="-6"/>
          <w:sz w:val="24"/>
        </w:rPr>
        <w:t xml:space="preserve"> </w:t>
      </w:r>
      <w:r w:rsidR="002B57FF">
        <w:rPr>
          <w:sz w:val="24"/>
        </w:rPr>
        <w:t>Village,</w:t>
      </w:r>
      <w:r w:rsidR="002B57FF">
        <w:rPr>
          <w:spacing w:val="-5"/>
          <w:sz w:val="24"/>
        </w:rPr>
        <w:t xml:space="preserve"> </w:t>
      </w:r>
      <w:r w:rsidR="002B57FF">
        <w:rPr>
          <w:sz w:val="24"/>
        </w:rPr>
        <w:t>B</w:t>
      </w:r>
      <w:r w:rsidR="002B57FF">
        <w:rPr>
          <w:spacing w:val="-10"/>
          <w:sz w:val="24"/>
        </w:rPr>
        <w:t xml:space="preserve"> </w:t>
      </w:r>
      <w:r w:rsidR="002B57FF">
        <w:rPr>
          <w:sz w:val="24"/>
        </w:rPr>
        <w:t>K</w:t>
      </w:r>
      <w:r w:rsidR="002B57FF">
        <w:rPr>
          <w:spacing w:val="-11"/>
          <w:sz w:val="24"/>
        </w:rPr>
        <w:t xml:space="preserve"> </w:t>
      </w:r>
      <w:proofErr w:type="spellStart"/>
      <w:r w:rsidR="002B57FF">
        <w:rPr>
          <w:sz w:val="24"/>
        </w:rPr>
        <w:t>Samudram</w:t>
      </w:r>
      <w:proofErr w:type="spellEnd"/>
      <w:r w:rsidR="002B57FF">
        <w:rPr>
          <w:spacing w:val="-7"/>
          <w:sz w:val="24"/>
        </w:rPr>
        <w:t xml:space="preserve"> </w:t>
      </w:r>
      <w:r w:rsidR="002B57FF">
        <w:rPr>
          <w:sz w:val="24"/>
        </w:rPr>
        <w:t>Mandal,</w:t>
      </w:r>
      <w:r w:rsidR="002B57FF">
        <w:rPr>
          <w:spacing w:val="-6"/>
          <w:sz w:val="24"/>
        </w:rPr>
        <w:t xml:space="preserve"> </w:t>
      </w:r>
      <w:proofErr w:type="spellStart"/>
      <w:r w:rsidR="002B57FF">
        <w:rPr>
          <w:sz w:val="24"/>
        </w:rPr>
        <w:t>Ananthapuru</w:t>
      </w:r>
      <w:proofErr w:type="spellEnd"/>
      <w:r w:rsidR="002B57FF">
        <w:rPr>
          <w:spacing w:val="-4"/>
          <w:sz w:val="24"/>
        </w:rPr>
        <w:t xml:space="preserve"> </w:t>
      </w:r>
      <w:r w:rsidR="002B57FF">
        <w:rPr>
          <w:sz w:val="24"/>
        </w:rPr>
        <w:t>-</w:t>
      </w:r>
      <w:r w:rsidR="002B57FF">
        <w:rPr>
          <w:spacing w:val="-11"/>
          <w:sz w:val="24"/>
        </w:rPr>
        <w:t xml:space="preserve"> </w:t>
      </w:r>
      <w:r w:rsidR="002B57FF">
        <w:rPr>
          <w:sz w:val="24"/>
        </w:rPr>
        <w:t>515701.</w:t>
      </w:r>
    </w:p>
    <w:p w:rsidR="001335C0" w:rsidRDefault="002B57FF">
      <w:pPr>
        <w:pStyle w:val="Heading1"/>
        <w:spacing w:before="2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Engineering</w:t>
      </w:r>
    </w:p>
    <w:p w:rsidR="001335C0" w:rsidRDefault="001335C0">
      <w:pPr>
        <w:pStyle w:val="BodyText"/>
        <w:spacing w:before="5"/>
        <w:rPr>
          <w:sz w:val="2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328"/>
        <w:gridCol w:w="1201"/>
        <w:gridCol w:w="1016"/>
        <w:gridCol w:w="1417"/>
        <w:gridCol w:w="1784"/>
        <w:gridCol w:w="2189"/>
      </w:tblGrid>
      <w:tr w:rsidR="001335C0" w:rsidTr="001F6C00">
        <w:trPr>
          <w:trHeight w:val="232"/>
        </w:trPr>
        <w:tc>
          <w:tcPr>
            <w:tcW w:w="1844" w:type="dxa"/>
          </w:tcPr>
          <w:p w:rsidR="001335C0" w:rsidRDefault="002B57FF">
            <w:pPr>
              <w:pStyle w:val="TableParagraph"/>
              <w:spacing w:line="212" w:lineRule="exact"/>
              <w:ind w:left="11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Course</w:t>
            </w:r>
            <w:r>
              <w:rPr>
                <w:b/>
                <w:spacing w:val="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Title:</w:t>
            </w:r>
          </w:p>
        </w:tc>
        <w:tc>
          <w:tcPr>
            <w:tcW w:w="4962" w:type="dxa"/>
            <w:gridSpan w:val="4"/>
          </w:tcPr>
          <w:p w:rsidR="001335C0" w:rsidRDefault="002B57FF">
            <w:pPr>
              <w:pStyle w:val="TableParagraph"/>
              <w:spacing w:line="21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Discrete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Mathematics</w:t>
            </w:r>
          </w:p>
        </w:tc>
        <w:tc>
          <w:tcPr>
            <w:tcW w:w="1784" w:type="dxa"/>
          </w:tcPr>
          <w:p w:rsidR="001335C0" w:rsidRDefault="002B57FF">
            <w:pPr>
              <w:pStyle w:val="TableParagraph"/>
              <w:spacing w:line="212" w:lineRule="exact"/>
              <w:ind w:left="11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Course</w:t>
            </w:r>
            <w:r>
              <w:rPr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Code:</w:t>
            </w:r>
          </w:p>
        </w:tc>
        <w:tc>
          <w:tcPr>
            <w:tcW w:w="2189" w:type="dxa"/>
            <w:vAlign w:val="center"/>
          </w:tcPr>
          <w:p w:rsidR="001335C0" w:rsidRDefault="002B57FF" w:rsidP="001F6C00">
            <w:pPr>
              <w:pStyle w:val="TableParagraph"/>
              <w:spacing w:line="212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R204GA05401</w:t>
            </w:r>
          </w:p>
        </w:tc>
      </w:tr>
      <w:tr w:rsidR="001335C0" w:rsidTr="001F6C00">
        <w:trPr>
          <w:trHeight w:val="234"/>
        </w:trPr>
        <w:tc>
          <w:tcPr>
            <w:tcW w:w="1844" w:type="dxa"/>
          </w:tcPr>
          <w:p w:rsidR="001335C0" w:rsidRDefault="002B57FF">
            <w:pPr>
              <w:pStyle w:val="TableParagraph"/>
              <w:spacing w:line="21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4962" w:type="dxa"/>
            <w:gridSpan w:val="4"/>
          </w:tcPr>
          <w:p w:rsidR="001335C0" w:rsidRDefault="002B57FF">
            <w:pPr>
              <w:pStyle w:val="TableParagraph"/>
              <w:spacing w:line="215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Tech II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1784" w:type="dxa"/>
          </w:tcPr>
          <w:p w:rsidR="001335C0" w:rsidRDefault="002B57FF">
            <w:pPr>
              <w:pStyle w:val="TableParagraph"/>
              <w:spacing w:line="21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Regulations:</w:t>
            </w:r>
          </w:p>
        </w:tc>
        <w:tc>
          <w:tcPr>
            <w:tcW w:w="2189" w:type="dxa"/>
            <w:vAlign w:val="center"/>
          </w:tcPr>
          <w:p w:rsidR="001335C0" w:rsidRDefault="002B57FF" w:rsidP="001F6C00">
            <w:pPr>
              <w:pStyle w:val="TableParagraph"/>
              <w:spacing w:line="21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R20</w:t>
            </w:r>
          </w:p>
        </w:tc>
      </w:tr>
      <w:tr w:rsidR="001335C0">
        <w:trPr>
          <w:trHeight w:val="265"/>
        </w:trPr>
        <w:tc>
          <w:tcPr>
            <w:tcW w:w="1844" w:type="dxa"/>
            <w:vMerge w:val="restart"/>
          </w:tcPr>
          <w:p w:rsidR="001335C0" w:rsidRDefault="002B57FF">
            <w:pPr>
              <w:pStyle w:val="TableParagraph"/>
              <w:spacing w:before="148"/>
              <w:ind w:left="1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Course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Structure:</w:t>
            </w:r>
          </w:p>
        </w:tc>
        <w:tc>
          <w:tcPr>
            <w:tcW w:w="1328" w:type="dxa"/>
            <w:tcBorders>
              <w:right w:val="single" w:sz="6" w:space="0" w:color="000000"/>
            </w:tcBorders>
          </w:tcPr>
          <w:p w:rsidR="001335C0" w:rsidRDefault="002B57FF">
            <w:pPr>
              <w:pStyle w:val="TableParagraph"/>
              <w:spacing w:before="11"/>
              <w:ind w:left="310" w:right="2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Theory</w:t>
            </w:r>
          </w:p>
        </w:tc>
        <w:tc>
          <w:tcPr>
            <w:tcW w:w="1201" w:type="dxa"/>
            <w:tcBorders>
              <w:left w:val="single" w:sz="6" w:space="0" w:color="000000"/>
            </w:tcBorders>
          </w:tcPr>
          <w:p w:rsidR="001335C0" w:rsidRDefault="002B57FF">
            <w:pPr>
              <w:pStyle w:val="TableParagraph"/>
              <w:spacing w:before="11"/>
              <w:ind w:left="197" w:right="1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Tutorial</w:t>
            </w:r>
          </w:p>
        </w:tc>
        <w:tc>
          <w:tcPr>
            <w:tcW w:w="1016" w:type="dxa"/>
          </w:tcPr>
          <w:p w:rsidR="001335C0" w:rsidRDefault="002B57FF">
            <w:pPr>
              <w:pStyle w:val="TableParagraph"/>
              <w:spacing w:before="11"/>
              <w:ind w:left="322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</w:p>
        </w:tc>
        <w:tc>
          <w:tcPr>
            <w:tcW w:w="1417" w:type="dxa"/>
          </w:tcPr>
          <w:p w:rsidR="001335C0" w:rsidRDefault="002B57FF">
            <w:pPr>
              <w:pStyle w:val="TableParagraph"/>
              <w:spacing w:before="11"/>
              <w:ind w:left="86" w:right="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Credits</w:t>
            </w:r>
          </w:p>
        </w:tc>
        <w:tc>
          <w:tcPr>
            <w:tcW w:w="1784" w:type="dxa"/>
            <w:vMerge w:val="restart"/>
          </w:tcPr>
          <w:p w:rsidR="001335C0" w:rsidRDefault="002B57FF">
            <w:pPr>
              <w:pStyle w:val="TableParagraph"/>
              <w:spacing w:before="148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Core/Elective:</w:t>
            </w:r>
          </w:p>
        </w:tc>
        <w:tc>
          <w:tcPr>
            <w:tcW w:w="2189" w:type="dxa"/>
            <w:vMerge w:val="restart"/>
          </w:tcPr>
          <w:p w:rsidR="001335C0" w:rsidRDefault="002B57FF">
            <w:pPr>
              <w:pStyle w:val="TableParagraph"/>
              <w:spacing w:before="148"/>
              <w:ind w:left="861" w:right="8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Core</w:t>
            </w:r>
          </w:p>
        </w:tc>
      </w:tr>
      <w:tr w:rsidR="001335C0">
        <w:trPr>
          <w:trHeight w:val="256"/>
        </w:trPr>
        <w:tc>
          <w:tcPr>
            <w:tcW w:w="1844" w:type="dxa"/>
            <w:vMerge/>
            <w:tcBorders>
              <w:top w:val="nil"/>
            </w:tcBorders>
          </w:tcPr>
          <w:p w:rsidR="001335C0" w:rsidRDefault="001335C0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right w:val="single" w:sz="6" w:space="0" w:color="000000"/>
            </w:tcBorders>
          </w:tcPr>
          <w:p w:rsidR="001335C0" w:rsidRDefault="002B57FF">
            <w:pPr>
              <w:pStyle w:val="TableParagraph"/>
              <w:spacing w:before="4" w:line="232" w:lineRule="exact"/>
              <w:ind w:left="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</w:p>
        </w:tc>
        <w:tc>
          <w:tcPr>
            <w:tcW w:w="1201" w:type="dxa"/>
            <w:tcBorders>
              <w:left w:val="single" w:sz="6" w:space="0" w:color="000000"/>
            </w:tcBorders>
          </w:tcPr>
          <w:p w:rsidR="001335C0" w:rsidRDefault="002B57FF">
            <w:pPr>
              <w:pStyle w:val="TableParagraph"/>
              <w:spacing w:before="4" w:line="232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0</w:t>
            </w:r>
          </w:p>
        </w:tc>
        <w:tc>
          <w:tcPr>
            <w:tcW w:w="1016" w:type="dxa"/>
          </w:tcPr>
          <w:p w:rsidR="001335C0" w:rsidRDefault="002B57FF">
            <w:pPr>
              <w:pStyle w:val="TableParagraph"/>
              <w:spacing w:before="4" w:line="232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0</w:t>
            </w:r>
          </w:p>
        </w:tc>
        <w:tc>
          <w:tcPr>
            <w:tcW w:w="1417" w:type="dxa"/>
          </w:tcPr>
          <w:p w:rsidR="001335C0" w:rsidRDefault="002B57FF">
            <w:pPr>
              <w:pStyle w:val="TableParagraph"/>
              <w:spacing w:before="4" w:line="232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</w:p>
        </w:tc>
        <w:tc>
          <w:tcPr>
            <w:tcW w:w="1784" w:type="dxa"/>
            <w:vMerge/>
            <w:tcBorders>
              <w:top w:val="nil"/>
            </w:tcBorders>
          </w:tcPr>
          <w:p w:rsidR="001335C0" w:rsidRDefault="001335C0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  <w:vMerge/>
            <w:tcBorders>
              <w:top w:val="nil"/>
            </w:tcBorders>
          </w:tcPr>
          <w:p w:rsidR="001335C0" w:rsidRDefault="001335C0">
            <w:pPr>
              <w:rPr>
                <w:sz w:val="2"/>
                <w:szCs w:val="2"/>
              </w:rPr>
            </w:pPr>
          </w:p>
        </w:tc>
      </w:tr>
      <w:tr w:rsidR="001335C0">
        <w:trPr>
          <w:trHeight w:val="234"/>
        </w:trPr>
        <w:tc>
          <w:tcPr>
            <w:tcW w:w="1844" w:type="dxa"/>
          </w:tcPr>
          <w:p w:rsidR="001335C0" w:rsidRDefault="002B57FF">
            <w:pPr>
              <w:pStyle w:val="TableParagraph"/>
              <w:spacing w:line="215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3545" w:type="dxa"/>
            <w:gridSpan w:val="3"/>
          </w:tcPr>
          <w:p w:rsidR="001335C0" w:rsidRDefault="002B57FF">
            <w:pPr>
              <w:pStyle w:val="TableParagraph"/>
              <w:spacing w:line="215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Mr.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Narasimhulu</w:t>
            </w:r>
          </w:p>
        </w:tc>
        <w:tc>
          <w:tcPr>
            <w:tcW w:w="1417" w:type="dxa"/>
          </w:tcPr>
          <w:p w:rsidR="001335C0" w:rsidRDefault="002B57FF">
            <w:pPr>
              <w:pStyle w:val="TableParagraph"/>
              <w:spacing w:line="215" w:lineRule="exact"/>
              <w:ind w:left="86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3973" w:type="dxa"/>
            <w:gridSpan w:val="2"/>
          </w:tcPr>
          <w:p w:rsidR="001335C0" w:rsidRDefault="001335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35C0">
        <w:trPr>
          <w:trHeight w:val="234"/>
        </w:trPr>
        <w:tc>
          <w:tcPr>
            <w:tcW w:w="10779" w:type="dxa"/>
            <w:gridSpan w:val="7"/>
          </w:tcPr>
          <w:p w:rsidR="001335C0" w:rsidRDefault="002B57FF">
            <w:pPr>
              <w:pStyle w:val="TableParagraph"/>
              <w:spacing w:line="215" w:lineRule="exact"/>
              <w:ind w:left="4824" w:right="48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AY:2022-23</w:t>
            </w:r>
          </w:p>
        </w:tc>
      </w:tr>
    </w:tbl>
    <w:p w:rsidR="001335C0" w:rsidRDefault="001335C0">
      <w:pPr>
        <w:pStyle w:val="BodyText"/>
        <w:spacing w:before="10"/>
        <w:rPr>
          <w:sz w:val="23"/>
        </w:rPr>
      </w:pPr>
    </w:p>
    <w:p w:rsidR="001335C0" w:rsidRDefault="002B57FF">
      <w:pPr>
        <w:pStyle w:val="ListParagraph"/>
        <w:numPr>
          <w:ilvl w:val="0"/>
          <w:numId w:val="3"/>
        </w:numPr>
        <w:tabs>
          <w:tab w:val="left" w:pos="320"/>
        </w:tabs>
        <w:ind w:hanging="203"/>
        <w:rPr>
          <w:sz w:val="20"/>
        </w:rPr>
      </w:pPr>
      <w:r>
        <w:rPr>
          <w:b/>
          <w:sz w:val="20"/>
        </w:rPr>
        <w:t>Prerequisites: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course.</w:t>
      </w:r>
    </w:p>
    <w:p w:rsidR="001335C0" w:rsidRDefault="001335C0">
      <w:pPr>
        <w:pStyle w:val="BodyText"/>
        <w:spacing w:before="2"/>
      </w:pPr>
    </w:p>
    <w:p w:rsidR="001335C0" w:rsidRDefault="002B57FF">
      <w:pPr>
        <w:pStyle w:val="ListParagraph"/>
        <w:numPr>
          <w:ilvl w:val="0"/>
          <w:numId w:val="3"/>
        </w:numPr>
        <w:tabs>
          <w:tab w:val="left" w:pos="380"/>
        </w:tabs>
        <w:spacing w:line="252" w:lineRule="auto"/>
        <w:ind w:left="120" w:right="185" w:firstLine="0"/>
        <w:jc w:val="both"/>
        <w:rPr>
          <w:sz w:val="20"/>
        </w:rPr>
      </w:pPr>
      <w:r>
        <w:rPr>
          <w:b/>
          <w:sz w:val="20"/>
        </w:rPr>
        <w:t>Course Description</w:t>
      </w:r>
      <w:r>
        <w:rPr>
          <w:sz w:val="20"/>
        </w:rPr>
        <w:t>: This course will introduce and illustrate in the elementary discrete mathematics for computer science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students.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equip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4"/>
          <w:sz w:val="20"/>
        </w:rPr>
        <w:t xml:space="preserve"> </w:t>
      </w:r>
      <w:r>
        <w:rPr>
          <w:sz w:val="20"/>
        </w:rPr>
        <w:t>concepts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formal</w:t>
      </w:r>
      <w:r>
        <w:rPr>
          <w:spacing w:val="-6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notation,</w:t>
      </w:r>
      <w:r>
        <w:rPr>
          <w:spacing w:val="-5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proof,</w:t>
      </w:r>
      <w:r>
        <w:rPr>
          <w:spacing w:val="-5"/>
          <w:sz w:val="20"/>
        </w:rPr>
        <w:t xml:space="preserve"> </w:t>
      </w:r>
      <w:r>
        <w:rPr>
          <w:sz w:val="20"/>
        </w:rPr>
        <w:t>induction,</w:t>
      </w:r>
      <w:r>
        <w:rPr>
          <w:spacing w:val="1"/>
          <w:sz w:val="20"/>
        </w:rPr>
        <w:t xml:space="preserve"> </w:t>
      </w:r>
      <w:r>
        <w:rPr>
          <w:sz w:val="20"/>
        </w:rPr>
        <w:t>sets,</w:t>
      </w:r>
      <w:r>
        <w:rPr>
          <w:spacing w:val="-2"/>
          <w:sz w:val="20"/>
        </w:rPr>
        <w:t xml:space="preserve"> </w:t>
      </w:r>
      <w:r>
        <w:rPr>
          <w:sz w:val="20"/>
        </w:rPr>
        <w:t>relations, graph theory,</w:t>
      </w:r>
      <w:r>
        <w:rPr>
          <w:spacing w:val="2"/>
          <w:sz w:val="20"/>
        </w:rPr>
        <w:t xml:space="preserve"> </w:t>
      </w:r>
      <w:r>
        <w:rPr>
          <w:sz w:val="20"/>
        </w:rPr>
        <w:t>permutations and</w:t>
      </w:r>
      <w:r>
        <w:rPr>
          <w:spacing w:val="-4"/>
          <w:sz w:val="20"/>
        </w:rPr>
        <w:t xml:space="preserve"> </w:t>
      </w:r>
      <w:r>
        <w:rPr>
          <w:sz w:val="20"/>
        </w:rPr>
        <w:t>combinations,</w:t>
      </w:r>
      <w:r>
        <w:rPr>
          <w:spacing w:val="-1"/>
          <w:sz w:val="20"/>
        </w:rPr>
        <w:t xml:space="preserve"> </w:t>
      </w:r>
      <w:r>
        <w:rPr>
          <w:sz w:val="20"/>
        </w:rPr>
        <w:t>counting</w:t>
      </w:r>
      <w:r>
        <w:rPr>
          <w:spacing w:val="2"/>
          <w:sz w:val="20"/>
        </w:rPr>
        <w:t xml:space="preserve"> </w:t>
      </w:r>
      <w:r>
        <w:rPr>
          <w:sz w:val="20"/>
        </w:rPr>
        <w:t>principles.</w:t>
      </w:r>
    </w:p>
    <w:p w:rsidR="001335C0" w:rsidRDefault="001335C0">
      <w:pPr>
        <w:pStyle w:val="BodyText"/>
        <w:spacing w:before="4"/>
      </w:pPr>
    </w:p>
    <w:p w:rsidR="001335C0" w:rsidRDefault="002B57FF">
      <w:pPr>
        <w:pStyle w:val="Heading2"/>
        <w:numPr>
          <w:ilvl w:val="0"/>
          <w:numId w:val="3"/>
        </w:numPr>
        <w:tabs>
          <w:tab w:val="left" w:pos="320"/>
        </w:tabs>
        <w:ind w:hanging="203"/>
      </w:pPr>
      <w:r>
        <w:t>Detailed</w:t>
      </w:r>
      <w:r>
        <w:rPr>
          <w:spacing w:val="-10"/>
        </w:rPr>
        <w:t xml:space="preserve"> </w:t>
      </w:r>
      <w:r>
        <w:t>Syllabus:</w:t>
      </w:r>
    </w:p>
    <w:p w:rsidR="001335C0" w:rsidRDefault="002B57FF">
      <w:pPr>
        <w:tabs>
          <w:tab w:val="left" w:pos="9481"/>
        </w:tabs>
        <w:spacing w:before="3"/>
        <w:ind w:left="120"/>
        <w:jc w:val="both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z w:val="20"/>
        </w:rPr>
        <w:tab/>
        <w:t>(11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Periods)</w:t>
      </w:r>
    </w:p>
    <w:p w:rsidR="001335C0" w:rsidRDefault="002B57FF">
      <w:pPr>
        <w:pStyle w:val="BodyText"/>
        <w:spacing w:before="123"/>
        <w:ind w:left="120" w:right="183"/>
        <w:jc w:val="both"/>
      </w:pPr>
      <w:r>
        <w:rPr>
          <w:b/>
        </w:rPr>
        <w:t xml:space="preserve">Mathematical Logic: </w:t>
      </w:r>
      <w:r>
        <w:t>Propositional Calculus: Statements and Notations, Connectives, Well Formed Formulas, Truth Tables,</w:t>
      </w:r>
      <w:r>
        <w:rPr>
          <w:spacing w:val="1"/>
        </w:rPr>
        <w:t xml:space="preserve"> </w:t>
      </w:r>
      <w:r>
        <w:t>Tautologies,</w:t>
      </w:r>
      <w:r>
        <w:rPr>
          <w:spacing w:val="-7"/>
        </w:rPr>
        <w:t xml:space="preserve"> </w:t>
      </w:r>
      <w:r>
        <w:t>Equivalence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Formulas,</w:t>
      </w:r>
      <w:r>
        <w:rPr>
          <w:spacing w:val="-9"/>
        </w:rPr>
        <w:t xml:space="preserve"> </w:t>
      </w:r>
      <w:r>
        <w:t>Duality</w:t>
      </w:r>
      <w:r>
        <w:rPr>
          <w:spacing w:val="-7"/>
        </w:rPr>
        <w:t xml:space="preserve"> </w:t>
      </w:r>
      <w:r>
        <w:t>Law,</w:t>
      </w:r>
      <w:r>
        <w:rPr>
          <w:spacing w:val="-7"/>
        </w:rPr>
        <w:t xml:space="preserve"> </w:t>
      </w:r>
      <w:r>
        <w:t>Tautological</w:t>
      </w:r>
      <w:r>
        <w:rPr>
          <w:spacing w:val="-9"/>
        </w:rPr>
        <w:t xml:space="preserve"> </w:t>
      </w:r>
      <w:r>
        <w:t>Implications,</w:t>
      </w:r>
      <w:r>
        <w:rPr>
          <w:spacing w:val="-5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Forms,</w:t>
      </w:r>
      <w:r>
        <w:rPr>
          <w:spacing w:val="-7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Inference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Calculus,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Premises,</w:t>
      </w:r>
      <w:r>
        <w:rPr>
          <w:spacing w:val="1"/>
        </w:rPr>
        <w:t xml:space="preserve"> </w:t>
      </w:r>
      <w:proofErr w:type="gramStart"/>
      <w:r>
        <w:t>Indirect</w:t>
      </w:r>
      <w:proofErr w:type="gramEnd"/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Proof.</w:t>
      </w:r>
      <w:r>
        <w:rPr>
          <w:spacing w:val="1"/>
        </w:rPr>
        <w:t xml:space="preserve"> </w:t>
      </w:r>
      <w:r>
        <w:t>Predicate</w:t>
      </w:r>
      <w:r>
        <w:rPr>
          <w:spacing w:val="1"/>
        </w:rPr>
        <w:t xml:space="preserve"> </w:t>
      </w:r>
      <w:r>
        <w:t>Calculus:</w:t>
      </w:r>
      <w:r>
        <w:rPr>
          <w:spacing w:val="1"/>
        </w:rPr>
        <w:t xml:space="preserve"> </w:t>
      </w:r>
      <w:r>
        <w:t>Predicative</w:t>
      </w:r>
      <w:r>
        <w:rPr>
          <w:spacing w:val="1"/>
        </w:rPr>
        <w:t xml:space="preserve"> </w:t>
      </w:r>
      <w:r>
        <w:t>Logic,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 Quantifiers,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Inference Theory for Predicate</w:t>
      </w:r>
      <w:r>
        <w:rPr>
          <w:spacing w:val="-3"/>
        </w:rPr>
        <w:t xml:space="preserve"> </w:t>
      </w:r>
      <w:r>
        <w:t>Calculus.</w:t>
      </w:r>
    </w:p>
    <w:p w:rsidR="001335C0" w:rsidRDefault="001335C0">
      <w:pPr>
        <w:pStyle w:val="BodyText"/>
        <w:spacing w:before="1"/>
        <w:rPr>
          <w:sz w:val="18"/>
        </w:rPr>
      </w:pPr>
    </w:p>
    <w:p w:rsidR="001335C0" w:rsidRDefault="002B57FF">
      <w:pPr>
        <w:tabs>
          <w:tab w:val="left" w:pos="9481"/>
        </w:tabs>
        <w:ind w:left="120"/>
        <w:jc w:val="both"/>
        <w:rPr>
          <w:b/>
          <w:sz w:val="20"/>
        </w:rPr>
      </w:pPr>
      <w:r w:rsidRPr="00DD75A0">
        <w:rPr>
          <w:b/>
          <w:sz w:val="20"/>
        </w:rPr>
        <w:t>UNIT</w:t>
      </w:r>
      <w:r w:rsidRPr="00DD75A0">
        <w:rPr>
          <w:b/>
          <w:spacing w:val="-5"/>
          <w:sz w:val="20"/>
        </w:rPr>
        <w:t xml:space="preserve"> </w:t>
      </w:r>
      <w:r w:rsidRPr="00DD75A0">
        <w:rPr>
          <w:b/>
          <w:sz w:val="20"/>
        </w:rPr>
        <w:t>2:</w:t>
      </w:r>
      <w:r>
        <w:rPr>
          <w:sz w:val="20"/>
        </w:rPr>
        <w:tab/>
      </w:r>
      <w:r w:rsidR="00260411">
        <w:rPr>
          <w:b/>
          <w:sz w:val="20"/>
        </w:rPr>
        <w:t>(15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Periods)</w:t>
      </w:r>
    </w:p>
    <w:p w:rsidR="001335C0" w:rsidRDefault="002B57FF">
      <w:pPr>
        <w:pStyle w:val="BodyText"/>
        <w:spacing w:before="1" w:line="256" w:lineRule="auto"/>
        <w:ind w:left="120" w:right="418"/>
        <w:jc w:val="both"/>
      </w:pPr>
      <w:r>
        <w:rPr>
          <w:b/>
        </w:rPr>
        <w:t xml:space="preserve">Set Theory: </w:t>
      </w:r>
      <w:r>
        <w:t>Introduction, Operations on Binary Sets, Principle of Inclusion and Exclusion, Relations: Properties of Binary</w:t>
      </w:r>
      <w:r>
        <w:rPr>
          <w:spacing w:val="1"/>
        </w:rPr>
        <w:t xml:space="preserve"> </w:t>
      </w:r>
      <w:r>
        <w:t>Relations, Relation Matrix and Digraph, Operations on Relations, Partition and Covering, Transitive Closure, Equivalence,</w:t>
      </w:r>
      <w:r>
        <w:rPr>
          <w:spacing w:val="1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Partial Ordering</w:t>
      </w:r>
      <w:r>
        <w:rPr>
          <w:spacing w:val="2"/>
        </w:rPr>
        <w:t xml:space="preserve"> </w:t>
      </w:r>
      <w:r>
        <w:t>Relations,</w:t>
      </w:r>
      <w:r>
        <w:rPr>
          <w:spacing w:val="-1"/>
        </w:rPr>
        <w:t xml:space="preserve"> </w:t>
      </w:r>
      <w:proofErr w:type="spellStart"/>
      <w:r>
        <w:t>Hasse</w:t>
      </w:r>
      <w:proofErr w:type="spellEnd"/>
      <w:r>
        <w:rPr>
          <w:spacing w:val="-2"/>
        </w:rPr>
        <w:t xml:space="preserve"> </w:t>
      </w:r>
      <w:r>
        <w:t>Diagrams.</w:t>
      </w:r>
    </w:p>
    <w:p w:rsidR="001335C0" w:rsidRDefault="002B57FF">
      <w:pPr>
        <w:pStyle w:val="BodyText"/>
        <w:ind w:left="120" w:right="202"/>
        <w:jc w:val="both"/>
      </w:pPr>
      <w:r>
        <w:rPr>
          <w:b/>
        </w:rPr>
        <w:t xml:space="preserve">Functions: </w:t>
      </w:r>
      <w:r>
        <w:t>Bijective Functions, Composition of Functions, Inverse Functions, Permutation Functions, Recursive Functions,</w:t>
      </w:r>
      <w:r>
        <w:rPr>
          <w:spacing w:val="1"/>
        </w:rPr>
        <w:t xml:space="preserve"> </w:t>
      </w:r>
      <w:r>
        <w:t>Lattice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Properties.</w:t>
      </w:r>
    </w:p>
    <w:p w:rsidR="001335C0" w:rsidRDefault="001335C0">
      <w:pPr>
        <w:pStyle w:val="BodyText"/>
        <w:spacing w:before="10"/>
        <w:rPr>
          <w:sz w:val="19"/>
        </w:rPr>
      </w:pPr>
    </w:p>
    <w:p w:rsidR="001335C0" w:rsidRDefault="002B57FF">
      <w:pPr>
        <w:tabs>
          <w:tab w:val="left" w:pos="9481"/>
        </w:tabs>
        <w:ind w:left="120"/>
        <w:jc w:val="both"/>
        <w:rPr>
          <w:b/>
          <w:sz w:val="20"/>
        </w:rPr>
      </w:pPr>
      <w:r w:rsidRPr="00DD75A0">
        <w:rPr>
          <w:b/>
          <w:sz w:val="20"/>
        </w:rPr>
        <w:t>UNIT</w:t>
      </w:r>
      <w:r w:rsidRPr="00DD75A0">
        <w:rPr>
          <w:b/>
          <w:spacing w:val="-5"/>
          <w:sz w:val="20"/>
        </w:rPr>
        <w:t xml:space="preserve"> </w:t>
      </w:r>
      <w:r w:rsidRPr="00DD75A0">
        <w:rPr>
          <w:b/>
          <w:sz w:val="20"/>
        </w:rPr>
        <w:t>3:</w:t>
      </w:r>
      <w:r>
        <w:rPr>
          <w:sz w:val="20"/>
        </w:rPr>
        <w:tab/>
      </w:r>
      <w:r w:rsidR="00260411">
        <w:rPr>
          <w:b/>
          <w:sz w:val="20"/>
        </w:rPr>
        <w:t>(14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Periods)</w:t>
      </w:r>
    </w:p>
    <w:p w:rsidR="001335C0" w:rsidRDefault="002B57FF">
      <w:pPr>
        <w:pStyle w:val="BodyText"/>
        <w:spacing w:before="1" w:line="252" w:lineRule="auto"/>
        <w:ind w:left="120" w:right="407"/>
        <w:jc w:val="both"/>
      </w:pPr>
      <w:r w:rsidRPr="00131FBA">
        <w:rPr>
          <w:b/>
        </w:rPr>
        <w:t>Algebraic Structures:</w:t>
      </w:r>
      <w:r>
        <w:t xml:space="preserve"> Algebraic Systems, Examples, General Properties, Semi</w:t>
      </w:r>
      <w:r>
        <w:rPr>
          <w:spacing w:val="1"/>
        </w:rPr>
        <w:t xml:space="preserve"> </w:t>
      </w:r>
      <w:r>
        <w:t>Groups and Monoids, Homomorphism of Semi Groups and Monoids, Group, Subgroup, Abelian Group, Homomorphism,</w:t>
      </w:r>
      <w:r>
        <w:rPr>
          <w:spacing w:val="1"/>
        </w:rPr>
        <w:t xml:space="preserve"> </w:t>
      </w:r>
      <w:r>
        <w:t>Isomorphism.</w:t>
      </w:r>
    </w:p>
    <w:p w:rsidR="001335C0" w:rsidRDefault="002B57FF">
      <w:pPr>
        <w:pStyle w:val="BodyText"/>
        <w:spacing w:before="1"/>
        <w:ind w:left="120" w:right="172"/>
        <w:jc w:val="both"/>
      </w:pPr>
      <w:r>
        <w:rPr>
          <w:b/>
        </w:rPr>
        <w:t>Number</w:t>
      </w:r>
      <w:r>
        <w:rPr>
          <w:b/>
          <w:spacing w:val="-11"/>
        </w:rPr>
        <w:t xml:space="preserve"> </w:t>
      </w:r>
      <w:r>
        <w:rPr>
          <w:b/>
        </w:rPr>
        <w:t>Theory:</w:t>
      </w:r>
      <w:r>
        <w:rPr>
          <w:b/>
          <w:spacing w:val="-9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Theorem,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Greatest</w:t>
      </w:r>
      <w:r>
        <w:rPr>
          <w:spacing w:val="-8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Divisor,</w:t>
      </w:r>
      <w:r>
        <w:rPr>
          <w:spacing w:val="-9"/>
        </w:rPr>
        <w:t xml:space="preserve"> </w:t>
      </w:r>
      <w:r>
        <w:t>Euclidean</w:t>
      </w:r>
      <w:r>
        <w:rPr>
          <w:spacing w:val="-8"/>
        </w:rPr>
        <w:t xml:space="preserve"> </w:t>
      </w:r>
      <w:r>
        <w:t>Algorithm,</w:t>
      </w:r>
      <w:r>
        <w:rPr>
          <w:spacing w:val="-8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Multiple, Testing for Prime Numbers, The Fundamental Theorem of Arithmetic, Modular Arithmetic (Fermat‘s Theorem and</w:t>
      </w:r>
      <w:r>
        <w:rPr>
          <w:spacing w:val="1"/>
        </w:rPr>
        <w:t xml:space="preserve"> </w:t>
      </w:r>
      <w:r>
        <w:t>Euler‘s</w:t>
      </w:r>
      <w:r>
        <w:rPr>
          <w:spacing w:val="-1"/>
        </w:rPr>
        <w:t xml:space="preserve"> </w:t>
      </w:r>
      <w:r>
        <w:t>Theorem).</w:t>
      </w:r>
    </w:p>
    <w:p w:rsidR="001335C0" w:rsidRDefault="001335C0">
      <w:pPr>
        <w:pStyle w:val="BodyText"/>
        <w:spacing w:before="3"/>
        <w:rPr>
          <w:sz w:val="21"/>
        </w:rPr>
      </w:pPr>
    </w:p>
    <w:p w:rsidR="001335C0" w:rsidRDefault="002B57FF">
      <w:pPr>
        <w:tabs>
          <w:tab w:val="left" w:pos="9481"/>
        </w:tabs>
        <w:ind w:left="120"/>
        <w:jc w:val="both"/>
        <w:rPr>
          <w:b/>
          <w:sz w:val="20"/>
        </w:rPr>
      </w:pPr>
      <w:r w:rsidRPr="00DD75A0">
        <w:rPr>
          <w:b/>
          <w:sz w:val="20"/>
        </w:rPr>
        <w:t>UNIT</w:t>
      </w:r>
      <w:r w:rsidRPr="00DD75A0">
        <w:rPr>
          <w:b/>
          <w:spacing w:val="-5"/>
          <w:sz w:val="20"/>
        </w:rPr>
        <w:t xml:space="preserve"> </w:t>
      </w:r>
      <w:r w:rsidRPr="00DD75A0">
        <w:rPr>
          <w:b/>
          <w:sz w:val="20"/>
        </w:rPr>
        <w:t>4:</w:t>
      </w:r>
      <w:r>
        <w:rPr>
          <w:sz w:val="20"/>
        </w:rPr>
        <w:tab/>
      </w:r>
      <w:r w:rsidR="00260411">
        <w:rPr>
          <w:b/>
          <w:sz w:val="20"/>
        </w:rPr>
        <w:t>(11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Periods)</w:t>
      </w:r>
    </w:p>
    <w:p w:rsidR="001335C0" w:rsidRDefault="002B57FF">
      <w:pPr>
        <w:pStyle w:val="BodyText"/>
        <w:spacing w:before="10"/>
        <w:ind w:left="120" w:right="179"/>
        <w:jc w:val="both"/>
      </w:pPr>
      <w:r>
        <w:rPr>
          <w:b/>
        </w:rPr>
        <w:t>Combinatorics:</w:t>
      </w:r>
      <w:r>
        <w:rPr>
          <w:b/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Counting,</w:t>
      </w:r>
      <w:r>
        <w:rPr>
          <w:spacing w:val="1"/>
        </w:rPr>
        <w:t xml:space="preserve"> </w:t>
      </w:r>
      <w:r>
        <w:t>Permutations,</w:t>
      </w:r>
      <w:r>
        <w:rPr>
          <w:spacing w:val="1"/>
        </w:rPr>
        <w:t xml:space="preserve"> </w:t>
      </w:r>
      <w:r>
        <w:t>Permutations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Repetitions,</w:t>
      </w:r>
      <w:r>
        <w:rPr>
          <w:spacing w:val="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Permutations,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Permutations, Combinations, Restricted Combinations, Generating Functions of Permutations and Combinations, Binomial and</w:t>
      </w:r>
      <w:r>
        <w:rPr>
          <w:spacing w:val="-42"/>
        </w:rPr>
        <w:t xml:space="preserve"> </w:t>
      </w:r>
      <w:r>
        <w:t>Multinomial Coefficients, Binomial and Multinomial Theorems, The Principles of Inclusion–Exclusion, Pigeonhole Principle and</w:t>
      </w:r>
      <w:r>
        <w:rPr>
          <w:spacing w:val="-4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Application.</w:t>
      </w:r>
    </w:p>
    <w:p w:rsidR="001335C0" w:rsidRDefault="001335C0">
      <w:pPr>
        <w:pStyle w:val="BodyText"/>
        <w:spacing w:before="6"/>
        <w:rPr>
          <w:sz w:val="19"/>
        </w:rPr>
      </w:pPr>
    </w:p>
    <w:p w:rsidR="001335C0" w:rsidRDefault="002B57FF">
      <w:pPr>
        <w:tabs>
          <w:tab w:val="left" w:pos="9481"/>
        </w:tabs>
        <w:spacing w:before="1"/>
        <w:ind w:left="120"/>
        <w:jc w:val="both"/>
        <w:rPr>
          <w:b/>
          <w:sz w:val="20"/>
        </w:rPr>
      </w:pPr>
      <w:r w:rsidRPr="00DD75A0">
        <w:rPr>
          <w:b/>
          <w:sz w:val="20"/>
        </w:rPr>
        <w:t>UNIT</w:t>
      </w:r>
      <w:r w:rsidRPr="00DD75A0">
        <w:rPr>
          <w:b/>
          <w:spacing w:val="-5"/>
          <w:sz w:val="20"/>
        </w:rPr>
        <w:t xml:space="preserve"> </w:t>
      </w:r>
      <w:r w:rsidRPr="00DD75A0">
        <w:rPr>
          <w:b/>
          <w:sz w:val="20"/>
        </w:rPr>
        <w:t>5:</w:t>
      </w:r>
      <w:r>
        <w:rPr>
          <w:sz w:val="20"/>
        </w:rPr>
        <w:tab/>
      </w:r>
      <w:r w:rsidR="00260411">
        <w:rPr>
          <w:b/>
          <w:sz w:val="20"/>
        </w:rPr>
        <w:t>(11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Periods)</w:t>
      </w:r>
    </w:p>
    <w:p w:rsidR="001335C0" w:rsidRDefault="002B57FF">
      <w:pPr>
        <w:pStyle w:val="BodyText"/>
        <w:tabs>
          <w:tab w:val="left" w:pos="9213"/>
        </w:tabs>
        <w:spacing w:before="5"/>
        <w:ind w:left="120" w:right="181"/>
        <w:jc w:val="both"/>
        <w:rPr>
          <w:b/>
        </w:rPr>
      </w:pPr>
      <w:r>
        <w:rPr>
          <w:b/>
          <w:spacing w:val="-1"/>
        </w:rPr>
        <w:t>Graph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Theory</w:t>
      </w:r>
      <w:bookmarkStart w:id="0" w:name="_GoBack"/>
      <w:r>
        <w:rPr>
          <w:b/>
          <w:spacing w:val="-1"/>
        </w:rPr>
        <w:t>:</w:t>
      </w:r>
      <w:r>
        <w:rPr>
          <w:b/>
          <w:spacing w:val="-10"/>
        </w:rPr>
        <w:t xml:space="preserve"> </w:t>
      </w:r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Concepts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Graphs,</w:t>
      </w:r>
      <w:r>
        <w:rPr>
          <w:spacing w:val="-7"/>
        </w:rPr>
        <w:t xml:space="preserve"> </w:t>
      </w:r>
      <w:r>
        <w:rPr>
          <w:spacing w:val="-1"/>
        </w:rPr>
        <w:t>Sub</w:t>
      </w:r>
      <w:r>
        <w:rPr>
          <w:spacing w:val="-10"/>
        </w:rPr>
        <w:t xml:space="preserve"> </w:t>
      </w:r>
      <w:r>
        <w:rPr>
          <w:spacing w:val="-1"/>
        </w:rPr>
        <w:t>graphs,</w:t>
      </w:r>
      <w:r>
        <w:rPr>
          <w:spacing w:val="-8"/>
        </w:rPr>
        <w:t xml:space="preserve"> </w:t>
      </w:r>
      <w:r>
        <w:rPr>
          <w:spacing w:val="-1"/>
        </w:rPr>
        <w:t>Matrix</w:t>
      </w:r>
      <w:r>
        <w:rPr>
          <w:spacing w:val="-9"/>
        </w:rPr>
        <w:t xml:space="preserve"> </w:t>
      </w:r>
      <w:r>
        <w:rPr>
          <w:spacing w:val="-1"/>
        </w:rP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Graphs:</w:t>
      </w:r>
      <w:r>
        <w:rPr>
          <w:spacing w:val="-6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>Matrices,</w:t>
      </w:r>
      <w:r>
        <w:rPr>
          <w:spacing w:val="-4"/>
        </w:rPr>
        <w:t xml:space="preserve"> </w:t>
      </w:r>
      <w:r>
        <w:t>Incidence</w:t>
      </w:r>
      <w:r>
        <w:rPr>
          <w:spacing w:val="-7"/>
        </w:rPr>
        <w:t xml:space="preserve"> </w:t>
      </w:r>
      <w:r>
        <w:t>Matrices,</w:t>
      </w:r>
      <w:r>
        <w:rPr>
          <w:spacing w:val="1"/>
        </w:rPr>
        <w:t xml:space="preserve"> </w:t>
      </w:r>
      <w:r>
        <w:t>Isomorphic Graphs, Paths and Circuits, Eulerian and Hamiltonian Graphs, Multigraphs, Planar Graphs, Euler‘s Formula, Graph</w:t>
      </w:r>
      <w:r>
        <w:rPr>
          <w:spacing w:val="1"/>
        </w:rPr>
        <w:t xml:space="preserve"> </w:t>
      </w:r>
      <w:r>
        <w:t>Coloring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Covering,</w:t>
      </w:r>
      <w:r>
        <w:rPr>
          <w:spacing w:val="-6"/>
        </w:rPr>
        <w:t xml:space="preserve"> </w:t>
      </w:r>
      <w:r>
        <w:t>Chromatic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Trees,</w:t>
      </w:r>
      <w:r>
        <w:rPr>
          <w:spacing w:val="-6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Trees.</w:t>
      </w:r>
      <w:bookmarkEnd w:id="0"/>
      <w:r>
        <w:tab/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rPr>
          <w:b/>
        </w:rPr>
        <w:t>Periods:</w:t>
      </w:r>
      <w:r>
        <w:rPr>
          <w:b/>
          <w:spacing w:val="-3"/>
        </w:rPr>
        <w:t xml:space="preserve"> </w:t>
      </w:r>
      <w:r>
        <w:rPr>
          <w:b/>
        </w:rPr>
        <w:t>62</w:t>
      </w:r>
    </w:p>
    <w:p w:rsidR="001335C0" w:rsidRDefault="002B57FF">
      <w:pPr>
        <w:pStyle w:val="Heading2"/>
        <w:numPr>
          <w:ilvl w:val="0"/>
          <w:numId w:val="3"/>
        </w:numPr>
        <w:tabs>
          <w:tab w:val="left" w:pos="320"/>
        </w:tabs>
        <w:spacing w:before="36"/>
        <w:ind w:hanging="203"/>
      </w:pPr>
      <w:r>
        <w:t>Text</w:t>
      </w:r>
      <w:r>
        <w:rPr>
          <w:spacing w:val="-7"/>
        </w:rPr>
        <w:t xml:space="preserve"> </w:t>
      </w:r>
      <w:proofErr w:type="gramStart"/>
      <w:r>
        <w:t>Books</w:t>
      </w:r>
      <w:r>
        <w:rPr>
          <w:spacing w:val="-3"/>
        </w:rPr>
        <w:t xml:space="preserve"> </w:t>
      </w:r>
      <w:r>
        <w:t>:</w:t>
      </w:r>
      <w:proofErr w:type="gramEnd"/>
    </w:p>
    <w:p w:rsidR="001335C0" w:rsidRDefault="002B57FF">
      <w:pPr>
        <w:pStyle w:val="ListParagraph"/>
        <w:numPr>
          <w:ilvl w:val="0"/>
          <w:numId w:val="2"/>
        </w:numPr>
        <w:tabs>
          <w:tab w:val="left" w:pos="324"/>
        </w:tabs>
        <w:spacing w:before="3"/>
        <w:ind w:right="243" w:firstLine="0"/>
        <w:rPr>
          <w:sz w:val="20"/>
        </w:rPr>
      </w:pPr>
      <w:r>
        <w:rPr>
          <w:sz w:val="20"/>
        </w:rPr>
        <w:t>Discrete</w:t>
      </w:r>
      <w:r>
        <w:rPr>
          <w:spacing w:val="-1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2"/>
          <w:sz w:val="20"/>
        </w:rPr>
        <w:t xml:space="preserve"> </w:t>
      </w:r>
      <w:r>
        <w:rPr>
          <w:sz w:val="20"/>
        </w:rPr>
        <w:t>Structures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Science,</w:t>
      </w:r>
      <w:r>
        <w:rPr>
          <w:spacing w:val="5"/>
          <w:sz w:val="20"/>
        </w:rPr>
        <w:t xml:space="preserve"> </w:t>
      </w:r>
      <w:r>
        <w:rPr>
          <w:sz w:val="20"/>
        </w:rPr>
        <w:t>J.</w:t>
      </w:r>
      <w:r>
        <w:rPr>
          <w:spacing w:val="2"/>
          <w:sz w:val="20"/>
        </w:rPr>
        <w:t xml:space="preserve"> </w:t>
      </w:r>
      <w:r>
        <w:rPr>
          <w:sz w:val="20"/>
        </w:rPr>
        <w:t>P.</w:t>
      </w:r>
      <w:r>
        <w:rPr>
          <w:spacing w:val="4"/>
          <w:sz w:val="20"/>
        </w:rPr>
        <w:t xml:space="preserve"> </w:t>
      </w:r>
      <w:r>
        <w:rPr>
          <w:sz w:val="20"/>
        </w:rPr>
        <w:t>Tremblay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2"/>
          <w:sz w:val="20"/>
        </w:rPr>
        <w:t xml:space="preserve"> </w:t>
      </w:r>
      <w:r>
        <w:rPr>
          <w:sz w:val="20"/>
        </w:rPr>
        <w:t>Manohar,</w:t>
      </w:r>
      <w:r>
        <w:rPr>
          <w:spacing w:val="5"/>
          <w:sz w:val="20"/>
        </w:rPr>
        <w:t xml:space="preserve"> </w:t>
      </w:r>
      <w:r>
        <w:rPr>
          <w:sz w:val="20"/>
        </w:rPr>
        <w:t>Tata</w:t>
      </w:r>
      <w:r>
        <w:rPr>
          <w:spacing w:val="3"/>
          <w:sz w:val="20"/>
        </w:rPr>
        <w:t xml:space="preserve"> </w:t>
      </w:r>
      <w:r>
        <w:rPr>
          <w:sz w:val="20"/>
        </w:rPr>
        <w:t>McGraw Hill,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</w:p>
    <w:p w:rsidR="001335C0" w:rsidRDefault="002B57FF">
      <w:pPr>
        <w:pStyle w:val="ListParagraph"/>
        <w:numPr>
          <w:ilvl w:val="0"/>
          <w:numId w:val="2"/>
        </w:numPr>
        <w:tabs>
          <w:tab w:val="left" w:pos="327"/>
        </w:tabs>
        <w:spacing w:before="1"/>
        <w:ind w:right="226" w:firstLine="0"/>
        <w:rPr>
          <w:sz w:val="20"/>
        </w:rPr>
      </w:pPr>
      <w:r>
        <w:rPr>
          <w:sz w:val="20"/>
        </w:rPr>
        <w:t>Elements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Discrete</w:t>
      </w:r>
      <w:r>
        <w:rPr>
          <w:spacing w:val="4"/>
          <w:sz w:val="20"/>
        </w:rPr>
        <w:t xml:space="preserve"> </w:t>
      </w:r>
      <w:r>
        <w:rPr>
          <w:sz w:val="20"/>
        </w:rPr>
        <w:t>Mathematics-A</w:t>
      </w:r>
      <w:r>
        <w:rPr>
          <w:spacing w:val="6"/>
          <w:sz w:val="20"/>
        </w:rPr>
        <w:t xml:space="preserve"> </w:t>
      </w:r>
      <w:r>
        <w:rPr>
          <w:sz w:val="20"/>
        </w:rPr>
        <w:t>Computer</w:t>
      </w:r>
      <w:r>
        <w:rPr>
          <w:spacing w:val="5"/>
          <w:sz w:val="20"/>
        </w:rPr>
        <w:t xml:space="preserve"> </w:t>
      </w:r>
      <w:r>
        <w:rPr>
          <w:sz w:val="20"/>
        </w:rPr>
        <w:t>Oriented</w:t>
      </w:r>
      <w:r>
        <w:rPr>
          <w:spacing w:val="5"/>
          <w:sz w:val="20"/>
        </w:rPr>
        <w:t xml:space="preserve"> </w:t>
      </w:r>
      <w:r>
        <w:rPr>
          <w:sz w:val="20"/>
        </w:rPr>
        <w:t>Approach,</w:t>
      </w:r>
      <w:r>
        <w:rPr>
          <w:spacing w:val="7"/>
          <w:sz w:val="20"/>
        </w:rPr>
        <w:t xml:space="preserve"> </w:t>
      </w:r>
      <w:r>
        <w:rPr>
          <w:sz w:val="20"/>
        </w:rPr>
        <w:t>C.</w:t>
      </w:r>
      <w:r>
        <w:rPr>
          <w:spacing w:val="5"/>
          <w:sz w:val="20"/>
        </w:rPr>
        <w:t xml:space="preserve"> </w:t>
      </w:r>
      <w:r>
        <w:rPr>
          <w:sz w:val="20"/>
        </w:rPr>
        <w:t>L.</w:t>
      </w:r>
      <w:r>
        <w:rPr>
          <w:spacing w:val="3"/>
          <w:sz w:val="20"/>
        </w:rPr>
        <w:t xml:space="preserve"> </w:t>
      </w:r>
      <w:r>
        <w:rPr>
          <w:sz w:val="20"/>
        </w:rPr>
        <w:t>Liu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D.</w:t>
      </w:r>
      <w:r>
        <w:rPr>
          <w:spacing w:val="8"/>
          <w:sz w:val="20"/>
        </w:rPr>
        <w:t xml:space="preserve"> </w:t>
      </w:r>
      <w:r>
        <w:rPr>
          <w:sz w:val="20"/>
        </w:rPr>
        <w:t>P.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Mohapatra</w:t>
      </w:r>
      <w:proofErr w:type="spellEnd"/>
      <w:r>
        <w:rPr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z w:val="20"/>
        </w:rPr>
        <w:t>3rdEdition,</w:t>
      </w:r>
      <w:r>
        <w:rPr>
          <w:spacing w:val="8"/>
          <w:sz w:val="20"/>
        </w:rPr>
        <w:t xml:space="preserve"> </w:t>
      </w:r>
      <w:r>
        <w:rPr>
          <w:sz w:val="20"/>
        </w:rPr>
        <w:t>Tata</w:t>
      </w:r>
      <w:r>
        <w:rPr>
          <w:spacing w:val="7"/>
          <w:sz w:val="20"/>
        </w:rPr>
        <w:t xml:space="preserve"> </w:t>
      </w:r>
      <w:r>
        <w:rPr>
          <w:sz w:val="20"/>
        </w:rPr>
        <w:t>McGraw</w:t>
      </w:r>
      <w:r>
        <w:rPr>
          <w:spacing w:val="1"/>
          <w:sz w:val="20"/>
        </w:rPr>
        <w:t xml:space="preserve"> </w:t>
      </w:r>
      <w:r>
        <w:rPr>
          <w:sz w:val="20"/>
        </w:rPr>
        <w:t>Hill,2008.</w:t>
      </w:r>
    </w:p>
    <w:p w:rsidR="001335C0" w:rsidRDefault="001335C0">
      <w:pPr>
        <w:rPr>
          <w:sz w:val="20"/>
        </w:rPr>
        <w:sectPr w:rsidR="001335C0">
          <w:type w:val="continuous"/>
          <w:pgSz w:w="12240" w:h="15840"/>
          <w:pgMar w:top="700" w:right="540" w:bottom="280" w:left="600" w:header="720" w:footer="720" w:gutter="0"/>
          <w:cols w:space="720"/>
        </w:sectPr>
      </w:pPr>
    </w:p>
    <w:p w:rsidR="001335C0" w:rsidRDefault="002B57FF">
      <w:pPr>
        <w:pStyle w:val="Heading2"/>
        <w:numPr>
          <w:ilvl w:val="0"/>
          <w:numId w:val="1"/>
        </w:numPr>
        <w:tabs>
          <w:tab w:val="left" w:pos="320"/>
        </w:tabs>
        <w:spacing w:before="81"/>
        <w:ind w:hanging="203"/>
      </w:pPr>
      <w:r>
        <w:lastRenderedPageBreak/>
        <w:t>Reference</w:t>
      </w:r>
      <w:r>
        <w:rPr>
          <w:spacing w:val="-3"/>
        </w:rPr>
        <w:t xml:space="preserve"> </w:t>
      </w:r>
      <w:proofErr w:type="gramStart"/>
      <w:r>
        <w:t>Books</w:t>
      </w:r>
      <w:r>
        <w:rPr>
          <w:spacing w:val="-2"/>
        </w:rPr>
        <w:t xml:space="preserve"> </w:t>
      </w:r>
      <w:r>
        <w:t>:</w:t>
      </w:r>
      <w:proofErr w:type="gramEnd"/>
    </w:p>
    <w:p w:rsidR="001335C0" w:rsidRDefault="001335C0">
      <w:pPr>
        <w:pStyle w:val="BodyText"/>
        <w:spacing w:before="2"/>
        <w:rPr>
          <w:b/>
        </w:rPr>
      </w:pPr>
    </w:p>
    <w:p w:rsidR="001335C0" w:rsidRDefault="002B57FF">
      <w:pPr>
        <w:pStyle w:val="ListParagraph"/>
        <w:numPr>
          <w:ilvl w:val="1"/>
          <w:numId w:val="1"/>
        </w:numPr>
        <w:tabs>
          <w:tab w:val="left" w:pos="816"/>
          <w:tab w:val="left" w:pos="817"/>
        </w:tabs>
        <w:spacing w:line="232" w:lineRule="exact"/>
        <w:ind w:hanging="364"/>
        <w:rPr>
          <w:sz w:val="20"/>
        </w:rPr>
      </w:pPr>
      <w:r>
        <w:rPr>
          <w:sz w:val="20"/>
        </w:rPr>
        <w:t>Advanced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Mathematics,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Erwin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Kreyszig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proofErr w:type="spellStart"/>
      <w:r>
        <w:rPr>
          <w:position w:val="5"/>
          <w:sz w:val="13"/>
        </w:rPr>
        <w:t>th</w:t>
      </w:r>
      <w:proofErr w:type="spellEnd"/>
      <w:r>
        <w:rPr>
          <w:sz w:val="20"/>
        </w:rPr>
        <w:t>Edition,</w:t>
      </w:r>
      <w:r>
        <w:rPr>
          <w:spacing w:val="-5"/>
          <w:sz w:val="20"/>
        </w:rPr>
        <w:t xml:space="preserve"> </w:t>
      </w:r>
      <w:r>
        <w:rPr>
          <w:sz w:val="20"/>
        </w:rPr>
        <w:t>Wiley</w:t>
      </w:r>
      <w:r>
        <w:rPr>
          <w:spacing w:val="-7"/>
          <w:sz w:val="20"/>
        </w:rPr>
        <w:t xml:space="preserve"> </w:t>
      </w:r>
      <w:r>
        <w:rPr>
          <w:sz w:val="20"/>
        </w:rPr>
        <w:t>India,</w:t>
      </w:r>
      <w:r>
        <w:rPr>
          <w:spacing w:val="-7"/>
          <w:sz w:val="20"/>
        </w:rPr>
        <w:t xml:space="preserve"> </w:t>
      </w:r>
      <w:r>
        <w:rPr>
          <w:sz w:val="20"/>
        </w:rPr>
        <w:t>2014.</w:t>
      </w:r>
    </w:p>
    <w:p w:rsidR="001335C0" w:rsidRDefault="002B57FF">
      <w:pPr>
        <w:pStyle w:val="ListParagraph"/>
        <w:numPr>
          <w:ilvl w:val="1"/>
          <w:numId w:val="1"/>
        </w:numPr>
        <w:tabs>
          <w:tab w:val="left" w:pos="816"/>
          <w:tab w:val="left" w:pos="817"/>
        </w:tabs>
        <w:spacing w:line="232" w:lineRule="exact"/>
        <w:ind w:hanging="364"/>
        <w:rPr>
          <w:sz w:val="20"/>
        </w:rPr>
      </w:pPr>
      <w:r>
        <w:rPr>
          <w:sz w:val="20"/>
        </w:rPr>
        <w:t>Higher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Mathematics,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B.V.Ramana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Sixth</w:t>
      </w:r>
      <w:r>
        <w:rPr>
          <w:spacing w:val="-9"/>
          <w:sz w:val="20"/>
        </w:rPr>
        <w:t xml:space="preserve"> </w:t>
      </w:r>
      <w:r>
        <w:rPr>
          <w:sz w:val="20"/>
        </w:rPr>
        <w:t>Reprint,</w:t>
      </w:r>
      <w:r>
        <w:rPr>
          <w:spacing w:val="-5"/>
          <w:sz w:val="20"/>
        </w:rPr>
        <w:t xml:space="preserve"> </w:t>
      </w:r>
      <w:r>
        <w:rPr>
          <w:sz w:val="20"/>
        </w:rPr>
        <w:t>Mc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Graw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Hill</w:t>
      </w:r>
      <w:r>
        <w:rPr>
          <w:spacing w:val="-8"/>
          <w:sz w:val="20"/>
        </w:rPr>
        <w:t xml:space="preserve"> </w:t>
      </w:r>
      <w:r>
        <w:rPr>
          <w:sz w:val="20"/>
        </w:rPr>
        <w:t>publishers,</w:t>
      </w:r>
      <w:r>
        <w:rPr>
          <w:spacing w:val="-7"/>
          <w:sz w:val="20"/>
        </w:rPr>
        <w:t xml:space="preserve"> </w:t>
      </w:r>
      <w:r>
        <w:rPr>
          <w:sz w:val="20"/>
        </w:rPr>
        <w:t>2008.</w:t>
      </w:r>
    </w:p>
    <w:p w:rsidR="001335C0" w:rsidRDefault="002B57FF">
      <w:pPr>
        <w:pStyle w:val="ListParagraph"/>
        <w:numPr>
          <w:ilvl w:val="1"/>
          <w:numId w:val="1"/>
        </w:numPr>
        <w:tabs>
          <w:tab w:val="left" w:pos="816"/>
          <w:tab w:val="left" w:pos="817"/>
        </w:tabs>
        <w:spacing w:line="234" w:lineRule="exact"/>
        <w:ind w:hanging="364"/>
        <w:rPr>
          <w:sz w:val="20"/>
        </w:rPr>
      </w:pPr>
      <w:r>
        <w:rPr>
          <w:sz w:val="20"/>
        </w:rPr>
        <w:t>Advanced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Mathematics,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Alan</w:t>
      </w:r>
      <w:r>
        <w:rPr>
          <w:spacing w:val="-2"/>
          <w:sz w:val="20"/>
        </w:rPr>
        <w:t xml:space="preserve"> </w:t>
      </w:r>
      <w:r>
        <w:rPr>
          <w:sz w:val="20"/>
        </w:rPr>
        <w:t>Jeffrey,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1</w:t>
      </w:r>
      <w:proofErr w:type="spellStart"/>
      <w:r>
        <w:rPr>
          <w:position w:val="5"/>
          <w:sz w:val="13"/>
        </w:rPr>
        <w:t>st</w:t>
      </w:r>
      <w:proofErr w:type="spellEnd"/>
      <w:proofErr w:type="gramEnd"/>
      <w:r>
        <w:rPr>
          <w:spacing w:val="8"/>
          <w:position w:val="5"/>
          <w:sz w:val="13"/>
        </w:rPr>
        <w:t xml:space="preserve"> </w:t>
      </w:r>
      <w:r>
        <w:rPr>
          <w:sz w:val="20"/>
        </w:rPr>
        <w:t>Edition,</w:t>
      </w:r>
      <w:r>
        <w:rPr>
          <w:spacing w:val="-9"/>
          <w:sz w:val="20"/>
        </w:rPr>
        <w:t xml:space="preserve"> </w:t>
      </w:r>
      <w:r>
        <w:rPr>
          <w:sz w:val="20"/>
        </w:rPr>
        <w:t>Elsevier,</w:t>
      </w:r>
      <w:r>
        <w:rPr>
          <w:spacing w:val="-8"/>
          <w:sz w:val="20"/>
        </w:rPr>
        <w:t xml:space="preserve"> </w:t>
      </w:r>
      <w:r>
        <w:rPr>
          <w:sz w:val="20"/>
        </w:rPr>
        <w:t>2010.</w:t>
      </w:r>
    </w:p>
    <w:p w:rsidR="001335C0" w:rsidRDefault="001335C0">
      <w:pPr>
        <w:pStyle w:val="BodyText"/>
        <w:spacing w:before="6"/>
      </w:pPr>
    </w:p>
    <w:p w:rsidR="001335C0" w:rsidRDefault="002B57FF">
      <w:pPr>
        <w:pStyle w:val="Heading2"/>
        <w:numPr>
          <w:ilvl w:val="0"/>
          <w:numId w:val="1"/>
        </w:numPr>
        <w:tabs>
          <w:tab w:val="left" w:pos="284"/>
        </w:tabs>
        <w:ind w:left="283" w:hanging="167"/>
      </w:pPr>
      <w:r>
        <w:t>Course</w:t>
      </w:r>
      <w:r>
        <w:rPr>
          <w:spacing w:val="-11"/>
        </w:rPr>
        <w:t xml:space="preserve"> </w:t>
      </w:r>
      <w:r>
        <w:t>Outcomes</w:t>
      </w:r>
    </w:p>
    <w:p w:rsidR="001335C0" w:rsidRDefault="001335C0">
      <w:pPr>
        <w:pStyle w:val="BodyText"/>
        <w:spacing w:before="11"/>
        <w:rPr>
          <w:b/>
          <w:sz w:val="19"/>
        </w:rPr>
      </w:pPr>
    </w:p>
    <w:p w:rsidR="001335C0" w:rsidRDefault="002B57FF">
      <w:pPr>
        <w:pStyle w:val="BodyText"/>
        <w:ind w:left="941"/>
      </w:pP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rPr>
          <w:spacing w:val="-1"/>
        </w:rPr>
        <w:t>of this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course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</w:p>
    <w:p w:rsidR="001335C0" w:rsidRDefault="001335C0">
      <w:pPr>
        <w:pStyle w:val="BodyText"/>
        <w:spacing w:before="1" w:after="1"/>
      </w:pPr>
    </w:p>
    <w:tbl>
      <w:tblPr>
        <w:tblW w:w="0" w:type="auto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7201"/>
        <w:gridCol w:w="1629"/>
      </w:tblGrid>
      <w:tr w:rsidR="001335C0" w:rsidTr="00E720CC">
        <w:trPr>
          <w:trHeight w:val="288"/>
        </w:trPr>
        <w:tc>
          <w:tcPr>
            <w:tcW w:w="811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201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2841" w:right="282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Course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Outcome</w:t>
            </w:r>
          </w:p>
        </w:tc>
        <w:tc>
          <w:tcPr>
            <w:tcW w:w="1629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108" w:right="9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Cognitive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</w:p>
        </w:tc>
      </w:tr>
      <w:tr w:rsidR="001335C0" w:rsidTr="00E720CC">
        <w:trPr>
          <w:trHeight w:val="432"/>
        </w:trPr>
        <w:tc>
          <w:tcPr>
            <w:tcW w:w="811" w:type="dxa"/>
            <w:vAlign w:val="center"/>
          </w:tcPr>
          <w:p w:rsidR="001335C0" w:rsidRDefault="002B57FF" w:rsidP="00E720CC">
            <w:pPr>
              <w:pStyle w:val="TableParagraph"/>
              <w:spacing w:line="231" w:lineRule="exact"/>
              <w:ind w:lef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7201" w:type="dxa"/>
            <w:vAlign w:val="center"/>
          </w:tcPr>
          <w:p w:rsidR="001335C0" w:rsidRDefault="00260411" w:rsidP="00E720CC">
            <w:pPr>
              <w:pStyle w:val="TableParagraph"/>
              <w:spacing w:before="3" w:line="215" w:lineRule="exact"/>
              <w:ind w:left="117"/>
              <w:rPr>
                <w:sz w:val="20"/>
              </w:rPr>
            </w:pPr>
            <w:r w:rsidRPr="00260411">
              <w:rPr>
                <w:sz w:val="20"/>
              </w:rPr>
              <w:t>Illustrate discrete mathematic components like statements, logic, sets, structures, numbers and combinatorics.</w:t>
            </w:r>
          </w:p>
        </w:tc>
        <w:tc>
          <w:tcPr>
            <w:tcW w:w="1629" w:type="dxa"/>
            <w:vAlign w:val="center"/>
          </w:tcPr>
          <w:p w:rsidR="001335C0" w:rsidRDefault="002B57FF" w:rsidP="00E720CC">
            <w:pPr>
              <w:pStyle w:val="TableParagraph"/>
              <w:spacing w:line="231" w:lineRule="exact"/>
              <w:ind w:left="108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Understand</w:t>
            </w:r>
          </w:p>
        </w:tc>
      </w:tr>
      <w:tr w:rsidR="002B4945" w:rsidTr="00E720CC">
        <w:trPr>
          <w:trHeight w:val="432"/>
        </w:trPr>
        <w:tc>
          <w:tcPr>
            <w:tcW w:w="811" w:type="dxa"/>
            <w:vAlign w:val="center"/>
          </w:tcPr>
          <w:p w:rsidR="002B4945" w:rsidRDefault="002B4945" w:rsidP="00E720CC">
            <w:pPr>
              <w:pStyle w:val="TableParagraph"/>
              <w:spacing w:line="227" w:lineRule="exact"/>
              <w:ind w:lef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7201" w:type="dxa"/>
            <w:vAlign w:val="center"/>
          </w:tcPr>
          <w:p w:rsidR="002B4945" w:rsidRDefault="00260411" w:rsidP="00E720CC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 w:rsidRPr="00260411">
              <w:rPr>
                <w:sz w:val="20"/>
              </w:rPr>
              <w:t>Evaluate and simplify propositional and predicate calculus using inference theory.</w:t>
            </w:r>
          </w:p>
        </w:tc>
        <w:tc>
          <w:tcPr>
            <w:tcW w:w="1629" w:type="dxa"/>
            <w:vAlign w:val="center"/>
          </w:tcPr>
          <w:p w:rsidR="002B4945" w:rsidRDefault="002B4945" w:rsidP="00E720CC">
            <w:pPr>
              <w:pStyle w:val="TableParagraph"/>
              <w:spacing w:line="230" w:lineRule="exact"/>
              <w:ind w:left="108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</w:p>
        </w:tc>
      </w:tr>
      <w:tr w:rsidR="002B4945" w:rsidTr="00E720CC">
        <w:trPr>
          <w:trHeight w:val="432"/>
        </w:trPr>
        <w:tc>
          <w:tcPr>
            <w:tcW w:w="811" w:type="dxa"/>
            <w:vAlign w:val="center"/>
          </w:tcPr>
          <w:p w:rsidR="002B4945" w:rsidRDefault="002B4945" w:rsidP="00E720CC">
            <w:pPr>
              <w:pStyle w:val="TableParagraph"/>
              <w:spacing w:before="4"/>
              <w:ind w:left="2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7201" w:type="dxa"/>
            <w:vAlign w:val="center"/>
          </w:tcPr>
          <w:p w:rsidR="002B4945" w:rsidRDefault="00260411" w:rsidP="00E720CC">
            <w:pPr>
              <w:pStyle w:val="TableParagraph"/>
              <w:spacing w:line="231" w:lineRule="exact"/>
              <w:ind w:left="117"/>
              <w:rPr>
                <w:sz w:val="20"/>
              </w:rPr>
            </w:pPr>
            <w:r w:rsidRPr="00260411">
              <w:rPr>
                <w:sz w:val="20"/>
              </w:rPr>
              <w:t>Perform the operations on Sets, Relations and functions and their properties.</w:t>
            </w:r>
          </w:p>
        </w:tc>
        <w:tc>
          <w:tcPr>
            <w:tcW w:w="1629" w:type="dxa"/>
            <w:vAlign w:val="center"/>
          </w:tcPr>
          <w:p w:rsidR="002B4945" w:rsidRDefault="002B4945" w:rsidP="00E720CC">
            <w:pPr>
              <w:pStyle w:val="TableParagraph"/>
              <w:spacing w:line="229" w:lineRule="exact"/>
              <w:ind w:left="108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</w:p>
        </w:tc>
      </w:tr>
      <w:tr w:rsidR="001335C0" w:rsidTr="00E720CC">
        <w:trPr>
          <w:trHeight w:val="432"/>
        </w:trPr>
        <w:tc>
          <w:tcPr>
            <w:tcW w:w="811" w:type="dxa"/>
            <w:vAlign w:val="center"/>
          </w:tcPr>
          <w:p w:rsidR="001335C0" w:rsidRDefault="002B57FF" w:rsidP="00E720CC">
            <w:pPr>
              <w:pStyle w:val="TableParagraph"/>
              <w:spacing w:line="230" w:lineRule="exact"/>
              <w:ind w:lef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7201" w:type="dxa"/>
            <w:vAlign w:val="center"/>
          </w:tcPr>
          <w:p w:rsidR="001335C0" w:rsidRDefault="00260411" w:rsidP="00E720CC">
            <w:pPr>
              <w:pStyle w:val="TableParagraph"/>
              <w:spacing w:before="8" w:line="223" w:lineRule="auto"/>
              <w:ind w:left="117"/>
              <w:rPr>
                <w:sz w:val="20"/>
              </w:rPr>
            </w:pPr>
            <w:r w:rsidRPr="00260411">
              <w:rPr>
                <w:sz w:val="20"/>
              </w:rPr>
              <w:t>Identify algebraic systems and use general properties on number theory.</w:t>
            </w:r>
          </w:p>
        </w:tc>
        <w:tc>
          <w:tcPr>
            <w:tcW w:w="1629" w:type="dxa"/>
            <w:vAlign w:val="center"/>
          </w:tcPr>
          <w:p w:rsidR="001335C0" w:rsidRDefault="002B57FF" w:rsidP="00E720CC">
            <w:pPr>
              <w:pStyle w:val="TableParagraph"/>
              <w:spacing w:line="230" w:lineRule="exact"/>
              <w:ind w:left="108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</w:p>
        </w:tc>
      </w:tr>
      <w:tr w:rsidR="001335C0" w:rsidTr="00E720CC">
        <w:trPr>
          <w:trHeight w:val="432"/>
        </w:trPr>
        <w:tc>
          <w:tcPr>
            <w:tcW w:w="811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7201" w:type="dxa"/>
            <w:vAlign w:val="center"/>
          </w:tcPr>
          <w:p w:rsidR="001335C0" w:rsidRDefault="00DD75A0" w:rsidP="00E720CC">
            <w:pPr>
              <w:pStyle w:val="TableParagraph"/>
              <w:ind w:left="117"/>
              <w:rPr>
                <w:sz w:val="20"/>
              </w:rPr>
            </w:pPr>
            <w:r w:rsidRPr="00DD75A0">
              <w:rPr>
                <w:sz w:val="20"/>
              </w:rPr>
              <w:t>Use combinatorics solving the counting problems.</w:t>
            </w:r>
          </w:p>
        </w:tc>
        <w:tc>
          <w:tcPr>
            <w:tcW w:w="1629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108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</w:p>
        </w:tc>
      </w:tr>
      <w:tr w:rsidR="001335C0" w:rsidTr="00E720CC">
        <w:trPr>
          <w:trHeight w:val="432"/>
        </w:trPr>
        <w:tc>
          <w:tcPr>
            <w:tcW w:w="811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7201" w:type="dxa"/>
            <w:vAlign w:val="center"/>
          </w:tcPr>
          <w:p w:rsidR="001335C0" w:rsidRDefault="00DD75A0" w:rsidP="00E720CC">
            <w:pPr>
              <w:pStyle w:val="TableParagraph"/>
              <w:spacing w:before="117"/>
              <w:ind w:left="117"/>
              <w:rPr>
                <w:sz w:val="20"/>
              </w:rPr>
            </w:pPr>
            <w:r w:rsidRPr="00DD75A0">
              <w:rPr>
                <w:sz w:val="20"/>
              </w:rPr>
              <w:t>Use graph algorithms for representing, identifying, generating and evaluating the Graphs.</w:t>
            </w:r>
          </w:p>
        </w:tc>
        <w:tc>
          <w:tcPr>
            <w:tcW w:w="1629" w:type="dxa"/>
            <w:vAlign w:val="center"/>
          </w:tcPr>
          <w:p w:rsidR="001335C0" w:rsidRDefault="002B57FF" w:rsidP="00E720CC">
            <w:pPr>
              <w:pStyle w:val="TableParagraph"/>
              <w:spacing w:line="229" w:lineRule="exact"/>
              <w:ind w:left="108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</w:p>
        </w:tc>
      </w:tr>
    </w:tbl>
    <w:p w:rsidR="001335C0" w:rsidRDefault="001335C0">
      <w:pPr>
        <w:pStyle w:val="BodyText"/>
        <w:spacing w:before="10"/>
        <w:rPr>
          <w:sz w:val="21"/>
        </w:rPr>
      </w:pPr>
    </w:p>
    <w:p w:rsidR="001335C0" w:rsidRDefault="002B57FF">
      <w:pPr>
        <w:pStyle w:val="Heading2"/>
        <w:numPr>
          <w:ilvl w:val="0"/>
          <w:numId w:val="1"/>
        </w:numPr>
        <w:tabs>
          <w:tab w:val="left" w:pos="284"/>
        </w:tabs>
        <w:ind w:left="283" w:hanging="167"/>
      </w:pPr>
      <w:r>
        <w:t>Additional</w:t>
      </w:r>
      <w:r>
        <w:rPr>
          <w:spacing w:val="-9"/>
        </w:rPr>
        <w:t xml:space="preserve"> </w:t>
      </w:r>
      <w:r>
        <w:t>Topics:</w:t>
      </w:r>
    </w:p>
    <w:p w:rsidR="001335C0" w:rsidRDefault="001335C0"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tblInd w:w="1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7207"/>
        <w:gridCol w:w="1172"/>
      </w:tblGrid>
      <w:tr w:rsidR="001335C0">
        <w:trPr>
          <w:trHeight w:val="472"/>
        </w:trPr>
        <w:tc>
          <w:tcPr>
            <w:tcW w:w="809" w:type="dxa"/>
          </w:tcPr>
          <w:p w:rsidR="001335C0" w:rsidRDefault="002B57FF">
            <w:pPr>
              <w:pStyle w:val="TableParagraph"/>
              <w:spacing w:before="117"/>
              <w:ind w:left="100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207" w:type="dxa"/>
          </w:tcPr>
          <w:p w:rsidR="001335C0" w:rsidRDefault="002B57FF">
            <w:pPr>
              <w:pStyle w:val="TableParagraph"/>
              <w:spacing w:before="117"/>
              <w:ind w:left="3324" w:right="33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172" w:type="dxa"/>
          </w:tcPr>
          <w:p w:rsidR="001335C0" w:rsidRDefault="002B57FF">
            <w:pPr>
              <w:pStyle w:val="TableParagraph"/>
              <w:spacing w:before="10" w:line="225" w:lineRule="auto"/>
              <w:ind w:left="176" w:right="149" w:firstLine="96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Outcome</w:t>
            </w:r>
          </w:p>
        </w:tc>
      </w:tr>
      <w:tr w:rsidR="001335C0">
        <w:trPr>
          <w:trHeight w:val="234"/>
        </w:trPr>
        <w:tc>
          <w:tcPr>
            <w:tcW w:w="809" w:type="dxa"/>
          </w:tcPr>
          <w:p w:rsidR="001335C0" w:rsidRDefault="002B57FF">
            <w:pPr>
              <w:pStyle w:val="TableParagraph"/>
              <w:spacing w:line="215" w:lineRule="exact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</w:t>
            </w:r>
          </w:p>
        </w:tc>
        <w:tc>
          <w:tcPr>
            <w:tcW w:w="7207" w:type="dxa"/>
          </w:tcPr>
          <w:p w:rsidR="001335C0" w:rsidRDefault="002B57FF">
            <w:pPr>
              <w:pStyle w:val="TableParagraph"/>
              <w:spacing w:line="215" w:lineRule="exact"/>
              <w:ind w:left="9"/>
              <w:rPr>
                <w:sz w:val="20"/>
              </w:rPr>
            </w:pPr>
            <w:r>
              <w:rPr>
                <w:spacing w:val="-1"/>
                <w:sz w:val="20"/>
              </w:rPr>
              <w:t>Mathematical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Induction</w:t>
            </w:r>
          </w:p>
        </w:tc>
        <w:tc>
          <w:tcPr>
            <w:tcW w:w="1172" w:type="dxa"/>
          </w:tcPr>
          <w:p w:rsidR="001335C0" w:rsidRDefault="002B57FF">
            <w:pPr>
              <w:pStyle w:val="TableParagraph"/>
              <w:spacing w:line="215" w:lineRule="exact"/>
              <w:ind w:left="388" w:right="379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</w:tr>
      <w:tr w:rsidR="001335C0">
        <w:trPr>
          <w:trHeight w:val="235"/>
        </w:trPr>
        <w:tc>
          <w:tcPr>
            <w:tcW w:w="809" w:type="dxa"/>
          </w:tcPr>
          <w:p w:rsidR="001335C0" w:rsidRDefault="002B57FF">
            <w:pPr>
              <w:pStyle w:val="TableParagraph"/>
              <w:spacing w:line="215" w:lineRule="exact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</w:t>
            </w:r>
          </w:p>
        </w:tc>
        <w:tc>
          <w:tcPr>
            <w:tcW w:w="7207" w:type="dxa"/>
          </w:tcPr>
          <w:p w:rsidR="001335C0" w:rsidRDefault="002B57FF">
            <w:pPr>
              <w:pStyle w:val="TableParagraph"/>
              <w:spacing w:line="215" w:lineRule="exact"/>
              <w:ind w:left="9"/>
              <w:rPr>
                <w:sz w:val="20"/>
              </w:rPr>
            </w:pPr>
            <w:r>
              <w:rPr>
                <w:spacing w:val="-1"/>
                <w:sz w:val="20"/>
              </w:rPr>
              <w:t>Recurrence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Relations</w:t>
            </w:r>
          </w:p>
        </w:tc>
        <w:tc>
          <w:tcPr>
            <w:tcW w:w="1172" w:type="dxa"/>
          </w:tcPr>
          <w:p w:rsidR="001335C0" w:rsidRDefault="002B57FF">
            <w:pPr>
              <w:pStyle w:val="TableParagraph"/>
              <w:spacing w:line="215" w:lineRule="exact"/>
              <w:ind w:left="388" w:right="379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</w:tr>
    </w:tbl>
    <w:p w:rsidR="001335C0" w:rsidRDefault="001335C0">
      <w:pPr>
        <w:pStyle w:val="BodyText"/>
        <w:spacing w:before="9"/>
        <w:rPr>
          <w:b/>
          <w:sz w:val="19"/>
        </w:rPr>
      </w:pPr>
    </w:p>
    <w:p w:rsidR="001335C0" w:rsidRDefault="002B57FF">
      <w:pPr>
        <w:pStyle w:val="ListParagraph"/>
        <w:numPr>
          <w:ilvl w:val="0"/>
          <w:numId w:val="1"/>
        </w:numPr>
        <w:tabs>
          <w:tab w:val="left" w:pos="327"/>
        </w:tabs>
        <w:ind w:left="326" w:hanging="210"/>
        <w:rPr>
          <w:b/>
          <w:sz w:val="20"/>
        </w:rPr>
      </w:pPr>
      <w:r>
        <w:rPr>
          <w:b/>
          <w:sz w:val="20"/>
        </w:rPr>
        <w:t>Course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Assessment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Evaluation:</w:t>
      </w:r>
    </w:p>
    <w:p w:rsidR="001335C0" w:rsidRDefault="001335C0">
      <w:pPr>
        <w:pStyle w:val="BodyText"/>
        <w:spacing w:before="3" w:after="1"/>
        <w:rPr>
          <w:b/>
          <w:sz w:val="16"/>
        </w:rPr>
      </w:pP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5992"/>
        <w:gridCol w:w="1274"/>
      </w:tblGrid>
      <w:tr w:rsidR="001335C0">
        <w:trPr>
          <w:trHeight w:val="268"/>
        </w:trPr>
        <w:tc>
          <w:tcPr>
            <w:tcW w:w="2513" w:type="dxa"/>
          </w:tcPr>
          <w:p w:rsidR="001335C0" w:rsidRDefault="002B57FF">
            <w:pPr>
              <w:pStyle w:val="TableParagraph"/>
              <w:spacing w:line="231" w:lineRule="exact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Mode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</w:p>
        </w:tc>
        <w:tc>
          <w:tcPr>
            <w:tcW w:w="5992" w:type="dxa"/>
          </w:tcPr>
          <w:p w:rsidR="001335C0" w:rsidRDefault="002B57FF">
            <w:pPr>
              <w:pStyle w:val="TableParagraph"/>
              <w:spacing w:line="231" w:lineRule="exact"/>
              <w:ind w:left="2489" w:right="24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</w:p>
        </w:tc>
        <w:tc>
          <w:tcPr>
            <w:tcW w:w="1274" w:type="dxa"/>
          </w:tcPr>
          <w:p w:rsidR="001335C0" w:rsidRDefault="002B57FF">
            <w:pPr>
              <w:pStyle w:val="TableParagraph"/>
              <w:spacing w:line="231" w:lineRule="exact"/>
              <w:ind w:left="331" w:right="3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 w:rsidR="001335C0">
        <w:trPr>
          <w:trHeight w:val="942"/>
        </w:trPr>
        <w:tc>
          <w:tcPr>
            <w:tcW w:w="2513" w:type="dxa"/>
          </w:tcPr>
          <w:p w:rsidR="001335C0" w:rsidRDefault="002B57FF">
            <w:pPr>
              <w:pStyle w:val="TableParagraph"/>
              <w:spacing w:before="1"/>
              <w:ind w:left="117" w:right="314"/>
              <w:rPr>
                <w:sz w:val="20"/>
              </w:rPr>
            </w:pPr>
            <w:r>
              <w:rPr>
                <w:spacing w:val="-1"/>
                <w:sz w:val="20"/>
              </w:rPr>
              <w:t>Mid-Term Examinations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(Internal)</w:t>
            </w:r>
          </w:p>
        </w:tc>
        <w:tc>
          <w:tcPr>
            <w:tcW w:w="5992" w:type="dxa"/>
          </w:tcPr>
          <w:p w:rsidR="001335C0" w:rsidRDefault="002B57FF">
            <w:pPr>
              <w:pStyle w:val="TableParagraph"/>
              <w:spacing w:before="1"/>
              <w:ind w:left="117" w:right="108"/>
              <w:rPr>
                <w:sz w:val="20"/>
              </w:rPr>
            </w:pPr>
            <w:r>
              <w:rPr>
                <w:sz w:val="20"/>
              </w:rPr>
              <w:t>Twice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(80%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weightage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other)</w:t>
            </w:r>
          </w:p>
          <w:p w:rsidR="001335C0" w:rsidRDefault="002B57FF">
            <w:pPr>
              <w:pStyle w:val="TableParagraph"/>
              <w:spacing w:line="236" w:lineRule="exact"/>
              <w:ind w:left="117" w:right="1193"/>
              <w:rPr>
                <w:sz w:val="20"/>
              </w:rPr>
            </w:pPr>
            <w:r>
              <w:rPr>
                <w:sz w:val="20"/>
              </w:rPr>
              <w:t>Mid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CO3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Mid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CO6</w:t>
            </w:r>
          </w:p>
        </w:tc>
        <w:tc>
          <w:tcPr>
            <w:tcW w:w="1274" w:type="dxa"/>
          </w:tcPr>
          <w:p w:rsidR="001335C0" w:rsidRDefault="001335C0">
            <w:pPr>
              <w:pStyle w:val="TableParagraph"/>
              <w:rPr>
                <w:b/>
                <w:sz w:val="20"/>
              </w:rPr>
            </w:pPr>
          </w:p>
          <w:p w:rsidR="001335C0" w:rsidRDefault="002B57FF">
            <w:pPr>
              <w:pStyle w:val="TableParagraph"/>
              <w:ind w:left="331" w:right="30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335C0">
        <w:trPr>
          <w:trHeight w:val="462"/>
        </w:trPr>
        <w:tc>
          <w:tcPr>
            <w:tcW w:w="2513" w:type="dxa"/>
          </w:tcPr>
          <w:p w:rsidR="001335C0" w:rsidRDefault="002B57FF">
            <w:pPr>
              <w:pStyle w:val="TableParagraph"/>
              <w:spacing w:before="5" w:line="223" w:lineRule="auto"/>
              <w:ind w:left="117" w:right="289"/>
              <w:rPr>
                <w:sz w:val="20"/>
              </w:rPr>
            </w:pPr>
            <w:r>
              <w:rPr>
                <w:spacing w:val="-1"/>
                <w:sz w:val="20"/>
              </w:rPr>
              <w:t>University Examinations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(External)</w:t>
            </w:r>
          </w:p>
        </w:tc>
        <w:tc>
          <w:tcPr>
            <w:tcW w:w="5992" w:type="dxa"/>
          </w:tcPr>
          <w:p w:rsidR="001335C0" w:rsidRDefault="002B57FF">
            <w:pPr>
              <w:pStyle w:val="TableParagraph"/>
              <w:spacing w:line="217" w:lineRule="exact"/>
              <w:ind w:left="117"/>
              <w:rPr>
                <w:sz w:val="20"/>
              </w:rPr>
            </w:pPr>
            <w:r>
              <w:rPr>
                <w:sz w:val="20"/>
              </w:rPr>
              <w:t>Once</w:t>
            </w:r>
          </w:p>
          <w:p w:rsidR="001335C0" w:rsidRDefault="002B57FF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Covers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CO’s</w:t>
            </w:r>
          </w:p>
        </w:tc>
        <w:tc>
          <w:tcPr>
            <w:tcW w:w="1274" w:type="dxa"/>
          </w:tcPr>
          <w:p w:rsidR="001335C0" w:rsidRDefault="002B57FF">
            <w:pPr>
              <w:pStyle w:val="TableParagraph"/>
              <w:spacing w:before="112"/>
              <w:ind w:left="331" w:right="30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1335C0">
        <w:trPr>
          <w:trHeight w:val="280"/>
        </w:trPr>
        <w:tc>
          <w:tcPr>
            <w:tcW w:w="8505" w:type="dxa"/>
            <w:gridSpan w:val="2"/>
          </w:tcPr>
          <w:p w:rsidR="001335C0" w:rsidRDefault="002B57FF">
            <w:pPr>
              <w:pStyle w:val="TableParagraph"/>
              <w:spacing w:line="229" w:lineRule="exact"/>
              <w:ind w:left="3992" w:right="39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274" w:type="dxa"/>
          </w:tcPr>
          <w:p w:rsidR="001335C0" w:rsidRDefault="002B57FF">
            <w:pPr>
              <w:pStyle w:val="TableParagraph"/>
              <w:spacing w:before="18"/>
              <w:ind w:left="33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</w:tr>
    </w:tbl>
    <w:p w:rsidR="001335C0" w:rsidRDefault="001335C0">
      <w:pPr>
        <w:pStyle w:val="BodyText"/>
        <w:rPr>
          <w:b/>
          <w:sz w:val="22"/>
        </w:rPr>
      </w:pPr>
    </w:p>
    <w:p w:rsidR="001335C0" w:rsidRDefault="002B57FF">
      <w:pPr>
        <w:pStyle w:val="Heading2"/>
        <w:numPr>
          <w:ilvl w:val="0"/>
          <w:numId w:val="1"/>
        </w:numPr>
        <w:tabs>
          <w:tab w:val="left" w:pos="284"/>
        </w:tabs>
        <w:spacing w:before="178"/>
        <w:ind w:left="283" w:hanging="167"/>
      </w:pPr>
      <w:r>
        <w:rPr>
          <w:w w:val="95"/>
        </w:rPr>
        <w:t>Mapping(X)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Course</w:t>
      </w:r>
      <w:r>
        <w:rPr>
          <w:spacing w:val="29"/>
          <w:w w:val="95"/>
        </w:rPr>
        <w:t xml:space="preserve"> </w:t>
      </w:r>
      <w:r>
        <w:rPr>
          <w:w w:val="95"/>
        </w:rPr>
        <w:t>Outcomes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Program</w:t>
      </w:r>
      <w:r>
        <w:rPr>
          <w:spacing w:val="21"/>
          <w:w w:val="95"/>
        </w:rPr>
        <w:t xml:space="preserve"> </w:t>
      </w:r>
      <w:r>
        <w:rPr>
          <w:w w:val="95"/>
        </w:rPr>
        <w:t>Outcomes</w:t>
      </w:r>
      <w:r>
        <w:rPr>
          <w:spacing w:val="3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Program</w:t>
      </w:r>
      <w:r>
        <w:rPr>
          <w:spacing w:val="24"/>
          <w:w w:val="95"/>
        </w:rPr>
        <w:t xml:space="preserve"> </w:t>
      </w:r>
      <w:r>
        <w:rPr>
          <w:w w:val="95"/>
        </w:rPr>
        <w:t>Specific</w:t>
      </w:r>
      <w:r>
        <w:rPr>
          <w:spacing w:val="25"/>
          <w:w w:val="95"/>
        </w:rPr>
        <w:t xml:space="preserve"> </w:t>
      </w:r>
      <w:r>
        <w:rPr>
          <w:w w:val="95"/>
        </w:rPr>
        <w:t>Outcomes:</w:t>
      </w:r>
    </w:p>
    <w:p w:rsidR="001335C0" w:rsidRDefault="001335C0">
      <w:pPr>
        <w:pStyle w:val="BodyText"/>
        <w:rPr>
          <w:b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569"/>
        <w:gridCol w:w="569"/>
        <w:gridCol w:w="571"/>
        <w:gridCol w:w="573"/>
        <w:gridCol w:w="569"/>
        <w:gridCol w:w="571"/>
        <w:gridCol w:w="571"/>
        <w:gridCol w:w="571"/>
        <w:gridCol w:w="571"/>
        <w:gridCol w:w="679"/>
        <w:gridCol w:w="681"/>
        <w:gridCol w:w="679"/>
        <w:gridCol w:w="668"/>
        <w:gridCol w:w="665"/>
        <w:gridCol w:w="653"/>
        <w:gridCol w:w="653"/>
      </w:tblGrid>
      <w:tr w:rsidR="001335C0">
        <w:trPr>
          <w:trHeight w:val="210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91" w:lineRule="exact"/>
              <w:ind w:left="94" w:righ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CO/PO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91" w:lineRule="exact"/>
              <w:ind w:left="91" w:right="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PO1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91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PO2</w:t>
            </w:r>
          </w:p>
        </w:tc>
        <w:tc>
          <w:tcPr>
            <w:tcW w:w="571" w:type="dxa"/>
          </w:tcPr>
          <w:p w:rsidR="001335C0" w:rsidRDefault="002B57FF">
            <w:pPr>
              <w:pStyle w:val="TableParagraph"/>
              <w:spacing w:line="191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PO3</w:t>
            </w:r>
          </w:p>
        </w:tc>
        <w:tc>
          <w:tcPr>
            <w:tcW w:w="573" w:type="dxa"/>
          </w:tcPr>
          <w:p w:rsidR="001335C0" w:rsidRDefault="002B57FF">
            <w:pPr>
              <w:pStyle w:val="TableParagraph"/>
              <w:spacing w:line="191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PO4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91" w:lineRule="exact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PO5</w:t>
            </w:r>
          </w:p>
        </w:tc>
        <w:tc>
          <w:tcPr>
            <w:tcW w:w="571" w:type="dxa"/>
          </w:tcPr>
          <w:p w:rsidR="001335C0" w:rsidRDefault="002B57FF">
            <w:pPr>
              <w:pStyle w:val="TableParagraph"/>
              <w:spacing w:line="19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PO6</w:t>
            </w:r>
          </w:p>
        </w:tc>
        <w:tc>
          <w:tcPr>
            <w:tcW w:w="571" w:type="dxa"/>
          </w:tcPr>
          <w:p w:rsidR="001335C0" w:rsidRDefault="002B57FF">
            <w:pPr>
              <w:pStyle w:val="TableParagraph"/>
              <w:spacing w:line="191" w:lineRule="exact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PO7</w:t>
            </w:r>
          </w:p>
        </w:tc>
        <w:tc>
          <w:tcPr>
            <w:tcW w:w="571" w:type="dxa"/>
          </w:tcPr>
          <w:p w:rsidR="001335C0" w:rsidRDefault="002B57FF">
            <w:pPr>
              <w:pStyle w:val="TableParagraph"/>
              <w:spacing w:line="191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PO8</w:t>
            </w:r>
          </w:p>
        </w:tc>
        <w:tc>
          <w:tcPr>
            <w:tcW w:w="571" w:type="dxa"/>
          </w:tcPr>
          <w:p w:rsidR="001335C0" w:rsidRDefault="002B57FF">
            <w:pPr>
              <w:pStyle w:val="TableParagraph"/>
              <w:spacing w:line="191" w:lineRule="exact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PO9</w:t>
            </w:r>
          </w:p>
        </w:tc>
        <w:tc>
          <w:tcPr>
            <w:tcW w:w="679" w:type="dxa"/>
          </w:tcPr>
          <w:p w:rsidR="001335C0" w:rsidRDefault="002B57FF">
            <w:pPr>
              <w:pStyle w:val="TableParagraph"/>
              <w:spacing w:line="191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PO10</w:t>
            </w:r>
          </w:p>
        </w:tc>
        <w:tc>
          <w:tcPr>
            <w:tcW w:w="681" w:type="dxa"/>
          </w:tcPr>
          <w:p w:rsidR="001335C0" w:rsidRDefault="002B57FF">
            <w:pPr>
              <w:pStyle w:val="TableParagraph"/>
              <w:spacing w:line="191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PO11</w:t>
            </w:r>
          </w:p>
        </w:tc>
        <w:tc>
          <w:tcPr>
            <w:tcW w:w="679" w:type="dxa"/>
          </w:tcPr>
          <w:p w:rsidR="001335C0" w:rsidRDefault="002B57FF">
            <w:pPr>
              <w:pStyle w:val="TableParagraph"/>
              <w:spacing w:line="19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PO12</w:t>
            </w: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91" w:lineRule="exact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PSO1</w:t>
            </w:r>
          </w:p>
        </w:tc>
        <w:tc>
          <w:tcPr>
            <w:tcW w:w="665" w:type="dxa"/>
          </w:tcPr>
          <w:p w:rsidR="001335C0" w:rsidRDefault="002B57FF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PSO2</w:t>
            </w: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2B57FF">
            <w:pPr>
              <w:pStyle w:val="TableParagraph"/>
              <w:spacing w:line="19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PSO3</w:t>
            </w:r>
          </w:p>
        </w:tc>
      </w:tr>
      <w:tr w:rsidR="001335C0">
        <w:trPr>
          <w:trHeight w:val="210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91" w:lineRule="exact"/>
              <w:ind w:left="94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CO1</w:t>
            </w: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spacing w:line="191" w:lineRule="exact"/>
              <w:ind w:left="17"/>
              <w:jc w:val="center"/>
              <w:rPr>
                <w:sz w:val="18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91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335C0">
        <w:trPr>
          <w:trHeight w:val="205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86" w:lineRule="exact"/>
              <w:ind w:left="94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CO2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86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86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335C0">
        <w:trPr>
          <w:trHeight w:val="210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91" w:lineRule="exact"/>
              <w:ind w:left="94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CO3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91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91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335C0">
        <w:trPr>
          <w:trHeight w:val="210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91" w:lineRule="exact"/>
              <w:ind w:left="94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CO4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91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91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335C0">
        <w:trPr>
          <w:trHeight w:val="208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88" w:lineRule="exact"/>
              <w:ind w:left="94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CO5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88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88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335C0">
        <w:trPr>
          <w:trHeight w:val="213"/>
        </w:trPr>
        <w:tc>
          <w:tcPr>
            <w:tcW w:w="788" w:type="dxa"/>
          </w:tcPr>
          <w:p w:rsidR="001335C0" w:rsidRDefault="002B57FF">
            <w:pPr>
              <w:pStyle w:val="TableParagraph"/>
              <w:spacing w:line="193" w:lineRule="exact"/>
              <w:ind w:left="94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CO6</w:t>
            </w:r>
          </w:p>
        </w:tc>
        <w:tc>
          <w:tcPr>
            <w:tcW w:w="569" w:type="dxa"/>
          </w:tcPr>
          <w:p w:rsidR="001335C0" w:rsidRDefault="002B57FF">
            <w:pPr>
              <w:pStyle w:val="TableParagraph"/>
              <w:spacing w:line="193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</w:tcPr>
          <w:p w:rsidR="001335C0" w:rsidRDefault="002B57FF">
            <w:pPr>
              <w:pStyle w:val="TableParagraph"/>
              <w:spacing w:line="193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665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1335C0" w:rsidRDefault="001335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335C0" w:rsidRDefault="001335C0">
      <w:pPr>
        <w:pStyle w:val="BodyText"/>
        <w:rPr>
          <w:b/>
          <w:sz w:val="22"/>
        </w:rPr>
      </w:pPr>
    </w:p>
    <w:p w:rsidR="001335C0" w:rsidRDefault="001335C0">
      <w:pPr>
        <w:pStyle w:val="BodyText"/>
        <w:rPr>
          <w:b/>
          <w:sz w:val="22"/>
        </w:rPr>
      </w:pPr>
    </w:p>
    <w:p w:rsidR="001335C0" w:rsidRDefault="001335C0">
      <w:pPr>
        <w:pStyle w:val="BodyText"/>
        <w:spacing w:before="10"/>
        <w:rPr>
          <w:b/>
          <w:sz w:val="19"/>
        </w:rPr>
      </w:pPr>
    </w:p>
    <w:p w:rsidR="001335C0" w:rsidRDefault="002B57FF">
      <w:pPr>
        <w:tabs>
          <w:tab w:val="left" w:pos="7791"/>
        </w:tabs>
        <w:ind w:right="189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Instructor</w:t>
      </w:r>
      <w:r>
        <w:rPr>
          <w:b/>
          <w:sz w:val="24"/>
        </w:rPr>
        <w:tab/>
        <w:t>HOD</w:t>
      </w:r>
    </w:p>
    <w:sectPr w:rsidR="001335C0">
      <w:pgSz w:w="12240" w:h="15840"/>
      <w:pgMar w:top="96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56F6"/>
    <w:multiLevelType w:val="hybridMultilevel"/>
    <w:tmpl w:val="A39AFB1E"/>
    <w:lvl w:ilvl="0" w:tplc="4E9AE614">
      <w:start w:val="5"/>
      <w:numFmt w:val="decimal"/>
      <w:lvlText w:val="%1."/>
      <w:lvlJc w:val="left"/>
      <w:pPr>
        <w:ind w:left="319" w:hanging="202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29865594">
      <w:start w:val="1"/>
      <w:numFmt w:val="decimal"/>
      <w:lvlText w:val="%2."/>
      <w:lvlJc w:val="left"/>
      <w:pPr>
        <w:ind w:left="816" w:hanging="363"/>
        <w:jc w:val="left"/>
      </w:pPr>
      <w:rPr>
        <w:rFonts w:ascii="Cambria" w:eastAsia="Cambria" w:hAnsi="Cambria" w:cs="Cambria" w:hint="default"/>
        <w:spacing w:val="-1"/>
        <w:w w:val="97"/>
        <w:sz w:val="20"/>
        <w:szCs w:val="20"/>
        <w:lang w:val="en-US" w:eastAsia="en-US" w:bidi="ar-SA"/>
      </w:rPr>
    </w:lvl>
    <w:lvl w:ilvl="2" w:tplc="A68CF5DE">
      <w:numFmt w:val="bullet"/>
      <w:lvlText w:val="•"/>
      <w:lvlJc w:val="left"/>
      <w:pPr>
        <w:ind w:left="1962" w:hanging="363"/>
      </w:pPr>
      <w:rPr>
        <w:rFonts w:hint="default"/>
        <w:lang w:val="en-US" w:eastAsia="en-US" w:bidi="ar-SA"/>
      </w:rPr>
    </w:lvl>
    <w:lvl w:ilvl="3" w:tplc="10D8A68E">
      <w:numFmt w:val="bullet"/>
      <w:lvlText w:val="•"/>
      <w:lvlJc w:val="left"/>
      <w:pPr>
        <w:ind w:left="3104" w:hanging="363"/>
      </w:pPr>
      <w:rPr>
        <w:rFonts w:hint="default"/>
        <w:lang w:val="en-US" w:eastAsia="en-US" w:bidi="ar-SA"/>
      </w:rPr>
    </w:lvl>
    <w:lvl w:ilvl="4" w:tplc="20C0E42E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  <w:lvl w:ilvl="5" w:tplc="3984D318">
      <w:numFmt w:val="bullet"/>
      <w:lvlText w:val="•"/>
      <w:lvlJc w:val="left"/>
      <w:pPr>
        <w:ind w:left="5388" w:hanging="363"/>
      </w:pPr>
      <w:rPr>
        <w:rFonts w:hint="default"/>
        <w:lang w:val="en-US" w:eastAsia="en-US" w:bidi="ar-SA"/>
      </w:rPr>
    </w:lvl>
    <w:lvl w:ilvl="6" w:tplc="D988E468">
      <w:numFmt w:val="bullet"/>
      <w:lvlText w:val="•"/>
      <w:lvlJc w:val="left"/>
      <w:pPr>
        <w:ind w:left="6531" w:hanging="363"/>
      </w:pPr>
      <w:rPr>
        <w:rFonts w:hint="default"/>
        <w:lang w:val="en-US" w:eastAsia="en-US" w:bidi="ar-SA"/>
      </w:rPr>
    </w:lvl>
    <w:lvl w:ilvl="7" w:tplc="F90E1172">
      <w:numFmt w:val="bullet"/>
      <w:lvlText w:val="•"/>
      <w:lvlJc w:val="left"/>
      <w:pPr>
        <w:ind w:left="7673" w:hanging="363"/>
      </w:pPr>
      <w:rPr>
        <w:rFonts w:hint="default"/>
        <w:lang w:val="en-US" w:eastAsia="en-US" w:bidi="ar-SA"/>
      </w:rPr>
    </w:lvl>
    <w:lvl w:ilvl="8" w:tplc="814E26FE">
      <w:numFmt w:val="bullet"/>
      <w:lvlText w:val="•"/>
      <w:lvlJc w:val="left"/>
      <w:pPr>
        <w:ind w:left="881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8B51840"/>
    <w:multiLevelType w:val="hybridMultilevel"/>
    <w:tmpl w:val="19EA9884"/>
    <w:lvl w:ilvl="0" w:tplc="A716A3F2">
      <w:start w:val="1"/>
      <w:numFmt w:val="decimal"/>
      <w:lvlText w:val="%1."/>
      <w:lvlJc w:val="left"/>
      <w:pPr>
        <w:ind w:left="120" w:hanging="204"/>
        <w:jc w:val="left"/>
      </w:pPr>
      <w:rPr>
        <w:rFonts w:ascii="Cambria" w:eastAsia="Cambria" w:hAnsi="Cambria" w:cs="Cambria" w:hint="default"/>
        <w:spacing w:val="-1"/>
        <w:w w:val="97"/>
        <w:sz w:val="20"/>
        <w:szCs w:val="20"/>
        <w:lang w:val="en-US" w:eastAsia="en-US" w:bidi="ar-SA"/>
      </w:rPr>
    </w:lvl>
    <w:lvl w:ilvl="1" w:tplc="101094CC">
      <w:numFmt w:val="bullet"/>
      <w:lvlText w:val="•"/>
      <w:lvlJc w:val="left"/>
      <w:pPr>
        <w:ind w:left="1218" w:hanging="204"/>
      </w:pPr>
      <w:rPr>
        <w:rFonts w:hint="default"/>
        <w:lang w:val="en-US" w:eastAsia="en-US" w:bidi="ar-SA"/>
      </w:rPr>
    </w:lvl>
    <w:lvl w:ilvl="2" w:tplc="D7B4A32E">
      <w:numFmt w:val="bullet"/>
      <w:lvlText w:val="•"/>
      <w:lvlJc w:val="left"/>
      <w:pPr>
        <w:ind w:left="2316" w:hanging="204"/>
      </w:pPr>
      <w:rPr>
        <w:rFonts w:hint="default"/>
        <w:lang w:val="en-US" w:eastAsia="en-US" w:bidi="ar-SA"/>
      </w:rPr>
    </w:lvl>
    <w:lvl w:ilvl="3" w:tplc="911A0722">
      <w:numFmt w:val="bullet"/>
      <w:lvlText w:val="•"/>
      <w:lvlJc w:val="left"/>
      <w:pPr>
        <w:ind w:left="3414" w:hanging="204"/>
      </w:pPr>
      <w:rPr>
        <w:rFonts w:hint="default"/>
        <w:lang w:val="en-US" w:eastAsia="en-US" w:bidi="ar-SA"/>
      </w:rPr>
    </w:lvl>
    <w:lvl w:ilvl="4" w:tplc="1FCAF4BA">
      <w:numFmt w:val="bullet"/>
      <w:lvlText w:val="•"/>
      <w:lvlJc w:val="left"/>
      <w:pPr>
        <w:ind w:left="4512" w:hanging="204"/>
      </w:pPr>
      <w:rPr>
        <w:rFonts w:hint="default"/>
        <w:lang w:val="en-US" w:eastAsia="en-US" w:bidi="ar-SA"/>
      </w:rPr>
    </w:lvl>
    <w:lvl w:ilvl="5" w:tplc="06E85B64">
      <w:numFmt w:val="bullet"/>
      <w:lvlText w:val="•"/>
      <w:lvlJc w:val="left"/>
      <w:pPr>
        <w:ind w:left="5610" w:hanging="204"/>
      </w:pPr>
      <w:rPr>
        <w:rFonts w:hint="default"/>
        <w:lang w:val="en-US" w:eastAsia="en-US" w:bidi="ar-SA"/>
      </w:rPr>
    </w:lvl>
    <w:lvl w:ilvl="6" w:tplc="7CF432AA">
      <w:numFmt w:val="bullet"/>
      <w:lvlText w:val="•"/>
      <w:lvlJc w:val="left"/>
      <w:pPr>
        <w:ind w:left="6708" w:hanging="204"/>
      </w:pPr>
      <w:rPr>
        <w:rFonts w:hint="default"/>
        <w:lang w:val="en-US" w:eastAsia="en-US" w:bidi="ar-SA"/>
      </w:rPr>
    </w:lvl>
    <w:lvl w:ilvl="7" w:tplc="113A2EC8">
      <w:numFmt w:val="bullet"/>
      <w:lvlText w:val="•"/>
      <w:lvlJc w:val="left"/>
      <w:pPr>
        <w:ind w:left="7806" w:hanging="204"/>
      </w:pPr>
      <w:rPr>
        <w:rFonts w:hint="default"/>
        <w:lang w:val="en-US" w:eastAsia="en-US" w:bidi="ar-SA"/>
      </w:rPr>
    </w:lvl>
    <w:lvl w:ilvl="8" w:tplc="F8BAC13C">
      <w:numFmt w:val="bullet"/>
      <w:lvlText w:val="•"/>
      <w:lvlJc w:val="left"/>
      <w:pPr>
        <w:ind w:left="8904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46265E6D"/>
    <w:multiLevelType w:val="hybridMultilevel"/>
    <w:tmpl w:val="7B8C44C8"/>
    <w:lvl w:ilvl="0" w:tplc="F7E8188A">
      <w:start w:val="1"/>
      <w:numFmt w:val="decimal"/>
      <w:lvlText w:val="%1."/>
      <w:lvlJc w:val="left"/>
      <w:pPr>
        <w:ind w:left="319" w:hanging="202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B81235F2">
      <w:numFmt w:val="bullet"/>
      <w:lvlText w:val="•"/>
      <w:lvlJc w:val="left"/>
      <w:pPr>
        <w:ind w:left="1398" w:hanging="202"/>
      </w:pPr>
      <w:rPr>
        <w:rFonts w:hint="default"/>
        <w:lang w:val="en-US" w:eastAsia="en-US" w:bidi="ar-SA"/>
      </w:rPr>
    </w:lvl>
    <w:lvl w:ilvl="2" w:tplc="CE66A07E">
      <w:numFmt w:val="bullet"/>
      <w:lvlText w:val="•"/>
      <w:lvlJc w:val="left"/>
      <w:pPr>
        <w:ind w:left="2476" w:hanging="202"/>
      </w:pPr>
      <w:rPr>
        <w:rFonts w:hint="default"/>
        <w:lang w:val="en-US" w:eastAsia="en-US" w:bidi="ar-SA"/>
      </w:rPr>
    </w:lvl>
    <w:lvl w:ilvl="3" w:tplc="A8EE1C18">
      <w:numFmt w:val="bullet"/>
      <w:lvlText w:val="•"/>
      <w:lvlJc w:val="left"/>
      <w:pPr>
        <w:ind w:left="3554" w:hanging="202"/>
      </w:pPr>
      <w:rPr>
        <w:rFonts w:hint="default"/>
        <w:lang w:val="en-US" w:eastAsia="en-US" w:bidi="ar-SA"/>
      </w:rPr>
    </w:lvl>
    <w:lvl w:ilvl="4" w:tplc="4D508986">
      <w:numFmt w:val="bullet"/>
      <w:lvlText w:val="•"/>
      <w:lvlJc w:val="left"/>
      <w:pPr>
        <w:ind w:left="4632" w:hanging="202"/>
      </w:pPr>
      <w:rPr>
        <w:rFonts w:hint="default"/>
        <w:lang w:val="en-US" w:eastAsia="en-US" w:bidi="ar-SA"/>
      </w:rPr>
    </w:lvl>
    <w:lvl w:ilvl="5" w:tplc="5AD06C56">
      <w:numFmt w:val="bullet"/>
      <w:lvlText w:val="•"/>
      <w:lvlJc w:val="left"/>
      <w:pPr>
        <w:ind w:left="5710" w:hanging="202"/>
      </w:pPr>
      <w:rPr>
        <w:rFonts w:hint="default"/>
        <w:lang w:val="en-US" w:eastAsia="en-US" w:bidi="ar-SA"/>
      </w:rPr>
    </w:lvl>
    <w:lvl w:ilvl="6" w:tplc="AE42AB6E">
      <w:numFmt w:val="bullet"/>
      <w:lvlText w:val="•"/>
      <w:lvlJc w:val="left"/>
      <w:pPr>
        <w:ind w:left="6788" w:hanging="202"/>
      </w:pPr>
      <w:rPr>
        <w:rFonts w:hint="default"/>
        <w:lang w:val="en-US" w:eastAsia="en-US" w:bidi="ar-SA"/>
      </w:rPr>
    </w:lvl>
    <w:lvl w:ilvl="7" w:tplc="0AFE180C">
      <w:numFmt w:val="bullet"/>
      <w:lvlText w:val="•"/>
      <w:lvlJc w:val="left"/>
      <w:pPr>
        <w:ind w:left="7866" w:hanging="202"/>
      </w:pPr>
      <w:rPr>
        <w:rFonts w:hint="default"/>
        <w:lang w:val="en-US" w:eastAsia="en-US" w:bidi="ar-SA"/>
      </w:rPr>
    </w:lvl>
    <w:lvl w:ilvl="8" w:tplc="F6B05C56">
      <w:numFmt w:val="bullet"/>
      <w:lvlText w:val="•"/>
      <w:lvlJc w:val="left"/>
      <w:pPr>
        <w:ind w:left="8944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35C0"/>
    <w:rsid w:val="00131FBA"/>
    <w:rsid w:val="001335C0"/>
    <w:rsid w:val="001F6C00"/>
    <w:rsid w:val="00260411"/>
    <w:rsid w:val="002B4945"/>
    <w:rsid w:val="002B57FF"/>
    <w:rsid w:val="00325057"/>
    <w:rsid w:val="006D445C"/>
    <w:rsid w:val="00D106B9"/>
    <w:rsid w:val="00DD75A0"/>
    <w:rsid w:val="00E7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64D2FA3"/>
  <w15:docId w15:val="{CDDD69A0-3C42-4831-B163-B6AA02C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615" w:right="809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283" w:hanging="2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8"/>
      <w:ind w:left="1389" w:right="809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319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6</cp:revision>
  <cp:lastPrinted>2023-02-25T09:15:00Z</cp:lastPrinted>
  <dcterms:created xsi:type="dcterms:W3CDTF">2023-02-25T08:57:00Z</dcterms:created>
  <dcterms:modified xsi:type="dcterms:W3CDTF">2023-02-25T09:46:00Z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2023-02-25T00:00:00Z</vt:filetime>
  </property>
</Properties>
</file>