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AB8DD" w14:textId="77777777" w:rsidR="006C67CF" w:rsidRDefault="00A321E7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114300" distR="114300" wp14:anchorId="2651B260" wp14:editId="4E7D589A">
            <wp:extent cx="5933440" cy="759124"/>
            <wp:effectExtent l="0" t="0" r="0" b="3175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77" cy="76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B80C5B" wp14:editId="1FBECEC9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7375" y="3780000"/>
                          <a:ext cx="8477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D2B260" w14:textId="77777777" w:rsidR="006C67CF" w:rsidRDefault="00A321E7">
      <w:pPr>
        <w:spacing w:after="0"/>
        <w:ind w:left="0" w:hanging="2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Monthly work done Report by Faculty</w:t>
      </w:r>
    </w:p>
    <w:p w14:paraId="011200A5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AAF5F7B" w14:textId="0D418CB3" w:rsidR="006C67CF" w:rsidRDefault="00A321E7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Month &amp; Year:</w:t>
      </w:r>
      <w:r w:rsidR="00E76A86">
        <w:rPr>
          <w:rFonts w:ascii="Verdana" w:eastAsia="Verdana" w:hAnsi="Verdana" w:cs="Verdana"/>
          <w:b/>
        </w:rPr>
        <w:t xml:space="preserve"> </w:t>
      </w:r>
      <w:r w:rsidR="002A39EC">
        <w:rPr>
          <w:rFonts w:ascii="Verdana" w:eastAsia="Verdana" w:hAnsi="Verdana" w:cs="Verdana"/>
          <w:b/>
          <w:u w:val="single"/>
        </w:rPr>
        <w:t>January 2023</w:t>
      </w:r>
    </w:p>
    <w:p w14:paraId="24EECB9A" w14:textId="77777777" w:rsidR="006C67CF" w:rsidRDefault="006C67CF">
      <w:pPr>
        <w:spacing w:after="0"/>
        <w:ind w:left="0" w:hanging="2"/>
        <w:rPr>
          <w:rFonts w:ascii="Verdana" w:eastAsia="Verdana" w:hAnsi="Verdana" w:cs="Verdana"/>
          <w:b/>
        </w:rPr>
      </w:pPr>
    </w:p>
    <w:tbl>
      <w:tblPr>
        <w:tblStyle w:val="a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3"/>
        <w:gridCol w:w="2953"/>
        <w:gridCol w:w="992"/>
        <w:gridCol w:w="1559"/>
      </w:tblGrid>
      <w:tr w:rsidR="006C67CF" w14:paraId="5FCFBF86" w14:textId="77777777">
        <w:tc>
          <w:tcPr>
            <w:tcW w:w="4243" w:type="dxa"/>
            <w:vAlign w:val="center"/>
          </w:tcPr>
          <w:p w14:paraId="780590B8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Name of the Faculty member and Faculty ID</w:t>
            </w:r>
          </w:p>
        </w:tc>
        <w:tc>
          <w:tcPr>
            <w:tcW w:w="3945" w:type="dxa"/>
            <w:gridSpan w:val="2"/>
            <w:vAlign w:val="center"/>
          </w:tcPr>
          <w:p w14:paraId="088DED21" w14:textId="6AA1479E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Mr. M. Narasimhulu</w:t>
            </w:r>
          </w:p>
        </w:tc>
        <w:tc>
          <w:tcPr>
            <w:tcW w:w="1559" w:type="dxa"/>
            <w:vAlign w:val="center"/>
          </w:tcPr>
          <w:p w14:paraId="47CEB3AD" w14:textId="7959D4B9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039</w:t>
            </w:r>
          </w:p>
        </w:tc>
      </w:tr>
      <w:tr w:rsidR="006C67CF" w14:paraId="66A689B6" w14:textId="77777777">
        <w:tc>
          <w:tcPr>
            <w:tcW w:w="4243" w:type="dxa"/>
            <w:vAlign w:val="center"/>
          </w:tcPr>
          <w:p w14:paraId="3FF3630D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Designation &amp; Department</w:t>
            </w:r>
          </w:p>
        </w:tc>
        <w:tc>
          <w:tcPr>
            <w:tcW w:w="5504" w:type="dxa"/>
            <w:gridSpan w:val="3"/>
            <w:vAlign w:val="center"/>
          </w:tcPr>
          <w:p w14:paraId="772BCEB9" w14:textId="7D5C3DC2" w:rsidR="006C67CF" w:rsidRDefault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Assistant Professor &amp; CSE</w:t>
            </w:r>
          </w:p>
        </w:tc>
      </w:tr>
      <w:tr w:rsidR="00E76A86" w14:paraId="772F0294" w14:textId="77777777">
        <w:tc>
          <w:tcPr>
            <w:tcW w:w="4243" w:type="dxa"/>
            <w:vAlign w:val="center"/>
          </w:tcPr>
          <w:p w14:paraId="1DFE0AB9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CLs availed during the month  &amp; No. of remaining CLs</w:t>
            </w:r>
          </w:p>
        </w:tc>
        <w:tc>
          <w:tcPr>
            <w:tcW w:w="2953" w:type="dxa"/>
            <w:vAlign w:val="center"/>
          </w:tcPr>
          <w:p w14:paraId="35EE1B7F" w14:textId="169B535F" w:rsidR="00E76A86" w:rsidRPr="0079622B" w:rsidRDefault="009A5959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3</w:t>
            </w:r>
          </w:p>
        </w:tc>
        <w:tc>
          <w:tcPr>
            <w:tcW w:w="2551" w:type="dxa"/>
            <w:gridSpan w:val="2"/>
            <w:vAlign w:val="center"/>
          </w:tcPr>
          <w:p w14:paraId="0AA1AB23" w14:textId="26BF626E" w:rsidR="00E76A86" w:rsidRDefault="00E67C4F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1</w:t>
            </w:r>
            <w:r w:rsidR="002A39EC">
              <w:rPr>
                <w:rFonts w:ascii="Verdana" w:hAnsi="Verdana"/>
                <w:b/>
                <w:sz w:val="18"/>
                <w:szCs w:val="18"/>
              </w:rPr>
              <w:t>3</w:t>
            </w:r>
          </w:p>
        </w:tc>
      </w:tr>
      <w:tr w:rsidR="00E76A86" w14:paraId="160E6BCA" w14:textId="77777777">
        <w:tc>
          <w:tcPr>
            <w:tcW w:w="4243" w:type="dxa"/>
            <w:vAlign w:val="center"/>
          </w:tcPr>
          <w:p w14:paraId="6182CFB0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ALs availed during the month &amp; No. of remaining ALs</w:t>
            </w:r>
          </w:p>
        </w:tc>
        <w:tc>
          <w:tcPr>
            <w:tcW w:w="2953" w:type="dxa"/>
            <w:vAlign w:val="center"/>
          </w:tcPr>
          <w:p w14:paraId="726690BD" w14:textId="4C437E7F" w:rsidR="00E76A86" w:rsidRDefault="009A5959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0</w:t>
            </w:r>
          </w:p>
        </w:tc>
        <w:tc>
          <w:tcPr>
            <w:tcW w:w="2551" w:type="dxa"/>
            <w:gridSpan w:val="2"/>
            <w:vAlign w:val="center"/>
          </w:tcPr>
          <w:p w14:paraId="63CBA1E3" w14:textId="616C51F4" w:rsidR="00E76A86" w:rsidRDefault="002A39EC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20</w:t>
            </w:r>
          </w:p>
        </w:tc>
      </w:tr>
      <w:tr w:rsidR="006C67CF" w14:paraId="3AA8E0BC" w14:textId="77777777">
        <w:tc>
          <w:tcPr>
            <w:tcW w:w="4243" w:type="dxa"/>
            <w:vAlign w:val="center"/>
          </w:tcPr>
          <w:p w14:paraId="4249F48E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ODs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2A37D310" w14:textId="040684DE" w:rsidR="006C67CF" w:rsidRDefault="0026037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6C67CF" w14:paraId="5AC474FE" w14:textId="77777777">
        <w:tc>
          <w:tcPr>
            <w:tcW w:w="4243" w:type="dxa"/>
            <w:vAlign w:val="center"/>
          </w:tcPr>
          <w:p w14:paraId="7BC2508E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CCLs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689943A1" w14:textId="7F51B77E" w:rsidR="006C67CF" w:rsidRDefault="0026037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6C67CF" w14:paraId="15AD92C3" w14:textId="77777777">
        <w:tc>
          <w:tcPr>
            <w:tcW w:w="4243" w:type="dxa"/>
            <w:vAlign w:val="center"/>
          </w:tcPr>
          <w:p w14:paraId="3DC917A1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working days in this month</w:t>
            </w:r>
          </w:p>
        </w:tc>
        <w:tc>
          <w:tcPr>
            <w:tcW w:w="5504" w:type="dxa"/>
            <w:gridSpan w:val="3"/>
            <w:vAlign w:val="center"/>
          </w:tcPr>
          <w:p w14:paraId="669C4FC8" w14:textId="05E6A17B" w:rsidR="006C67CF" w:rsidRDefault="002A39EC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23</w:t>
            </w:r>
          </w:p>
        </w:tc>
      </w:tr>
      <w:tr w:rsidR="006C67CF" w14:paraId="164C82F9" w14:textId="77777777">
        <w:tc>
          <w:tcPr>
            <w:tcW w:w="4243" w:type="dxa"/>
            <w:vAlign w:val="center"/>
          </w:tcPr>
          <w:p w14:paraId="3EE3F3EB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days present in this month</w:t>
            </w:r>
          </w:p>
        </w:tc>
        <w:tc>
          <w:tcPr>
            <w:tcW w:w="5504" w:type="dxa"/>
            <w:gridSpan w:val="3"/>
            <w:vAlign w:val="center"/>
          </w:tcPr>
          <w:p w14:paraId="4A11573C" w14:textId="1E9AD04F" w:rsidR="006C67CF" w:rsidRDefault="001812CB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</w:tr>
    </w:tbl>
    <w:p w14:paraId="10494CB2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0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230"/>
        <w:gridCol w:w="1814"/>
      </w:tblGrid>
      <w:tr w:rsidR="006C67CF" w14:paraId="6E901CFC" w14:textId="77777777" w:rsidTr="005C3B3D">
        <w:trPr>
          <w:trHeight w:val="180"/>
        </w:trPr>
        <w:tc>
          <w:tcPr>
            <w:tcW w:w="9747" w:type="dxa"/>
            <w:gridSpan w:val="4"/>
            <w:vAlign w:val="center"/>
          </w:tcPr>
          <w:p w14:paraId="67101204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Regular academic activity</w:t>
            </w:r>
          </w:p>
        </w:tc>
      </w:tr>
      <w:tr w:rsidR="006C67CF" w14:paraId="4EEB6511" w14:textId="77777777" w:rsidTr="0006413E">
        <w:tc>
          <w:tcPr>
            <w:tcW w:w="3393" w:type="dxa"/>
            <w:vAlign w:val="center"/>
          </w:tcPr>
          <w:p w14:paraId="29B4E13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Theory Courses</w:t>
            </w:r>
          </w:p>
        </w:tc>
        <w:tc>
          <w:tcPr>
            <w:tcW w:w="2310" w:type="dxa"/>
            <w:vAlign w:val="center"/>
          </w:tcPr>
          <w:p w14:paraId="1B30C397" w14:textId="77777777" w:rsidR="006C67CF" w:rsidRPr="003F42C7" w:rsidRDefault="00A321E7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</w:t>
            </w:r>
          </w:p>
        </w:tc>
        <w:tc>
          <w:tcPr>
            <w:tcW w:w="2230" w:type="dxa"/>
            <w:vAlign w:val="center"/>
          </w:tcPr>
          <w:p w14:paraId="38CC2BB5" w14:textId="77777777" w:rsidR="006C67CF" w:rsidRPr="003F42C7" w:rsidRDefault="00A321E7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Course-II</w:t>
            </w:r>
          </w:p>
        </w:tc>
        <w:tc>
          <w:tcPr>
            <w:tcW w:w="1814" w:type="dxa"/>
            <w:vAlign w:val="center"/>
          </w:tcPr>
          <w:p w14:paraId="0BB58CE8" w14:textId="77777777" w:rsidR="006C67CF" w:rsidRPr="003F42C7" w:rsidRDefault="00A321E7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b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Course-III</w:t>
            </w:r>
          </w:p>
        </w:tc>
      </w:tr>
      <w:tr w:rsidR="005C3B3D" w14:paraId="42DD56FF" w14:textId="77777777" w:rsidTr="0006413E">
        <w:tc>
          <w:tcPr>
            <w:tcW w:w="3393" w:type="dxa"/>
            <w:vAlign w:val="center"/>
          </w:tcPr>
          <w:p w14:paraId="37910D46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2B716F0" w14:textId="34362A83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230" w:type="dxa"/>
            <w:vAlign w:val="center"/>
          </w:tcPr>
          <w:p w14:paraId="54F7CD3A" w14:textId="1D09A5D4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14" w:type="dxa"/>
            <w:vAlign w:val="center"/>
          </w:tcPr>
          <w:p w14:paraId="41891452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642F1BD3" w14:textId="77777777" w:rsidTr="0006413E">
        <w:tc>
          <w:tcPr>
            <w:tcW w:w="3393" w:type="dxa"/>
            <w:vAlign w:val="center"/>
          </w:tcPr>
          <w:p w14:paraId="405F39DF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Course handling</w:t>
            </w:r>
          </w:p>
        </w:tc>
        <w:tc>
          <w:tcPr>
            <w:tcW w:w="2310" w:type="dxa"/>
            <w:vAlign w:val="center"/>
          </w:tcPr>
          <w:p w14:paraId="203BF38F" w14:textId="1DC232AF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230" w:type="dxa"/>
            <w:vAlign w:val="center"/>
          </w:tcPr>
          <w:p w14:paraId="36FB7CBB" w14:textId="162B7F60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14" w:type="dxa"/>
            <w:vAlign w:val="center"/>
          </w:tcPr>
          <w:p w14:paraId="68ECEC38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6F6E4349" w14:textId="77777777" w:rsidTr="0006413E">
        <w:tc>
          <w:tcPr>
            <w:tcW w:w="3393" w:type="dxa"/>
            <w:vAlign w:val="center"/>
          </w:tcPr>
          <w:p w14:paraId="7E4B54AD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2AFC67B0" w14:textId="4D563645" w:rsidR="005C3B3D" w:rsidRPr="00831E0E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30" w:type="dxa"/>
            <w:vAlign w:val="center"/>
          </w:tcPr>
          <w:p w14:paraId="302281B6" w14:textId="3E1F2EE1" w:rsidR="005C3B3D" w:rsidRPr="00831E0E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814" w:type="dxa"/>
            <w:vAlign w:val="center"/>
          </w:tcPr>
          <w:p w14:paraId="36D6F47D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75BF649B" w14:textId="77777777" w:rsidTr="0006413E">
        <w:tc>
          <w:tcPr>
            <w:tcW w:w="3393" w:type="dxa"/>
            <w:vAlign w:val="center"/>
          </w:tcPr>
          <w:p w14:paraId="74184C97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633F2D79" w14:textId="0B4D7756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230" w:type="dxa"/>
            <w:vAlign w:val="center"/>
          </w:tcPr>
          <w:p w14:paraId="09C05519" w14:textId="7F6CC84F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14" w:type="dxa"/>
            <w:vAlign w:val="center"/>
          </w:tcPr>
          <w:p w14:paraId="328D6744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3F20C9D5" w14:textId="77777777" w:rsidTr="0006413E">
        <w:tc>
          <w:tcPr>
            <w:tcW w:w="3393" w:type="dxa"/>
            <w:vAlign w:val="center"/>
          </w:tcPr>
          <w:p w14:paraId="4A838465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units covered so far</w:t>
            </w:r>
          </w:p>
        </w:tc>
        <w:tc>
          <w:tcPr>
            <w:tcW w:w="2310" w:type="dxa"/>
            <w:vAlign w:val="center"/>
          </w:tcPr>
          <w:p w14:paraId="327AFAB9" w14:textId="1BF4B408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230" w:type="dxa"/>
            <w:vAlign w:val="center"/>
          </w:tcPr>
          <w:p w14:paraId="32F1517E" w14:textId="35E7E2CD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14" w:type="dxa"/>
            <w:vAlign w:val="center"/>
          </w:tcPr>
          <w:p w14:paraId="6ED010C8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0F0DE75" w14:textId="77777777" w:rsidTr="0006413E">
        <w:tc>
          <w:tcPr>
            <w:tcW w:w="3393" w:type="dxa"/>
            <w:vAlign w:val="center"/>
          </w:tcPr>
          <w:p w14:paraId="67EBCFE9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Google classroom link</w:t>
            </w:r>
          </w:p>
        </w:tc>
        <w:tc>
          <w:tcPr>
            <w:tcW w:w="2310" w:type="dxa"/>
            <w:vAlign w:val="center"/>
          </w:tcPr>
          <w:p w14:paraId="5C940E2F" w14:textId="6A2B826C" w:rsidR="006C67CF" w:rsidRDefault="006C67C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230" w:type="dxa"/>
            <w:vAlign w:val="center"/>
          </w:tcPr>
          <w:p w14:paraId="36F11A89" w14:textId="15AB5D6B" w:rsidR="006C67CF" w:rsidRDefault="006C67C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14" w:type="dxa"/>
            <w:vAlign w:val="center"/>
          </w:tcPr>
          <w:p w14:paraId="5A93BE1A" w14:textId="77777777" w:rsidR="006C67CF" w:rsidRDefault="006C67C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6A92A68E" w14:textId="77777777" w:rsidTr="0006413E">
        <w:tc>
          <w:tcPr>
            <w:tcW w:w="3393" w:type="dxa"/>
            <w:vAlign w:val="center"/>
          </w:tcPr>
          <w:p w14:paraId="639327BC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Laboratory Courses</w:t>
            </w:r>
          </w:p>
        </w:tc>
        <w:tc>
          <w:tcPr>
            <w:tcW w:w="2310" w:type="dxa"/>
            <w:vAlign w:val="center"/>
          </w:tcPr>
          <w:p w14:paraId="1F68539B" w14:textId="77777777" w:rsidR="006C67CF" w:rsidRPr="003F42C7" w:rsidRDefault="00A321E7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</w:t>
            </w:r>
          </w:p>
        </w:tc>
        <w:tc>
          <w:tcPr>
            <w:tcW w:w="2230" w:type="dxa"/>
            <w:vAlign w:val="center"/>
          </w:tcPr>
          <w:p w14:paraId="005C21E7" w14:textId="77777777" w:rsidR="006C67CF" w:rsidRPr="003F42C7" w:rsidRDefault="00A321E7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Course-II</w:t>
            </w:r>
          </w:p>
        </w:tc>
        <w:tc>
          <w:tcPr>
            <w:tcW w:w="1814" w:type="dxa"/>
            <w:vAlign w:val="center"/>
          </w:tcPr>
          <w:p w14:paraId="698D3E0F" w14:textId="77777777" w:rsidR="006C67CF" w:rsidRPr="003F42C7" w:rsidRDefault="00A321E7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b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Course-III</w:t>
            </w:r>
          </w:p>
        </w:tc>
      </w:tr>
      <w:tr w:rsidR="001812CB" w14:paraId="29C0A549" w14:textId="77777777" w:rsidTr="0006413E">
        <w:tc>
          <w:tcPr>
            <w:tcW w:w="3393" w:type="dxa"/>
            <w:vAlign w:val="center"/>
          </w:tcPr>
          <w:p w14:paraId="170C8D66" w14:textId="77777777" w:rsidR="001812CB" w:rsidRDefault="001812CB" w:rsidP="001812CB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799468A" w14:textId="6EC7A72F" w:rsidR="001812CB" w:rsidRPr="003F42C7" w:rsidRDefault="001812CB" w:rsidP="001812CB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b/>
                <w:sz w:val="24"/>
                <w:szCs w:val="24"/>
              </w:rPr>
              <w:t xml:space="preserve">III B. Tech II </w:t>
            </w:r>
            <w:proofErr w:type="spellStart"/>
            <w:r w:rsidRPr="003F42C7">
              <w:rPr>
                <w:rFonts w:asciiTheme="minorHAnsi" w:hAnsiTheme="minorHAnsi"/>
                <w:b/>
                <w:sz w:val="24"/>
                <w:szCs w:val="24"/>
              </w:rPr>
              <w:t>Sem</w:t>
            </w:r>
            <w:proofErr w:type="spellEnd"/>
            <w:r w:rsidRPr="003F42C7">
              <w:rPr>
                <w:rFonts w:asciiTheme="minorHAnsi" w:hAnsiTheme="minorHAnsi"/>
                <w:b/>
                <w:sz w:val="24"/>
                <w:szCs w:val="24"/>
              </w:rPr>
              <w:t xml:space="preserve"> CSE-A</w:t>
            </w:r>
          </w:p>
        </w:tc>
        <w:tc>
          <w:tcPr>
            <w:tcW w:w="2230" w:type="dxa"/>
            <w:vAlign w:val="center"/>
          </w:tcPr>
          <w:p w14:paraId="2E33F6B9" w14:textId="7C65A81D" w:rsidR="001812CB" w:rsidRPr="003F42C7" w:rsidRDefault="001812CB" w:rsidP="001812CB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b/>
                <w:sz w:val="24"/>
                <w:szCs w:val="24"/>
              </w:rPr>
              <w:t xml:space="preserve">III B. Tech II </w:t>
            </w:r>
            <w:proofErr w:type="spellStart"/>
            <w:r w:rsidRPr="003F42C7">
              <w:rPr>
                <w:rFonts w:asciiTheme="minorHAnsi" w:hAnsiTheme="minorHAnsi"/>
                <w:b/>
                <w:sz w:val="24"/>
                <w:szCs w:val="24"/>
              </w:rPr>
              <w:t>Sem</w:t>
            </w:r>
            <w:proofErr w:type="spellEnd"/>
            <w:r w:rsidRPr="003F42C7">
              <w:rPr>
                <w:rFonts w:asciiTheme="minorHAnsi" w:hAnsiTheme="minorHAnsi"/>
                <w:b/>
                <w:sz w:val="24"/>
                <w:szCs w:val="24"/>
              </w:rPr>
              <w:t xml:space="preserve"> CSE-B</w:t>
            </w:r>
          </w:p>
        </w:tc>
        <w:tc>
          <w:tcPr>
            <w:tcW w:w="1814" w:type="dxa"/>
            <w:vAlign w:val="center"/>
          </w:tcPr>
          <w:p w14:paraId="1A8CE1D7" w14:textId="22375E0D" w:rsidR="001812CB" w:rsidRDefault="001812CB" w:rsidP="001812CB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812CB" w14:paraId="7937F30F" w14:textId="77777777" w:rsidTr="00EE4266">
        <w:tc>
          <w:tcPr>
            <w:tcW w:w="3393" w:type="dxa"/>
            <w:vAlign w:val="center"/>
          </w:tcPr>
          <w:p w14:paraId="5E91B37D" w14:textId="77777777" w:rsidR="001812CB" w:rsidRDefault="001812CB" w:rsidP="001812CB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Laboratory Course handling</w:t>
            </w:r>
          </w:p>
        </w:tc>
        <w:tc>
          <w:tcPr>
            <w:tcW w:w="2310" w:type="dxa"/>
            <w:vAlign w:val="center"/>
          </w:tcPr>
          <w:p w14:paraId="169FB7AD" w14:textId="62EF4C0E" w:rsidR="001812CB" w:rsidRPr="003F42C7" w:rsidRDefault="001812CB" w:rsidP="00EE4266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sz w:val="24"/>
                <w:szCs w:val="24"/>
              </w:rPr>
              <w:t>CD Lab</w:t>
            </w:r>
          </w:p>
        </w:tc>
        <w:tc>
          <w:tcPr>
            <w:tcW w:w="2230" w:type="dxa"/>
            <w:vAlign w:val="center"/>
          </w:tcPr>
          <w:p w14:paraId="08562598" w14:textId="1145A81B" w:rsidR="001812CB" w:rsidRPr="003F42C7" w:rsidRDefault="001812CB" w:rsidP="00EE4266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sz w:val="24"/>
                <w:szCs w:val="24"/>
              </w:rPr>
              <w:t>CD Lab</w:t>
            </w:r>
          </w:p>
        </w:tc>
        <w:tc>
          <w:tcPr>
            <w:tcW w:w="1814" w:type="dxa"/>
            <w:vAlign w:val="center"/>
          </w:tcPr>
          <w:p w14:paraId="6BECDF1B" w14:textId="7DA22BF7" w:rsidR="001812CB" w:rsidRDefault="001812CB" w:rsidP="001812CB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812CB" w14:paraId="3A29DB62" w14:textId="77777777" w:rsidTr="00EE4266">
        <w:tc>
          <w:tcPr>
            <w:tcW w:w="3393" w:type="dxa"/>
            <w:vAlign w:val="center"/>
          </w:tcPr>
          <w:p w14:paraId="72748826" w14:textId="77777777" w:rsidR="001812CB" w:rsidRDefault="001812CB" w:rsidP="001812CB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7B9803D3" w14:textId="6C83CAD0" w:rsidR="001812CB" w:rsidRPr="003F42C7" w:rsidRDefault="001812CB" w:rsidP="00EE4266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2230" w:type="dxa"/>
            <w:vAlign w:val="center"/>
          </w:tcPr>
          <w:p w14:paraId="11D7B6C2" w14:textId="64DF667A" w:rsidR="001812CB" w:rsidRPr="003F42C7" w:rsidRDefault="001812CB" w:rsidP="00EE4266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814" w:type="dxa"/>
            <w:vAlign w:val="center"/>
          </w:tcPr>
          <w:p w14:paraId="1B8AE2C2" w14:textId="7BC81C93" w:rsidR="001812CB" w:rsidRDefault="001812CB" w:rsidP="001812CB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812CB" w14:paraId="6214688C" w14:textId="77777777" w:rsidTr="00EE4266">
        <w:tc>
          <w:tcPr>
            <w:tcW w:w="3393" w:type="dxa"/>
            <w:vAlign w:val="center"/>
          </w:tcPr>
          <w:p w14:paraId="72D20D33" w14:textId="77777777" w:rsidR="001812CB" w:rsidRDefault="001812CB" w:rsidP="001812CB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7F514C1E" w14:textId="1708781D" w:rsidR="001812CB" w:rsidRPr="003F42C7" w:rsidRDefault="001812CB" w:rsidP="00EE4266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2230" w:type="dxa"/>
            <w:vAlign w:val="center"/>
          </w:tcPr>
          <w:p w14:paraId="6CE21EFF" w14:textId="696B4A3B" w:rsidR="001812CB" w:rsidRPr="003F42C7" w:rsidRDefault="001812CB" w:rsidP="00EE4266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814" w:type="dxa"/>
            <w:vAlign w:val="center"/>
          </w:tcPr>
          <w:p w14:paraId="39CBFF78" w14:textId="11B99F58" w:rsidR="001812CB" w:rsidRDefault="001812CB" w:rsidP="001812CB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812CB" w14:paraId="48838FAD" w14:textId="77777777" w:rsidTr="00EE4266">
        <w:tc>
          <w:tcPr>
            <w:tcW w:w="3393" w:type="dxa"/>
            <w:vAlign w:val="center"/>
          </w:tcPr>
          <w:p w14:paraId="43FBA76A" w14:textId="77777777" w:rsidR="001812CB" w:rsidRDefault="001812CB" w:rsidP="001812CB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experiments covered so far</w:t>
            </w:r>
          </w:p>
        </w:tc>
        <w:tc>
          <w:tcPr>
            <w:tcW w:w="2310" w:type="dxa"/>
            <w:vAlign w:val="center"/>
          </w:tcPr>
          <w:p w14:paraId="28525E35" w14:textId="3AF4AF67" w:rsidR="001812CB" w:rsidRPr="003F42C7" w:rsidRDefault="001812CB" w:rsidP="00EE4266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2230" w:type="dxa"/>
            <w:vAlign w:val="center"/>
          </w:tcPr>
          <w:p w14:paraId="7AF4E2C7" w14:textId="540BB98F" w:rsidR="001812CB" w:rsidRPr="003F42C7" w:rsidRDefault="001812CB" w:rsidP="00EE4266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814" w:type="dxa"/>
            <w:vAlign w:val="center"/>
          </w:tcPr>
          <w:p w14:paraId="1FACF018" w14:textId="6A611BE2" w:rsidR="001812CB" w:rsidRDefault="001812CB" w:rsidP="001812CB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812CB" w14:paraId="206BE4BB" w14:textId="77777777" w:rsidTr="00EE4266">
        <w:tc>
          <w:tcPr>
            <w:tcW w:w="3393" w:type="dxa"/>
            <w:vAlign w:val="center"/>
          </w:tcPr>
          <w:p w14:paraId="7A2BBA35" w14:textId="77777777" w:rsidR="001812CB" w:rsidRDefault="001812CB" w:rsidP="001812CB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additional experiments done</w:t>
            </w:r>
          </w:p>
        </w:tc>
        <w:tc>
          <w:tcPr>
            <w:tcW w:w="2310" w:type="dxa"/>
            <w:vAlign w:val="center"/>
          </w:tcPr>
          <w:p w14:paraId="7A9385B3" w14:textId="0D428E6E" w:rsidR="001812CB" w:rsidRPr="003F42C7" w:rsidRDefault="00EE4266" w:rsidP="00EE4266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sz w:val="24"/>
                <w:szCs w:val="24"/>
              </w:rPr>
              <w:t>0</w:t>
            </w:r>
          </w:p>
        </w:tc>
        <w:tc>
          <w:tcPr>
            <w:tcW w:w="2230" w:type="dxa"/>
            <w:vAlign w:val="center"/>
          </w:tcPr>
          <w:p w14:paraId="087D2D60" w14:textId="4D5ED35F" w:rsidR="001812CB" w:rsidRPr="003F42C7" w:rsidRDefault="001812CB" w:rsidP="00EE4266">
            <w:pPr>
              <w:spacing w:after="0"/>
              <w:ind w:left="0" w:hanging="2"/>
              <w:jc w:val="center"/>
              <w:textDirection w:val="lrTb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sz w:val="24"/>
                <w:szCs w:val="24"/>
              </w:rPr>
              <w:t>0</w:t>
            </w:r>
          </w:p>
        </w:tc>
        <w:tc>
          <w:tcPr>
            <w:tcW w:w="1814" w:type="dxa"/>
            <w:vAlign w:val="center"/>
          </w:tcPr>
          <w:p w14:paraId="45426D67" w14:textId="4E80DB90" w:rsidR="001812CB" w:rsidRDefault="001812CB" w:rsidP="001812CB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40E59316" w14:textId="53BAA238" w:rsidR="006C67CF" w:rsidRDefault="00A321E7" w:rsidP="00A271BE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Give the details separately for each section</w:t>
      </w:r>
    </w:p>
    <w:p w14:paraId="42488D95" w14:textId="3CEBB8E4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A20DF4A" w14:textId="1A22F945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AC1884F" w14:textId="7D971A09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8CEB538" w14:textId="1D0AF931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9068A18" w14:textId="1AEC848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7EA4DF4B" w14:textId="16173F8D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14EDCF14" w14:textId="05D061AE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6400F74" w14:textId="4D613109" w:rsidR="005A480E" w:rsidRDefault="005A480E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4A31517" w14:textId="1F6CDFA3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ECC203F" w14:textId="67FDD4EB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0FDE38E1" w14:textId="5B38CCBB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D12F63B" w14:textId="4B7CF62C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13FCCD6E" w14:textId="77777777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876FD4E" w14:textId="7777777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1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022"/>
        <w:gridCol w:w="2022"/>
      </w:tblGrid>
      <w:tr w:rsidR="006C67CF" w14:paraId="7B6F8404" w14:textId="77777777" w:rsidTr="001131D1">
        <w:trPr>
          <w:trHeight w:val="180"/>
        </w:trPr>
        <w:tc>
          <w:tcPr>
            <w:tcW w:w="9747" w:type="dxa"/>
            <w:gridSpan w:val="4"/>
            <w:vAlign w:val="center"/>
          </w:tcPr>
          <w:p w14:paraId="746C57C1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Value addition Activity</w:t>
            </w:r>
          </w:p>
        </w:tc>
      </w:tr>
      <w:tr w:rsidR="006C67CF" w14:paraId="2F8B45DA" w14:textId="77777777" w:rsidTr="001131D1">
        <w:tc>
          <w:tcPr>
            <w:tcW w:w="3393" w:type="dxa"/>
            <w:vAlign w:val="center"/>
          </w:tcPr>
          <w:p w14:paraId="002885DE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310" w:type="dxa"/>
            <w:vAlign w:val="center"/>
          </w:tcPr>
          <w:p w14:paraId="2DA4453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022" w:type="dxa"/>
            <w:vAlign w:val="center"/>
          </w:tcPr>
          <w:p w14:paraId="1200A907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2022" w:type="dxa"/>
            <w:vAlign w:val="center"/>
          </w:tcPr>
          <w:p w14:paraId="3E612312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6C67CF" w14:paraId="252C9BC2" w14:textId="77777777" w:rsidTr="001131D1">
        <w:tc>
          <w:tcPr>
            <w:tcW w:w="3393" w:type="dxa"/>
            <w:vAlign w:val="center"/>
          </w:tcPr>
          <w:p w14:paraId="0D038DA5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beyond the syllabus</w:t>
            </w:r>
          </w:p>
        </w:tc>
        <w:tc>
          <w:tcPr>
            <w:tcW w:w="2310" w:type="dxa"/>
            <w:vAlign w:val="center"/>
          </w:tcPr>
          <w:p w14:paraId="5C5DB76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1252AB30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087E1B1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8E131B7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23D31D1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0ACEDD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5446B68A" w14:textId="77777777" w:rsidTr="001131D1">
        <w:tc>
          <w:tcPr>
            <w:tcW w:w="3393" w:type="dxa"/>
            <w:vAlign w:val="center"/>
          </w:tcPr>
          <w:p w14:paraId="3B602EBA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Innovative teaching methodology used</w:t>
            </w:r>
          </w:p>
        </w:tc>
        <w:tc>
          <w:tcPr>
            <w:tcW w:w="2310" w:type="dxa"/>
            <w:vAlign w:val="center"/>
          </w:tcPr>
          <w:p w14:paraId="73ED79D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22D7DCC8" w14:textId="77777777" w:rsidR="006C67CF" w:rsidRDefault="006C67CF" w:rsidP="005112D6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4E3DBC79" w14:textId="63461788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174434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A2C1E6" w14:textId="77777777" w:rsidTr="001131D1">
        <w:tc>
          <w:tcPr>
            <w:tcW w:w="3393" w:type="dxa"/>
            <w:vAlign w:val="center"/>
          </w:tcPr>
          <w:p w14:paraId="37D5B69B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Remedial Classes taken</w:t>
            </w:r>
          </w:p>
        </w:tc>
        <w:tc>
          <w:tcPr>
            <w:tcW w:w="2310" w:type="dxa"/>
            <w:vAlign w:val="center"/>
          </w:tcPr>
          <w:p w14:paraId="1CCB366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AF3861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B6C8E7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3A33BFCC" w14:textId="77777777" w:rsidTr="001131D1">
        <w:tc>
          <w:tcPr>
            <w:tcW w:w="3393" w:type="dxa"/>
            <w:vAlign w:val="center"/>
          </w:tcPr>
          <w:p w14:paraId="44F57DC1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in Remedial Classes</w:t>
            </w:r>
          </w:p>
        </w:tc>
        <w:tc>
          <w:tcPr>
            <w:tcW w:w="2310" w:type="dxa"/>
            <w:vAlign w:val="center"/>
          </w:tcPr>
          <w:p w14:paraId="18E62FD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51C696C3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A92852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20A88C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192EE855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793BFD9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6C0893" w14:textId="77777777" w:rsidTr="001131D1">
        <w:tc>
          <w:tcPr>
            <w:tcW w:w="3393" w:type="dxa"/>
            <w:vAlign w:val="center"/>
          </w:tcPr>
          <w:p w14:paraId="6E51D863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Tutorial Classes taken</w:t>
            </w:r>
          </w:p>
        </w:tc>
        <w:tc>
          <w:tcPr>
            <w:tcW w:w="2310" w:type="dxa"/>
            <w:vAlign w:val="center"/>
          </w:tcPr>
          <w:p w14:paraId="54E741A7" w14:textId="5A79374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46CE8EE4" w14:textId="723E48BC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7D4C97E4" w14:textId="5513CBA8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131D1" w14:paraId="285441A9" w14:textId="77777777" w:rsidTr="001131D1">
        <w:trPr>
          <w:trHeight w:val="714"/>
        </w:trPr>
        <w:tc>
          <w:tcPr>
            <w:tcW w:w="3393" w:type="dxa"/>
            <w:vAlign w:val="center"/>
          </w:tcPr>
          <w:p w14:paraId="1191EE42" w14:textId="77777777" w:rsidR="001131D1" w:rsidRDefault="001131D1" w:rsidP="001131D1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Topics covered in Tutorial Classes </w:t>
            </w:r>
          </w:p>
        </w:tc>
        <w:tc>
          <w:tcPr>
            <w:tcW w:w="2310" w:type="dxa"/>
            <w:vAlign w:val="center"/>
          </w:tcPr>
          <w:p w14:paraId="04BD74CE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7336BE8D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16391E83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131D1" w14:paraId="686C1F82" w14:textId="77777777" w:rsidTr="001131D1">
        <w:tc>
          <w:tcPr>
            <w:tcW w:w="3393" w:type="dxa"/>
            <w:vAlign w:val="center"/>
          </w:tcPr>
          <w:p w14:paraId="4367C178" w14:textId="77777777" w:rsidR="001131D1" w:rsidRDefault="001131D1" w:rsidP="001131D1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lecture videos made</w:t>
            </w:r>
          </w:p>
        </w:tc>
        <w:tc>
          <w:tcPr>
            <w:tcW w:w="2310" w:type="dxa"/>
            <w:vAlign w:val="center"/>
          </w:tcPr>
          <w:p w14:paraId="7E75E099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0B363CC7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AC6670D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1701AA80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5F6B609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Pass percentage of the subjects handled:</w:t>
      </w:r>
    </w:p>
    <w:p w14:paraId="54B2405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(</w:t>
      </w:r>
      <w:proofErr w:type="gramStart"/>
      <w:r>
        <w:rPr>
          <w:rFonts w:ascii="Verdana" w:eastAsia="Verdana" w:hAnsi="Verdana" w:cs="Verdana"/>
          <w:b/>
        </w:rPr>
        <w:t>if</w:t>
      </w:r>
      <w:proofErr w:type="gramEnd"/>
      <w:r>
        <w:rPr>
          <w:rFonts w:ascii="Verdana" w:eastAsia="Verdana" w:hAnsi="Verdana" w:cs="Verdana"/>
          <w:b/>
        </w:rPr>
        <w:t xml:space="preserve"> results are announced in this month)</w:t>
      </w:r>
    </w:p>
    <w:tbl>
      <w:tblPr>
        <w:tblStyle w:val="a2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977"/>
        <w:gridCol w:w="2551"/>
      </w:tblGrid>
      <w:tr w:rsidR="006C67CF" w14:paraId="094E57E8" w14:textId="77777777">
        <w:tc>
          <w:tcPr>
            <w:tcW w:w="4219" w:type="dxa"/>
          </w:tcPr>
          <w:p w14:paraId="555A8DD0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977" w:type="dxa"/>
          </w:tcPr>
          <w:p w14:paraId="0DFF405A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</w:t>
            </w:r>
          </w:p>
        </w:tc>
        <w:tc>
          <w:tcPr>
            <w:tcW w:w="2551" w:type="dxa"/>
          </w:tcPr>
          <w:p w14:paraId="145483B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Course-II</w:t>
            </w:r>
          </w:p>
        </w:tc>
      </w:tr>
      <w:tr w:rsidR="00196786" w14:paraId="6C125451" w14:textId="77777777">
        <w:tc>
          <w:tcPr>
            <w:tcW w:w="4219" w:type="dxa"/>
          </w:tcPr>
          <w:p w14:paraId="1D8F10E3" w14:textId="77777777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 of the Subject handled in the previous Semester</w:t>
            </w:r>
          </w:p>
        </w:tc>
        <w:tc>
          <w:tcPr>
            <w:tcW w:w="2977" w:type="dxa"/>
          </w:tcPr>
          <w:p w14:paraId="14879162" w14:textId="5EBD7D8B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FE129EE" w14:textId="45D385B6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687B8606" w14:textId="77777777" w:rsidTr="00596633">
        <w:tc>
          <w:tcPr>
            <w:tcW w:w="4219" w:type="dxa"/>
          </w:tcPr>
          <w:p w14:paraId="1639A4DC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No. of students appeared for exam</w:t>
            </w:r>
          </w:p>
        </w:tc>
        <w:tc>
          <w:tcPr>
            <w:tcW w:w="5528" w:type="dxa"/>
            <w:gridSpan w:val="2"/>
            <w:vAlign w:val="center"/>
          </w:tcPr>
          <w:p w14:paraId="1FD27913" w14:textId="268622F3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2DCB1EC5" w14:textId="77777777" w:rsidTr="00596633">
        <w:tc>
          <w:tcPr>
            <w:tcW w:w="4219" w:type="dxa"/>
          </w:tcPr>
          <w:p w14:paraId="65D16FE4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No. of students cleared the subject</w:t>
            </w:r>
          </w:p>
        </w:tc>
        <w:tc>
          <w:tcPr>
            <w:tcW w:w="5528" w:type="dxa"/>
            <w:gridSpan w:val="2"/>
            <w:vAlign w:val="center"/>
          </w:tcPr>
          <w:p w14:paraId="5918F711" w14:textId="02F79BDF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7919A1E4" w14:textId="77777777" w:rsidTr="00596633">
        <w:tc>
          <w:tcPr>
            <w:tcW w:w="4219" w:type="dxa"/>
          </w:tcPr>
          <w:p w14:paraId="64682C01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Pass %</w:t>
            </w:r>
          </w:p>
        </w:tc>
        <w:tc>
          <w:tcPr>
            <w:tcW w:w="5528" w:type="dxa"/>
            <w:gridSpan w:val="2"/>
            <w:vAlign w:val="center"/>
          </w:tcPr>
          <w:p w14:paraId="704A9A98" w14:textId="70237A73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7649E96" w14:textId="77777777" w:rsidR="006C67CF" w:rsidRDefault="006C67CF">
      <w:pPr>
        <w:spacing w:after="0"/>
        <w:ind w:left="0" w:hanging="2"/>
        <w:jc w:val="both"/>
        <w:rPr>
          <w:rFonts w:ascii="Verdana" w:eastAsia="Verdana" w:hAnsi="Verdana" w:cs="Verdana"/>
        </w:rPr>
      </w:pPr>
    </w:p>
    <w:p w14:paraId="1A24DCF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Certification Courses/FDPs/STTPS/Workshops/Conferences/ Faculty Exchange/Journal Publications/Patents/Consultancy …</w:t>
      </w:r>
      <w:proofErr w:type="spellStart"/>
      <w:r>
        <w:rPr>
          <w:rFonts w:ascii="Verdana" w:eastAsia="Verdana" w:hAnsi="Verdana" w:cs="Verdana"/>
          <w:b/>
        </w:rPr>
        <w:t>etc</w:t>
      </w:r>
      <w:proofErr w:type="spellEnd"/>
      <w:r>
        <w:rPr>
          <w:rFonts w:ascii="Verdana" w:eastAsia="Verdana" w:hAnsi="Verdana" w:cs="Verdana"/>
          <w:b/>
        </w:rPr>
        <w:t xml:space="preserve"> if any</w:t>
      </w:r>
    </w:p>
    <w:tbl>
      <w:tblPr>
        <w:tblStyle w:val="a3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6C67CF" w14:paraId="0E3F04F1" w14:textId="77777777">
        <w:trPr>
          <w:trHeight w:val="1027"/>
        </w:trPr>
        <w:tc>
          <w:tcPr>
            <w:tcW w:w="9576" w:type="dxa"/>
          </w:tcPr>
          <w:p w14:paraId="4265D5E8" w14:textId="71CAECEA" w:rsidR="00D9011C" w:rsidRDefault="00125429" w:rsidP="00F53E89">
            <w:pPr>
              <w:pStyle w:val="BodyText"/>
              <w:numPr>
                <w:ilvl w:val="0"/>
                <w:numId w:val="2"/>
              </w:numPr>
              <w:spacing w:before="1" w:line="283" w:lineRule="auto"/>
              <w:ind w:right="130"/>
              <w:jc w:val="both"/>
              <w:rPr>
                <w:sz w:val="20"/>
              </w:rPr>
            </w:pPr>
            <w:r>
              <w:rPr>
                <w:sz w:val="20"/>
              </w:rPr>
              <w:t>Participated</w:t>
            </w:r>
            <w:r w:rsidR="00D9011C" w:rsidRPr="00D20C11">
              <w:rPr>
                <w:sz w:val="20"/>
              </w:rPr>
              <w:t xml:space="preserve"> 5 Day National Level online FDP on </w:t>
            </w:r>
            <w:r w:rsidR="00D9011C">
              <w:rPr>
                <w:sz w:val="20"/>
              </w:rPr>
              <w:t>Empirical Data Science and its Implications</w:t>
            </w:r>
            <w:r w:rsidR="00D9011C" w:rsidRPr="00D20C11">
              <w:rPr>
                <w:sz w:val="20"/>
              </w:rPr>
              <w:t xml:space="preserve"> (online mode) organized by department of Computer Science</w:t>
            </w:r>
            <w:r w:rsidR="00D9011C">
              <w:rPr>
                <w:sz w:val="20"/>
              </w:rPr>
              <w:t xml:space="preserve"> Engineering (Data Science)</w:t>
            </w:r>
            <w:r w:rsidR="00D9011C" w:rsidRPr="00D20C11">
              <w:rPr>
                <w:sz w:val="20"/>
              </w:rPr>
              <w:t xml:space="preserve">, </w:t>
            </w:r>
            <w:r w:rsidR="00D9011C">
              <w:rPr>
                <w:sz w:val="20"/>
              </w:rPr>
              <w:t>SRIT</w:t>
            </w:r>
            <w:r w:rsidR="00D9011C" w:rsidRPr="00D20C11">
              <w:rPr>
                <w:sz w:val="20"/>
              </w:rPr>
              <w:t xml:space="preserve"> College (Autonomous)</w:t>
            </w:r>
            <w:r w:rsidR="00D9011C">
              <w:rPr>
                <w:sz w:val="20"/>
              </w:rPr>
              <w:t>,</w:t>
            </w:r>
            <w:r w:rsidR="00D9011C" w:rsidRPr="00D20C11">
              <w:rPr>
                <w:sz w:val="20"/>
              </w:rPr>
              <w:t xml:space="preserve"> </w:t>
            </w:r>
            <w:r w:rsidR="00D9011C">
              <w:rPr>
                <w:sz w:val="20"/>
              </w:rPr>
              <w:t>Anantapur in association with Shree Tech Innovation IT R&amp;D, Madurai held from 03</w:t>
            </w:r>
            <w:r w:rsidR="00D9011C" w:rsidRPr="00913A58">
              <w:rPr>
                <w:sz w:val="20"/>
                <w:vertAlign w:val="superscript"/>
              </w:rPr>
              <w:t>rd</w:t>
            </w:r>
            <w:r w:rsidR="00D9011C">
              <w:rPr>
                <w:sz w:val="20"/>
              </w:rPr>
              <w:t xml:space="preserve"> to 07</w:t>
            </w:r>
            <w:r w:rsidR="00D9011C" w:rsidRPr="00913A58">
              <w:rPr>
                <w:sz w:val="20"/>
                <w:vertAlign w:val="superscript"/>
              </w:rPr>
              <w:t>th</w:t>
            </w:r>
            <w:r w:rsidR="00D9011C">
              <w:rPr>
                <w:sz w:val="20"/>
              </w:rPr>
              <w:t xml:space="preserve"> January </w:t>
            </w:r>
            <w:r w:rsidR="00D9011C" w:rsidRPr="00D20C11">
              <w:rPr>
                <w:sz w:val="20"/>
              </w:rPr>
              <w:t>202</w:t>
            </w:r>
            <w:r w:rsidR="00D9011C">
              <w:rPr>
                <w:sz w:val="20"/>
              </w:rPr>
              <w:t>3</w:t>
            </w:r>
            <w:r w:rsidR="00D9011C" w:rsidRPr="00F53E89">
              <w:rPr>
                <w:sz w:val="20"/>
              </w:rPr>
              <w:t>.</w:t>
            </w:r>
          </w:p>
          <w:p w14:paraId="10EFB78F" w14:textId="77777777" w:rsidR="00F53E89" w:rsidRPr="00F53E89" w:rsidRDefault="00F53E89" w:rsidP="00F53E89">
            <w:pPr>
              <w:pStyle w:val="BodyText"/>
              <w:spacing w:before="1" w:line="283" w:lineRule="auto"/>
              <w:ind w:left="718" w:right="130"/>
              <w:jc w:val="both"/>
              <w:rPr>
                <w:sz w:val="20"/>
              </w:rPr>
            </w:pPr>
          </w:p>
          <w:p w14:paraId="5CA2894C" w14:textId="2EF2EB23" w:rsidR="008C230E" w:rsidRPr="00D20C11" w:rsidRDefault="008C230E" w:rsidP="00D9011C">
            <w:pPr>
              <w:pStyle w:val="BodyText"/>
              <w:numPr>
                <w:ilvl w:val="0"/>
                <w:numId w:val="2"/>
              </w:numPr>
              <w:spacing w:before="1" w:line="283" w:lineRule="auto"/>
              <w:ind w:right="130"/>
              <w:jc w:val="both"/>
              <w:rPr>
                <w:sz w:val="20"/>
              </w:rPr>
            </w:pPr>
            <w:r>
              <w:rPr>
                <w:sz w:val="20"/>
              </w:rPr>
              <w:t xml:space="preserve">Participated </w:t>
            </w:r>
            <w:r w:rsidR="00393568">
              <w:rPr>
                <w:sz w:val="20"/>
              </w:rPr>
              <w:t xml:space="preserve">one day workshop on NACC Assessment for Accreditation process organized by department of Mechanical Engineering, SRIT on 31th January </w:t>
            </w:r>
            <w:r w:rsidR="006B7DBE">
              <w:rPr>
                <w:sz w:val="20"/>
              </w:rPr>
              <w:t>2023</w:t>
            </w:r>
          </w:p>
          <w:p w14:paraId="2BB9B41A" w14:textId="066B6C6B" w:rsidR="002C4A03" w:rsidRDefault="002C4A03" w:rsidP="00D9011C">
            <w:pPr>
              <w:pStyle w:val="ListParagraph"/>
              <w:spacing w:after="0"/>
              <w:ind w:leftChars="0" w:left="718" w:firstLineChars="0" w:firstLine="0"/>
              <w:jc w:val="both"/>
              <w:rPr>
                <w:rFonts w:ascii="Verdana" w:eastAsia="Verdana" w:hAnsi="Verdana" w:cs="Verdana"/>
              </w:rPr>
            </w:pPr>
          </w:p>
        </w:tc>
      </w:tr>
    </w:tbl>
    <w:p w14:paraId="22AD4D92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*attach </w:t>
      </w:r>
      <w:proofErr w:type="spellStart"/>
      <w:r>
        <w:rPr>
          <w:rFonts w:ascii="Verdana" w:eastAsia="Verdana" w:hAnsi="Verdana" w:cs="Verdana"/>
        </w:rPr>
        <w:t>xerox</w:t>
      </w:r>
      <w:proofErr w:type="spellEnd"/>
      <w:r>
        <w:rPr>
          <w:rFonts w:ascii="Verdana" w:eastAsia="Verdana" w:hAnsi="Verdana" w:cs="Verdana"/>
        </w:rPr>
        <w:t xml:space="preserve"> copies of certificates of all the activities attended</w:t>
      </w:r>
    </w:p>
    <w:p w14:paraId="6D85A078" w14:textId="39790315" w:rsidR="006C67CF" w:rsidRDefault="006C67CF">
      <w:pPr>
        <w:spacing w:after="0"/>
        <w:ind w:left="0" w:hanging="2"/>
        <w:rPr>
          <w:rFonts w:ascii="Verdana" w:eastAsia="Verdana" w:hAnsi="Verdana" w:cs="Verdana"/>
        </w:rPr>
      </w:pPr>
    </w:p>
    <w:p w14:paraId="3A6A11E8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Counseling activity:</w:t>
      </w:r>
    </w:p>
    <w:p w14:paraId="123DC3EE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(Minimum one time interaction with student and parent is mandatory)</w:t>
      </w:r>
    </w:p>
    <w:tbl>
      <w:tblPr>
        <w:tblStyle w:val="a4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219"/>
        <w:gridCol w:w="5387"/>
      </w:tblGrid>
      <w:tr w:rsidR="009A11D2" w14:paraId="1A0157BE" w14:textId="77777777" w:rsidTr="00811852">
        <w:tc>
          <w:tcPr>
            <w:tcW w:w="4219" w:type="dxa"/>
            <w:vAlign w:val="center"/>
          </w:tcPr>
          <w:p w14:paraId="66924259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students allotted for Counseling activity (Year, Semester, Branch, Section &amp; No. of students)</w:t>
            </w:r>
          </w:p>
        </w:tc>
        <w:tc>
          <w:tcPr>
            <w:tcW w:w="5387" w:type="dxa"/>
            <w:vAlign w:val="center"/>
          </w:tcPr>
          <w:p w14:paraId="140835B7" w14:textId="0F459F9E" w:rsidR="009A11D2" w:rsidRDefault="003A61A4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22</w:t>
            </w:r>
            <w:r w:rsidR="00D9011C">
              <w:rPr>
                <w:rFonts w:ascii="Verdana" w:hAnsi="Verdana"/>
                <w:b/>
                <w:sz w:val="18"/>
                <w:szCs w:val="18"/>
              </w:rPr>
              <w:t xml:space="preserve"> ( III CSE – A)</w:t>
            </w:r>
          </w:p>
        </w:tc>
      </w:tr>
      <w:tr w:rsidR="009A11D2" w14:paraId="4B4F8F55" w14:textId="77777777" w:rsidTr="00811852">
        <w:tc>
          <w:tcPr>
            <w:tcW w:w="4219" w:type="dxa"/>
            <w:vAlign w:val="center"/>
          </w:tcPr>
          <w:p w14:paraId="408FD895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got less than 75% of attendance</w:t>
            </w:r>
          </w:p>
          <w:p w14:paraId="6974ADAF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p w14:paraId="3C37FF72" w14:textId="32583990" w:rsidR="009A11D2" w:rsidRPr="00286085" w:rsidRDefault="00D9011C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  <w:tr w:rsidR="009A11D2" w14:paraId="6FEE952F" w14:textId="77777777" w:rsidTr="00811852">
        <w:tc>
          <w:tcPr>
            <w:tcW w:w="4219" w:type="dxa"/>
            <w:vAlign w:val="center"/>
          </w:tcPr>
          <w:p w14:paraId="463A7E54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who have got less than 65% of attendance</w:t>
            </w:r>
          </w:p>
          <w:p w14:paraId="4D0D3D2C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p w14:paraId="2FB5E3BD" w14:textId="224B2D03" w:rsidR="009A11D2" w:rsidRPr="00286085" w:rsidRDefault="00D9011C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  <w:tr w:rsidR="006C67CF" w14:paraId="4225763E" w14:textId="77777777" w:rsidTr="00E22E82">
        <w:tc>
          <w:tcPr>
            <w:tcW w:w="4219" w:type="dxa"/>
            <w:vAlign w:val="center"/>
          </w:tcPr>
          <w:p w14:paraId="2EDE2FE0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not interacted students and reason</w:t>
            </w:r>
          </w:p>
        </w:tc>
        <w:tc>
          <w:tcPr>
            <w:tcW w:w="5387" w:type="dxa"/>
            <w:vAlign w:val="center"/>
          </w:tcPr>
          <w:p w14:paraId="1CDF6B56" w14:textId="147766C6" w:rsidR="006C67CF" w:rsidRDefault="00D9011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  <w:tr w:rsidR="006C67CF" w14:paraId="229E799E" w14:textId="77777777" w:rsidTr="00E22E82">
        <w:tc>
          <w:tcPr>
            <w:tcW w:w="4219" w:type="dxa"/>
            <w:vAlign w:val="center"/>
          </w:tcPr>
          <w:p w14:paraId="3236049D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List of not interacted parents and reason </w:t>
            </w:r>
          </w:p>
        </w:tc>
        <w:tc>
          <w:tcPr>
            <w:tcW w:w="5387" w:type="dxa"/>
            <w:vAlign w:val="center"/>
          </w:tcPr>
          <w:p w14:paraId="5D5BB793" w14:textId="741965E3" w:rsidR="006C67CF" w:rsidRDefault="00AA58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</w:tbl>
    <w:p w14:paraId="34AC5580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attach the counseling activity report from ECAP</w:t>
      </w:r>
    </w:p>
    <w:p w14:paraId="42B63B61" w14:textId="5208EF38" w:rsidR="00133005" w:rsidRDefault="00133005">
      <w:pPr>
        <w:spacing w:after="0"/>
        <w:ind w:left="0" w:hanging="2"/>
        <w:rPr>
          <w:rFonts w:ascii="Verdana" w:eastAsia="Verdana" w:hAnsi="Verdana" w:cs="Verdana"/>
        </w:rPr>
      </w:pPr>
    </w:p>
    <w:p w14:paraId="3BCE1142" w14:textId="6B78E99D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18A727AB" w14:textId="5FA999DE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0880D62F" w14:textId="51A57834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54014665" w14:textId="4FF672EC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3CA3A698" w14:textId="77777777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2DCC4210" w14:textId="77777777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374A484C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Any other works or activities carried out during the month:</w:t>
      </w:r>
    </w:p>
    <w:tbl>
      <w:tblPr>
        <w:tblStyle w:val="a5"/>
        <w:tblW w:w="96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3"/>
      </w:tblGrid>
      <w:tr w:rsidR="006C67CF" w14:paraId="09F066F8" w14:textId="77777777" w:rsidTr="00FB5048">
        <w:trPr>
          <w:trHeight w:val="1974"/>
        </w:trPr>
        <w:tc>
          <w:tcPr>
            <w:tcW w:w="9643" w:type="dxa"/>
          </w:tcPr>
          <w:p w14:paraId="075C94A6" w14:textId="478EE20C" w:rsidR="00063483" w:rsidRDefault="009A0A72" w:rsidP="00E75E76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New letter information Edited for the month of </w:t>
            </w:r>
            <w:r w:rsidR="00C62ADB">
              <w:rPr>
                <w:rFonts w:ascii="Verdana" w:eastAsia="Verdana" w:hAnsi="Verdana" w:cs="Verdana"/>
              </w:rPr>
              <w:t>January 2022</w:t>
            </w:r>
            <w:r w:rsidR="00063483">
              <w:rPr>
                <w:rFonts w:ascii="Verdana" w:eastAsia="Verdana" w:hAnsi="Verdana" w:cs="Verdana"/>
              </w:rPr>
              <w:t>.</w:t>
            </w:r>
          </w:p>
          <w:p w14:paraId="7DDA4969" w14:textId="52EFEE91" w:rsidR="00E858C2" w:rsidRDefault="00EE2E81" w:rsidP="00003ADD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Time Table </w:t>
            </w:r>
            <w:r w:rsidR="00EB437E">
              <w:rPr>
                <w:rFonts w:ascii="Verdana" w:eastAsia="Verdana" w:hAnsi="Verdana" w:cs="Verdana"/>
              </w:rPr>
              <w:t>In-charge</w:t>
            </w:r>
          </w:p>
          <w:p w14:paraId="2F3E73E2" w14:textId="1ED46873" w:rsidR="003236DD" w:rsidRPr="003236DD" w:rsidRDefault="003236DD" w:rsidP="003236DD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bookmarkStart w:id="0" w:name="_GoBack"/>
            <w:bookmarkEnd w:id="0"/>
            <w:r>
              <w:rPr>
                <w:rFonts w:ascii="Verdana" w:eastAsia="Verdana" w:hAnsi="Verdana" w:cs="Verdana"/>
              </w:rPr>
              <w:t>Participated in BOS Meeting Organized by Department of CSE</w:t>
            </w:r>
          </w:p>
        </w:tc>
      </w:tr>
    </w:tbl>
    <w:p w14:paraId="75211555" w14:textId="040D2B71" w:rsidR="00E75E76" w:rsidRDefault="00A321E7" w:rsidP="00A271BE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*attach feedback form to this monthly report</w:t>
      </w:r>
    </w:p>
    <w:p w14:paraId="50F8C5A8" w14:textId="77777777" w:rsidR="007B48AB" w:rsidRDefault="007B48AB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F2209DB" w14:textId="7F8DEDF1" w:rsidR="007B48AB" w:rsidRDefault="007B48AB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2EE25C0" w14:textId="16E4738D" w:rsidR="00BD640A" w:rsidRDefault="00BD640A" w:rsidP="00BD640A">
      <w:pPr>
        <w:spacing w:after="0"/>
        <w:ind w:left="0" w:hanging="2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>Mr. M. Narasimhulu</w:t>
      </w:r>
    </w:p>
    <w:p w14:paraId="77CC662C" w14:textId="42FFD3DE" w:rsidR="00FB5048" w:rsidRDefault="00A321E7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Signature of the faculty member</w:t>
      </w:r>
    </w:p>
    <w:p w14:paraId="6B6FBD78" w14:textId="38C48BEC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6738A2CA" w14:textId="02CA1938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E363A29" w14:textId="2161EEF2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5187F4C" w14:textId="57D86817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41E2043" w14:textId="32C85F04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BF1EA87" w14:textId="1ABF213A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316A5BED" w14:textId="5855733B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613279FF" w14:textId="687F0420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6BCE2D51" w14:textId="5FAD79A1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D200369" w14:textId="702F9887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6CFB5486" w14:textId="00E67EA9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595D51D" w14:textId="001D8A77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8559671" w14:textId="56792669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0C360F2" w14:textId="626AC57B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3526E7E9" w14:textId="309BADFC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F6E7C4E" w14:textId="2CA39B6C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B8E44F8" w14:textId="3BF8A38E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CA740AC" w14:textId="4768E844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EA3541E" w14:textId="7ADECD73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07CAAB7" w14:textId="59AE04B9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3F809AC" w14:textId="5D97C481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25A6B79" w14:textId="01D9B5EF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825556A" w14:textId="6B4A70D7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1D7D4D4" w14:textId="700C9211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D4C9A33" w14:textId="6EC47276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1681434" w14:textId="10DBC1C5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9A562DB" w14:textId="38CE4B0E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D223200" w14:textId="03E502A5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E16438E" w14:textId="172A7C53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3F0388B" w14:textId="41B615C5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16E0847" w14:textId="754039DF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3BF9150D" w14:textId="5DA96E76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7FF7D6F" w14:textId="2F7BD9A0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3D58A1D9" w14:textId="0C45C9B1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6C574631" w14:textId="6B2CBD29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0AD3375" w14:textId="586FBF9C" w:rsidR="005C48DB" w:rsidRDefault="002835DA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 w:rsidRPr="005C48DB">
        <w:rPr>
          <w:rFonts w:ascii="Verdana" w:eastAsia="Verdana" w:hAnsi="Verdana" w:cs="Verdana"/>
          <w:b/>
          <w:noProof/>
        </w:rPr>
        <w:drawing>
          <wp:inline distT="0" distB="0" distL="0" distR="0" wp14:anchorId="535348A1" wp14:editId="3D1626C0">
            <wp:extent cx="9431020" cy="6242050"/>
            <wp:effectExtent l="0" t="571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31020" cy="624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9676" w14:textId="22858B56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0E4831A" w14:textId="500F1CD4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346ED91" w14:textId="129E9049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E4E103A" w14:textId="486E2F19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077D2DB" w14:textId="3FDA70A0" w:rsidR="003734BF" w:rsidRDefault="002835DA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 w:rsidRPr="002835DA">
        <w:rPr>
          <w:rFonts w:ascii="Verdana" w:eastAsia="Verdana" w:hAnsi="Verdana" w:cs="Verdana"/>
          <w:b/>
          <w:noProof/>
        </w:rPr>
        <w:lastRenderedPageBreak/>
        <w:drawing>
          <wp:inline distT="0" distB="0" distL="0" distR="0" wp14:anchorId="56295832" wp14:editId="7EA4FA1F">
            <wp:extent cx="9927780" cy="6222365"/>
            <wp:effectExtent l="4762" t="0" r="2223" b="222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27780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4BF" w:rsidSect="002835DA">
      <w:pgSz w:w="11906" w:h="16838" w:code="9"/>
      <w:pgMar w:top="288" w:right="1008" w:bottom="346" w:left="1008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2D95"/>
    <w:multiLevelType w:val="hybridMultilevel"/>
    <w:tmpl w:val="00A87B8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31264EE5"/>
    <w:multiLevelType w:val="hybridMultilevel"/>
    <w:tmpl w:val="719E3BD2"/>
    <w:lvl w:ilvl="0" w:tplc="6BFC437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86E0374"/>
    <w:multiLevelType w:val="hybridMultilevel"/>
    <w:tmpl w:val="47748DE0"/>
    <w:lvl w:ilvl="0" w:tplc="104A3BC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CF"/>
    <w:rsid w:val="00003ADD"/>
    <w:rsid w:val="0003338F"/>
    <w:rsid w:val="00063483"/>
    <w:rsid w:val="0006413E"/>
    <w:rsid w:val="00083884"/>
    <w:rsid w:val="000A2C85"/>
    <w:rsid w:val="000D41C7"/>
    <w:rsid w:val="001131D1"/>
    <w:rsid w:val="00125429"/>
    <w:rsid w:val="001308A5"/>
    <w:rsid w:val="00133005"/>
    <w:rsid w:val="001812CB"/>
    <w:rsid w:val="0019082B"/>
    <w:rsid w:val="00196786"/>
    <w:rsid w:val="001A487F"/>
    <w:rsid w:val="001B3D84"/>
    <w:rsid w:val="0024390C"/>
    <w:rsid w:val="0026037F"/>
    <w:rsid w:val="002835DA"/>
    <w:rsid w:val="00286085"/>
    <w:rsid w:val="00294D1D"/>
    <w:rsid w:val="002A39EC"/>
    <w:rsid w:val="002B7AB6"/>
    <w:rsid w:val="002C4A03"/>
    <w:rsid w:val="002D411F"/>
    <w:rsid w:val="00303DDC"/>
    <w:rsid w:val="003236DD"/>
    <w:rsid w:val="003511D0"/>
    <w:rsid w:val="00371028"/>
    <w:rsid w:val="003734BF"/>
    <w:rsid w:val="00386D40"/>
    <w:rsid w:val="00392B66"/>
    <w:rsid w:val="00393568"/>
    <w:rsid w:val="003A5FAA"/>
    <w:rsid w:val="003A61A4"/>
    <w:rsid w:val="003B668B"/>
    <w:rsid w:val="003D37C7"/>
    <w:rsid w:val="003D77C6"/>
    <w:rsid w:val="003F42C7"/>
    <w:rsid w:val="00436FC6"/>
    <w:rsid w:val="00443176"/>
    <w:rsid w:val="00443EB8"/>
    <w:rsid w:val="00477708"/>
    <w:rsid w:val="00482279"/>
    <w:rsid w:val="0049313E"/>
    <w:rsid w:val="004A7DC8"/>
    <w:rsid w:val="004C59D6"/>
    <w:rsid w:val="004C6CC6"/>
    <w:rsid w:val="004D5ADB"/>
    <w:rsid w:val="004E170F"/>
    <w:rsid w:val="0050368C"/>
    <w:rsid w:val="0050408D"/>
    <w:rsid w:val="005112D6"/>
    <w:rsid w:val="00515C9A"/>
    <w:rsid w:val="005403EC"/>
    <w:rsid w:val="0054132D"/>
    <w:rsid w:val="00566E17"/>
    <w:rsid w:val="00581DDB"/>
    <w:rsid w:val="00596633"/>
    <w:rsid w:val="005A480E"/>
    <w:rsid w:val="005C3B3D"/>
    <w:rsid w:val="005C48DB"/>
    <w:rsid w:val="005E3281"/>
    <w:rsid w:val="006111BC"/>
    <w:rsid w:val="00620851"/>
    <w:rsid w:val="0064212A"/>
    <w:rsid w:val="0065677A"/>
    <w:rsid w:val="00657C48"/>
    <w:rsid w:val="006B7DBE"/>
    <w:rsid w:val="006C67CF"/>
    <w:rsid w:val="006E22A6"/>
    <w:rsid w:val="006E6527"/>
    <w:rsid w:val="006E67B4"/>
    <w:rsid w:val="00732A19"/>
    <w:rsid w:val="00734D8F"/>
    <w:rsid w:val="00741E35"/>
    <w:rsid w:val="0074349B"/>
    <w:rsid w:val="00750614"/>
    <w:rsid w:val="007611CC"/>
    <w:rsid w:val="0079622B"/>
    <w:rsid w:val="007A2BB0"/>
    <w:rsid w:val="007B48AB"/>
    <w:rsid w:val="007D59DD"/>
    <w:rsid w:val="00803C1E"/>
    <w:rsid w:val="00811852"/>
    <w:rsid w:val="00826BE9"/>
    <w:rsid w:val="00831E0E"/>
    <w:rsid w:val="0089689B"/>
    <w:rsid w:val="008A1322"/>
    <w:rsid w:val="008A7B13"/>
    <w:rsid w:val="008C230E"/>
    <w:rsid w:val="008D1035"/>
    <w:rsid w:val="008D706A"/>
    <w:rsid w:val="008E0339"/>
    <w:rsid w:val="008E5371"/>
    <w:rsid w:val="00914FBE"/>
    <w:rsid w:val="00922004"/>
    <w:rsid w:val="009274B8"/>
    <w:rsid w:val="00927D91"/>
    <w:rsid w:val="00927EB8"/>
    <w:rsid w:val="00963A84"/>
    <w:rsid w:val="009A0A72"/>
    <w:rsid w:val="009A11D2"/>
    <w:rsid w:val="009A5959"/>
    <w:rsid w:val="009F6C3C"/>
    <w:rsid w:val="00A271BE"/>
    <w:rsid w:val="00A321E7"/>
    <w:rsid w:val="00AA5833"/>
    <w:rsid w:val="00AE4EB7"/>
    <w:rsid w:val="00B23780"/>
    <w:rsid w:val="00B33E69"/>
    <w:rsid w:val="00B4596D"/>
    <w:rsid w:val="00B502BF"/>
    <w:rsid w:val="00B85BF1"/>
    <w:rsid w:val="00BB77E4"/>
    <w:rsid w:val="00BD640A"/>
    <w:rsid w:val="00BF5A2D"/>
    <w:rsid w:val="00C02C61"/>
    <w:rsid w:val="00C33640"/>
    <w:rsid w:val="00C62ADB"/>
    <w:rsid w:val="00CB7796"/>
    <w:rsid w:val="00CD3ECF"/>
    <w:rsid w:val="00D13AA6"/>
    <w:rsid w:val="00D34CE5"/>
    <w:rsid w:val="00D56DE7"/>
    <w:rsid w:val="00D70A81"/>
    <w:rsid w:val="00D749A9"/>
    <w:rsid w:val="00D80BA7"/>
    <w:rsid w:val="00D9011C"/>
    <w:rsid w:val="00D975CE"/>
    <w:rsid w:val="00DF033C"/>
    <w:rsid w:val="00E00DB0"/>
    <w:rsid w:val="00E060EC"/>
    <w:rsid w:val="00E22E82"/>
    <w:rsid w:val="00E62F4A"/>
    <w:rsid w:val="00E67C4F"/>
    <w:rsid w:val="00E75E76"/>
    <w:rsid w:val="00E76A86"/>
    <w:rsid w:val="00E80FDC"/>
    <w:rsid w:val="00E858C2"/>
    <w:rsid w:val="00EB437E"/>
    <w:rsid w:val="00EC0EB9"/>
    <w:rsid w:val="00EE2E81"/>
    <w:rsid w:val="00EE4266"/>
    <w:rsid w:val="00F16F38"/>
    <w:rsid w:val="00F53E89"/>
    <w:rsid w:val="00F636A5"/>
    <w:rsid w:val="00F82F9B"/>
    <w:rsid w:val="00F91986"/>
    <w:rsid w:val="00FA4402"/>
    <w:rsid w:val="00FB36B9"/>
    <w:rsid w:val="00FB5048"/>
    <w:rsid w:val="00FC3928"/>
    <w:rsid w:val="00FE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D038"/>
  <w15:docId w15:val="{9DAF2572-4349-45FF-BB5F-BC63E677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D40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ListParagraph">
    <w:name w:val="List Paragraph"/>
    <w:basedOn w:val="Normal"/>
    <w:pPr>
      <w:spacing w:after="160" w:line="259" w:lineRule="auto"/>
      <w:ind w:left="720"/>
      <w:contextualSpacing/>
    </w:pPr>
    <w:rPr>
      <w:rFonts w:cs="Times New Roman"/>
      <w:lang w:val="en-I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1812CB"/>
    <w:pPr>
      <w:widowControl w:val="0"/>
      <w:suppressAutoHyphens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Verdana" w:eastAsia="Verdana" w:hAnsi="Verdana" w:cs="Verdana"/>
      <w:position w:val="0"/>
    </w:rPr>
  </w:style>
  <w:style w:type="paragraph" w:styleId="BodyText">
    <w:name w:val="Body Text"/>
    <w:basedOn w:val="Normal"/>
    <w:link w:val="BodyTextChar"/>
    <w:uiPriority w:val="1"/>
    <w:qFormat/>
    <w:rsid w:val="00D9011C"/>
    <w:pPr>
      <w:widowControl w:val="0"/>
      <w:suppressAutoHyphens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Verdana" w:eastAsia="Verdana" w:hAnsi="Verdana" w:cs="Verdana"/>
      <w:position w:val="0"/>
    </w:rPr>
  </w:style>
  <w:style w:type="character" w:customStyle="1" w:styleId="BodyTextChar">
    <w:name w:val="Body Text Char"/>
    <w:basedOn w:val="DefaultParagraphFont"/>
    <w:link w:val="BodyText"/>
    <w:uiPriority w:val="1"/>
    <w:rsid w:val="00D9011C"/>
    <w:rPr>
      <w:rFonts w:ascii="Verdana" w:eastAsia="Verdana" w:hAnsi="Verdana" w:cs="Verdan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FC6"/>
    <w:rPr>
      <w:rFonts w:ascii="Segoe UI" w:hAnsi="Segoe UI" w:cs="Segoe UI"/>
      <w:position w:val="-1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HfK9n9Pv1hdyFC2Yjd1udXfxQ==">AMUW2mXB7iY4yggkMRsgPVBVuSxL5vRXhqbU6yc8FZ726GAsCqg92kOcQeOADO1lRIIDLkGsVR4losg//3kqfYIAAtvyvlHq0lrVly0J5EnjvrYR+T6Zofk=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narasimhulu</cp:lastModifiedBy>
  <cp:revision>8</cp:revision>
  <cp:lastPrinted>2023-02-01T10:34:00Z</cp:lastPrinted>
  <dcterms:created xsi:type="dcterms:W3CDTF">2023-01-31T08:49:00Z</dcterms:created>
  <dcterms:modified xsi:type="dcterms:W3CDTF">2023-02-01T10:56:00Z</dcterms:modified>
</cp:coreProperties>
</file>