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1B7676" w:rsidRDefault="001B7676" w:rsidP="001B7676">
      <w:pPr>
        <w:spacing w:line="360" w:lineRule="auto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ab/>
      </w:r>
      <w:r w:rsidR="00FE4885" w:rsidRPr="001B7676">
        <w:rPr>
          <w:rFonts w:ascii="Cambria" w:hAnsi="Cambria"/>
          <w:sz w:val="24"/>
          <w:szCs w:val="28"/>
        </w:rPr>
        <w:t>The F</w:t>
      </w:r>
      <w:r w:rsidR="0066690E" w:rsidRPr="001B7676">
        <w:rPr>
          <w:rFonts w:ascii="Cambria" w:hAnsi="Cambria"/>
          <w:sz w:val="24"/>
          <w:szCs w:val="28"/>
        </w:rPr>
        <w:t>ollowing Faculty are sch</w:t>
      </w:r>
      <w:r>
        <w:rPr>
          <w:rFonts w:ascii="Cambria" w:hAnsi="Cambria"/>
          <w:sz w:val="24"/>
          <w:szCs w:val="28"/>
        </w:rPr>
        <w:t>e</w:t>
      </w:r>
      <w:bookmarkStart w:id="0" w:name="_GoBack"/>
      <w:bookmarkEnd w:id="0"/>
      <w:r>
        <w:rPr>
          <w:rFonts w:ascii="Cambria" w:hAnsi="Cambria"/>
          <w:sz w:val="24"/>
          <w:szCs w:val="28"/>
        </w:rPr>
        <w:t xml:space="preserve">duled for taking classes </w:t>
      </w:r>
      <w:r w:rsidRPr="001B7676">
        <w:rPr>
          <w:rFonts w:ascii="Cambria" w:hAnsi="Cambria"/>
          <w:sz w:val="24"/>
          <w:szCs w:val="28"/>
        </w:rPr>
        <w:t>without</w:t>
      </w:r>
      <w:r w:rsidR="00482AE4" w:rsidRPr="001B7676">
        <w:rPr>
          <w:rFonts w:ascii="Cambria" w:hAnsi="Cambria"/>
          <w:sz w:val="24"/>
          <w:szCs w:val="28"/>
        </w:rPr>
        <w:t xml:space="preserve"> fail until LSE subject faculty assigned by the department of Humanities and Sciences</w:t>
      </w:r>
      <w:r w:rsidR="00940C19">
        <w:rPr>
          <w:rFonts w:ascii="Cambria" w:hAnsi="Cambria"/>
          <w:sz w:val="24"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1"/>
        <w:gridCol w:w="1435"/>
        <w:gridCol w:w="1313"/>
        <w:gridCol w:w="733"/>
        <w:gridCol w:w="1575"/>
        <w:gridCol w:w="1735"/>
        <w:gridCol w:w="1737"/>
      </w:tblGrid>
      <w:tr w:rsidR="000512B5" w:rsidRPr="00F57E07" w:rsidTr="00273F3E">
        <w:trPr>
          <w:trHeight w:val="402"/>
        </w:trPr>
        <w:tc>
          <w:tcPr>
            <w:tcW w:w="272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728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06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873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962" w:type="pct"/>
            <w:shd w:val="clear" w:color="auto" w:fill="F2F2F2" w:themeFill="background1" w:themeFillShade="F2"/>
            <w:vAlign w:val="center"/>
          </w:tcPr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  <w:tc>
          <w:tcPr>
            <w:tcW w:w="963" w:type="pct"/>
            <w:shd w:val="clear" w:color="auto" w:fill="F2F2F2" w:themeFill="background1" w:themeFillShade="F2"/>
          </w:tcPr>
          <w:p w:rsidR="000512B5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Faculty</w:t>
            </w:r>
          </w:p>
          <w:p w:rsidR="000512B5" w:rsidRPr="00F57E07" w:rsidRDefault="000512B5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Signature</w:t>
            </w:r>
          </w:p>
        </w:tc>
      </w:tr>
      <w:tr w:rsidR="003A2732" w:rsidRPr="00F57E07" w:rsidTr="00273F3E">
        <w:trPr>
          <w:trHeight w:val="790"/>
        </w:trPr>
        <w:tc>
          <w:tcPr>
            <w:tcW w:w="272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79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Wednesday</w:t>
            </w:r>
          </w:p>
        </w:tc>
        <w:tc>
          <w:tcPr>
            <w:tcW w:w="40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873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962" w:type="pct"/>
            <w:vAlign w:val="center"/>
          </w:tcPr>
          <w:p w:rsidR="003A2732" w:rsidRPr="00797C0F" w:rsidRDefault="003A2732" w:rsidP="003A2732">
            <w:pPr>
              <w:pStyle w:val="TableParagraph"/>
              <w:spacing w:line="218" w:lineRule="exact"/>
              <w:jc w:val="center"/>
            </w:pPr>
            <w:r w:rsidRPr="00797C0F">
              <w:t xml:space="preserve">Mr. L. </w:t>
            </w:r>
            <w:proofErr w:type="spellStart"/>
            <w:r w:rsidRPr="00797C0F">
              <w:t>Suman</w:t>
            </w:r>
            <w:proofErr w:type="spellEnd"/>
          </w:p>
        </w:tc>
        <w:tc>
          <w:tcPr>
            <w:tcW w:w="963" w:type="pct"/>
          </w:tcPr>
          <w:p w:rsidR="003A2732" w:rsidRPr="00F57E07" w:rsidRDefault="003A2732" w:rsidP="003A2732">
            <w:pPr>
              <w:pStyle w:val="TableParagraph"/>
              <w:spacing w:line="218" w:lineRule="exact"/>
              <w:jc w:val="center"/>
            </w:pPr>
          </w:p>
        </w:tc>
      </w:tr>
      <w:tr w:rsidR="003A2732" w:rsidRPr="00F57E07" w:rsidTr="00273F3E">
        <w:trPr>
          <w:trHeight w:val="790"/>
        </w:trPr>
        <w:tc>
          <w:tcPr>
            <w:tcW w:w="272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79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Friday</w:t>
            </w:r>
          </w:p>
        </w:tc>
        <w:tc>
          <w:tcPr>
            <w:tcW w:w="40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873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797C0F">
              <w:rPr>
                <w:rFonts w:ascii="Cambria" w:hAnsi="Cambria"/>
              </w:rPr>
              <w:t>3.40</w:t>
            </w:r>
            <w:r w:rsidRPr="00797C0F">
              <w:rPr>
                <w:rFonts w:ascii="Cambria" w:hAnsi="Cambria"/>
              </w:rPr>
              <w:t xml:space="preserve"> P.M to </w:t>
            </w:r>
            <w:r w:rsidRPr="00797C0F">
              <w:rPr>
                <w:rFonts w:ascii="Cambria" w:hAnsi="Cambria"/>
              </w:rPr>
              <w:t>-4.30</w:t>
            </w:r>
            <w:r w:rsidRPr="00797C0F">
              <w:rPr>
                <w:rFonts w:ascii="Cambria" w:hAnsi="Cambria"/>
              </w:rPr>
              <w:t xml:space="preserve"> P.M</w:t>
            </w:r>
          </w:p>
        </w:tc>
        <w:tc>
          <w:tcPr>
            <w:tcW w:w="962" w:type="pct"/>
            <w:vAlign w:val="center"/>
          </w:tcPr>
          <w:p w:rsidR="003A2732" w:rsidRPr="00744F04" w:rsidRDefault="003A2732" w:rsidP="003A2732">
            <w:pPr>
              <w:pStyle w:val="TableParagraph"/>
              <w:spacing w:line="218" w:lineRule="exact"/>
              <w:jc w:val="center"/>
            </w:pPr>
            <w:r w:rsidRPr="00744F04">
              <w:t xml:space="preserve">Mrs. G.  </w:t>
            </w:r>
            <w:proofErr w:type="spellStart"/>
            <w:r w:rsidRPr="00744F04">
              <w:t>Sudha</w:t>
            </w:r>
            <w:proofErr w:type="spellEnd"/>
            <w:r w:rsidRPr="00744F04">
              <w:t xml:space="preserve"> </w:t>
            </w:r>
            <w:proofErr w:type="spellStart"/>
            <w:r w:rsidRPr="00744F04">
              <w:t>Gowd</w:t>
            </w:r>
            <w:proofErr w:type="spellEnd"/>
          </w:p>
        </w:tc>
        <w:tc>
          <w:tcPr>
            <w:tcW w:w="963" w:type="pct"/>
          </w:tcPr>
          <w:p w:rsidR="003A2732" w:rsidRPr="00F57E07" w:rsidRDefault="003A2732" w:rsidP="003A2732">
            <w:pPr>
              <w:pStyle w:val="TableParagraph"/>
              <w:spacing w:line="218" w:lineRule="exact"/>
              <w:jc w:val="center"/>
            </w:pPr>
          </w:p>
        </w:tc>
      </w:tr>
      <w:tr w:rsidR="002A5FAF" w:rsidRPr="00F57E07" w:rsidTr="00273F3E">
        <w:trPr>
          <w:trHeight w:val="790"/>
        </w:trPr>
        <w:tc>
          <w:tcPr>
            <w:tcW w:w="272" w:type="pct"/>
            <w:vAlign w:val="center"/>
          </w:tcPr>
          <w:p w:rsidR="002A5FAF" w:rsidRPr="00F57E07" w:rsidRDefault="002A5FAF" w:rsidP="002A5FAF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96" w:type="pct"/>
            <w:vAlign w:val="center"/>
          </w:tcPr>
          <w:p w:rsidR="002A5FAF" w:rsidRPr="00F57E07" w:rsidRDefault="002A5FAF" w:rsidP="002A5FAF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2A5FAF" w:rsidRPr="00F57E07" w:rsidRDefault="002A5FAF" w:rsidP="002A5FAF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06" w:type="pct"/>
            <w:vAlign w:val="center"/>
          </w:tcPr>
          <w:p w:rsidR="002A5FAF" w:rsidRPr="00F57E07" w:rsidRDefault="002A5FAF" w:rsidP="002A5FAF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873" w:type="pct"/>
            <w:vAlign w:val="center"/>
          </w:tcPr>
          <w:p w:rsidR="002A5FAF" w:rsidRPr="00F57E07" w:rsidRDefault="002A5FAF" w:rsidP="002A5FAF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797C0F">
              <w:rPr>
                <w:rFonts w:ascii="Cambria" w:hAnsi="Cambria"/>
              </w:rPr>
              <w:t>3.40 P.M to -4.30 P.M</w:t>
            </w:r>
          </w:p>
        </w:tc>
        <w:tc>
          <w:tcPr>
            <w:tcW w:w="962" w:type="pct"/>
            <w:vAlign w:val="center"/>
          </w:tcPr>
          <w:p w:rsidR="002A5FAF" w:rsidRPr="00797C0F" w:rsidRDefault="002A5FAF" w:rsidP="002A5FAF">
            <w:pPr>
              <w:pStyle w:val="TableParagraph"/>
              <w:spacing w:line="218" w:lineRule="exact"/>
              <w:jc w:val="center"/>
            </w:pPr>
            <w:r w:rsidRPr="00797C0F">
              <w:t xml:space="preserve">Mr. L. </w:t>
            </w:r>
            <w:proofErr w:type="spellStart"/>
            <w:r w:rsidRPr="00797C0F">
              <w:t>Suman</w:t>
            </w:r>
            <w:proofErr w:type="spellEnd"/>
          </w:p>
        </w:tc>
        <w:tc>
          <w:tcPr>
            <w:tcW w:w="963" w:type="pct"/>
          </w:tcPr>
          <w:p w:rsidR="002A5FAF" w:rsidRPr="00F57E07" w:rsidRDefault="002A5FAF" w:rsidP="002A5FAF">
            <w:pPr>
              <w:pStyle w:val="TableParagraph"/>
              <w:spacing w:line="218" w:lineRule="exact"/>
              <w:jc w:val="center"/>
            </w:pPr>
          </w:p>
        </w:tc>
      </w:tr>
      <w:tr w:rsidR="003A2732" w:rsidRPr="00F57E07" w:rsidTr="00273F3E">
        <w:trPr>
          <w:trHeight w:val="790"/>
        </w:trPr>
        <w:tc>
          <w:tcPr>
            <w:tcW w:w="272" w:type="pct"/>
            <w:vAlign w:val="center"/>
          </w:tcPr>
          <w:p w:rsidR="003A2732" w:rsidRPr="00F57E07" w:rsidRDefault="002A5FAF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9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</w:t>
            </w:r>
            <w:r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 xml:space="preserve">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06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73" w:type="pct"/>
            <w:vAlign w:val="center"/>
          </w:tcPr>
          <w:p w:rsidR="003A2732" w:rsidRPr="00F57E07" w:rsidRDefault="003A2732" w:rsidP="003A273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962" w:type="pct"/>
            <w:vAlign w:val="center"/>
          </w:tcPr>
          <w:p w:rsidR="003A2732" w:rsidRPr="00F57E07" w:rsidRDefault="003A2732" w:rsidP="003A2732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  <w:tc>
          <w:tcPr>
            <w:tcW w:w="963" w:type="pct"/>
          </w:tcPr>
          <w:p w:rsidR="003A2732" w:rsidRPr="00F57E07" w:rsidRDefault="003A2732" w:rsidP="003A2732">
            <w:pPr>
              <w:pStyle w:val="TableParagraph"/>
              <w:spacing w:line="218" w:lineRule="exact"/>
              <w:jc w:val="center"/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A5FAF" w:rsidRDefault="002A5FA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4D1" w:rsidRDefault="005964D1" w:rsidP="00267651">
      <w:pPr>
        <w:spacing w:after="0" w:line="240" w:lineRule="auto"/>
      </w:pPr>
      <w:r>
        <w:separator/>
      </w:r>
    </w:p>
  </w:endnote>
  <w:endnote w:type="continuationSeparator" w:id="0">
    <w:p w:rsidR="005964D1" w:rsidRDefault="005964D1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4D1" w:rsidRDefault="005964D1" w:rsidP="00267651">
      <w:pPr>
        <w:spacing w:after="0" w:line="240" w:lineRule="auto"/>
      </w:pPr>
      <w:r>
        <w:separator/>
      </w:r>
    </w:p>
  </w:footnote>
  <w:footnote w:type="continuationSeparator" w:id="0">
    <w:p w:rsidR="005964D1" w:rsidRDefault="005964D1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03008"/>
    <w:rsid w:val="00015150"/>
    <w:rsid w:val="0004157D"/>
    <w:rsid w:val="000512B5"/>
    <w:rsid w:val="000704EA"/>
    <w:rsid w:val="00100012"/>
    <w:rsid w:val="001B26E8"/>
    <w:rsid w:val="001B6A48"/>
    <w:rsid w:val="001B7676"/>
    <w:rsid w:val="001B7E79"/>
    <w:rsid w:val="00267651"/>
    <w:rsid w:val="00273F3E"/>
    <w:rsid w:val="002A5FAF"/>
    <w:rsid w:val="002D4524"/>
    <w:rsid w:val="00382251"/>
    <w:rsid w:val="00385E0B"/>
    <w:rsid w:val="00390D52"/>
    <w:rsid w:val="003A2732"/>
    <w:rsid w:val="00462EC7"/>
    <w:rsid w:val="00482AE4"/>
    <w:rsid w:val="004D0B16"/>
    <w:rsid w:val="004F5E73"/>
    <w:rsid w:val="00566BC0"/>
    <w:rsid w:val="005964D1"/>
    <w:rsid w:val="00620F20"/>
    <w:rsid w:val="0066690E"/>
    <w:rsid w:val="006A3305"/>
    <w:rsid w:val="006B10F2"/>
    <w:rsid w:val="006C21DC"/>
    <w:rsid w:val="006F272E"/>
    <w:rsid w:val="00744F04"/>
    <w:rsid w:val="00782F91"/>
    <w:rsid w:val="00797C0F"/>
    <w:rsid w:val="007E274A"/>
    <w:rsid w:val="00825B0E"/>
    <w:rsid w:val="00864025"/>
    <w:rsid w:val="008E63B2"/>
    <w:rsid w:val="009139E3"/>
    <w:rsid w:val="0093580E"/>
    <w:rsid w:val="00940C19"/>
    <w:rsid w:val="00967365"/>
    <w:rsid w:val="00971453"/>
    <w:rsid w:val="009848AF"/>
    <w:rsid w:val="009D36C2"/>
    <w:rsid w:val="00A32438"/>
    <w:rsid w:val="00AC27A7"/>
    <w:rsid w:val="00AD04A5"/>
    <w:rsid w:val="00C10B8C"/>
    <w:rsid w:val="00C73346"/>
    <w:rsid w:val="00C932C3"/>
    <w:rsid w:val="00CE0505"/>
    <w:rsid w:val="00CE43C6"/>
    <w:rsid w:val="00D16865"/>
    <w:rsid w:val="00D54068"/>
    <w:rsid w:val="00D57C68"/>
    <w:rsid w:val="00DC3AF0"/>
    <w:rsid w:val="00E170FF"/>
    <w:rsid w:val="00EB35C9"/>
    <w:rsid w:val="00EB5F89"/>
    <w:rsid w:val="00EB6061"/>
    <w:rsid w:val="00EC416F"/>
    <w:rsid w:val="00F0500D"/>
    <w:rsid w:val="00F57E07"/>
    <w:rsid w:val="00F645BA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9EC87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cp:lastPrinted>2023-02-07T04:59:00Z</cp:lastPrinted>
  <dcterms:created xsi:type="dcterms:W3CDTF">2023-02-07T04:37:00Z</dcterms:created>
  <dcterms:modified xsi:type="dcterms:W3CDTF">2023-02-07T05:02:00Z</dcterms:modified>
</cp:coreProperties>
</file>