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9EBB0" w14:textId="0C136132" w:rsidR="000C019A" w:rsidRPr="000C019A" w:rsidRDefault="000C019A" w:rsidP="000C0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1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Education Loan Information </w:t>
      </w:r>
    </w:p>
    <w:p w14:paraId="3C8380A6" w14:textId="77777777"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1. Loan Eligibility Criteria</w:t>
      </w:r>
    </w:p>
    <w:p w14:paraId="1BEB459C" w14:textId="05EDA526" w:rsidR="000C019A" w:rsidRPr="000C019A" w:rsidRDefault="000C019A" w:rsidP="000C0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Age limit (minimum and maximum)</w:t>
      </w:r>
      <w:r w:rsidR="00C722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(18-35)</w:t>
      </w:r>
    </w:p>
    <w:p w14:paraId="2BDA3B54" w14:textId="08E54F77" w:rsidR="000C019A" w:rsidRPr="000C019A" w:rsidRDefault="000C019A" w:rsidP="000C0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Nationality/Residency requirements</w:t>
      </w:r>
      <w:r w:rsidR="00C72282">
        <w:rPr>
          <w:rFonts w:ascii="Times New Roman" w:eastAsia="Times New Roman" w:hAnsi="Times New Roman" w:cs="Times New Roman"/>
          <w:sz w:val="24"/>
          <w:szCs w:val="24"/>
        </w:rPr>
        <w:t xml:space="preserve"> (must be </w:t>
      </w:r>
      <w:proofErr w:type="spellStart"/>
      <w:r w:rsidR="00C72282">
        <w:rPr>
          <w:rFonts w:ascii="Times New Roman" w:eastAsia="Times New Roman" w:hAnsi="Times New Roman" w:cs="Times New Roman"/>
          <w:sz w:val="24"/>
          <w:szCs w:val="24"/>
        </w:rPr>
        <w:t>indian</w:t>
      </w:r>
      <w:proofErr w:type="spellEnd"/>
      <w:r w:rsidR="00C7228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22CE32" w14:textId="60264598" w:rsidR="000C019A" w:rsidRPr="000C019A" w:rsidRDefault="000C019A" w:rsidP="000C0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Academic qualifications required</w:t>
      </w:r>
      <w:r w:rsidR="00C72282">
        <w:rPr>
          <w:rFonts w:ascii="Times New Roman" w:eastAsia="Times New Roman" w:hAnsi="Times New Roman" w:cs="Times New Roman"/>
          <w:sz w:val="24"/>
          <w:szCs w:val="24"/>
        </w:rPr>
        <w:t xml:space="preserve"> (50%-60%)</w:t>
      </w:r>
    </w:p>
    <w:p w14:paraId="484D3559" w14:textId="3748CF5B" w:rsidR="000C019A" w:rsidRPr="000C019A" w:rsidRDefault="000C019A" w:rsidP="000C0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Admission proof to recognized institutions</w:t>
      </w:r>
      <w:r w:rsidR="00C722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C72282">
        <w:rPr>
          <w:rFonts w:ascii="Times New Roman" w:eastAsia="Times New Roman" w:hAnsi="Times New Roman" w:cs="Times New Roman"/>
          <w:sz w:val="24"/>
          <w:szCs w:val="24"/>
        </w:rPr>
        <w:t xml:space="preserve">secured </w:t>
      </w:r>
      <w:proofErr w:type="gramStart"/>
      <w:r w:rsidR="00C72282">
        <w:rPr>
          <w:rFonts w:ascii="Times New Roman" w:eastAsia="Times New Roman" w:hAnsi="Times New Roman" w:cs="Times New Roman"/>
          <w:sz w:val="24"/>
          <w:szCs w:val="24"/>
        </w:rPr>
        <w:t xml:space="preserve">admission </w:t>
      </w:r>
      <w:r w:rsidR="00C7228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</w:p>
    <w:p w14:paraId="5504616F" w14:textId="7F47A88D" w:rsidR="000C019A" w:rsidRPr="000C019A" w:rsidRDefault="000C019A" w:rsidP="000C0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Co-applicant/Guarantor requirements</w:t>
      </w:r>
      <w:r w:rsidR="00C722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t>parents, spouse, or siblings who will repay if student defaults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41AD1D1" w14:textId="77777777" w:rsidR="000C019A" w:rsidRPr="000C019A" w:rsidRDefault="000C019A" w:rsidP="000C0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Credit score requirements</w:t>
      </w:r>
    </w:p>
    <w:p w14:paraId="33F00762" w14:textId="24386E98" w:rsidR="000C019A" w:rsidRPr="000C019A" w:rsidRDefault="000C019A" w:rsidP="000C0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Income criteria (for student/parents/co-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applicant)</w:t>
      </w:r>
      <w:r w:rsidR="00D003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D0035B" w:rsidRPr="00D0035B">
        <w:t xml:space="preserve"> </w:t>
      </w:r>
      <w:r w:rsidR="00D0035B">
        <w:t>Salaried, self-employed, or business income acceptable</w:t>
      </w:r>
      <w:r w:rsidR="00D0035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5806E2" w14:textId="77777777"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2. Loan Types &amp; Categories</w:t>
      </w:r>
    </w:p>
    <w:p w14:paraId="3E0CBC22" w14:textId="5D00D22C" w:rsidR="000C019A" w:rsidRPr="000C019A" w:rsidRDefault="000C019A" w:rsidP="000C0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Domestic education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loans</w:t>
      </w:r>
      <w:r w:rsidR="00D003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D0035B">
        <w:rPr>
          <w:rFonts w:ascii="Times New Roman" w:eastAsia="Times New Roman" w:hAnsi="Times New Roman" w:cs="Times New Roman"/>
          <w:sz w:val="24"/>
          <w:szCs w:val="24"/>
        </w:rPr>
        <w:t xml:space="preserve">within India , interest </w:t>
      </w:r>
      <w:proofErr w:type="spellStart"/>
      <w:r w:rsidR="00D0035B">
        <w:rPr>
          <w:rFonts w:ascii="Times New Roman" w:eastAsia="Times New Roman" w:hAnsi="Times New Roman" w:cs="Times New Roman"/>
          <w:sz w:val="24"/>
          <w:szCs w:val="24"/>
        </w:rPr>
        <w:t>upto</w:t>
      </w:r>
      <w:proofErr w:type="spellEnd"/>
      <w:r w:rsidR="00D0035B">
        <w:rPr>
          <w:rFonts w:ascii="Times New Roman" w:eastAsia="Times New Roman" w:hAnsi="Times New Roman" w:cs="Times New Roman"/>
          <w:sz w:val="24"/>
          <w:szCs w:val="24"/>
        </w:rPr>
        <w:t xml:space="preserve"> 9-12%)</w:t>
      </w:r>
    </w:p>
    <w:p w14:paraId="099A2864" w14:textId="54CC545B" w:rsidR="000C019A" w:rsidRPr="000C019A" w:rsidRDefault="000C019A" w:rsidP="000C0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International education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loans</w:t>
      </w:r>
      <w:r w:rsidR="00D003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D0035B">
        <w:rPr>
          <w:rFonts w:ascii="Times New Roman" w:eastAsia="Times New Roman" w:hAnsi="Times New Roman" w:cs="Times New Roman"/>
          <w:sz w:val="24"/>
          <w:szCs w:val="24"/>
        </w:rPr>
        <w:t xml:space="preserve">interest </w:t>
      </w:r>
      <w:proofErr w:type="spellStart"/>
      <w:r w:rsidR="00D0035B">
        <w:rPr>
          <w:rFonts w:ascii="Times New Roman" w:eastAsia="Times New Roman" w:hAnsi="Times New Roman" w:cs="Times New Roman"/>
          <w:sz w:val="24"/>
          <w:szCs w:val="24"/>
        </w:rPr>
        <w:t>upto</w:t>
      </w:r>
      <w:proofErr w:type="spellEnd"/>
      <w:r w:rsidR="00D0035B">
        <w:rPr>
          <w:rFonts w:ascii="Times New Roman" w:eastAsia="Times New Roman" w:hAnsi="Times New Roman" w:cs="Times New Roman"/>
          <w:sz w:val="24"/>
          <w:szCs w:val="24"/>
        </w:rPr>
        <w:t xml:space="preserve"> 10-15%) </w:t>
      </w:r>
      <w:proofErr w:type="spellStart"/>
      <w:r w:rsidR="00D0035B">
        <w:rPr>
          <w:rFonts w:ascii="Times New Roman" w:eastAsia="Times New Roman" w:hAnsi="Times New Roman" w:cs="Times New Roman"/>
          <w:sz w:val="24"/>
          <w:szCs w:val="24"/>
        </w:rPr>
        <w:t>upto</w:t>
      </w:r>
      <w:proofErr w:type="spellEnd"/>
      <w:r w:rsidR="00D0035B">
        <w:rPr>
          <w:rFonts w:ascii="Times New Roman" w:eastAsia="Times New Roman" w:hAnsi="Times New Roman" w:cs="Times New Roman"/>
          <w:sz w:val="24"/>
          <w:szCs w:val="24"/>
        </w:rPr>
        <w:t xml:space="preserve"> 1.5cr</w:t>
      </w:r>
    </w:p>
    <w:p w14:paraId="7A0C351A" w14:textId="77777777" w:rsidR="000C019A" w:rsidRPr="000C019A" w:rsidRDefault="000C019A" w:rsidP="000C0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Undergraduate loans</w:t>
      </w:r>
    </w:p>
    <w:p w14:paraId="415E302A" w14:textId="77777777" w:rsidR="000C019A" w:rsidRPr="000C019A" w:rsidRDefault="000C019A" w:rsidP="000C0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Postgraduate loans</w:t>
      </w:r>
    </w:p>
    <w:p w14:paraId="556A8FB3" w14:textId="77777777" w:rsidR="000C019A" w:rsidRPr="000C019A" w:rsidRDefault="000C019A" w:rsidP="000C0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Doctoral/PhD loans</w:t>
      </w:r>
    </w:p>
    <w:p w14:paraId="7417BB10" w14:textId="77777777" w:rsidR="000C019A" w:rsidRPr="000C019A" w:rsidRDefault="000C019A" w:rsidP="000C0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Vocational/Skill development loans</w:t>
      </w:r>
    </w:p>
    <w:p w14:paraId="4D704A60" w14:textId="77777777" w:rsidR="000C019A" w:rsidRPr="000C019A" w:rsidRDefault="000C019A" w:rsidP="000C0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Professional courses (MBA, Medical, Engineering, etc.)</w:t>
      </w:r>
    </w:p>
    <w:p w14:paraId="67E21E90" w14:textId="77777777"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3. Loan Amount &amp; Coverage</w:t>
      </w:r>
    </w:p>
    <w:p w14:paraId="68BB6469" w14:textId="0405EAE4" w:rsidR="000C019A" w:rsidRPr="000C019A" w:rsidRDefault="000C019A" w:rsidP="000C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Maximum loan amount (domestic</w:t>
      </w:r>
      <w:r w:rsidR="00D003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035B">
        <w:rPr>
          <w:rFonts w:ascii="Times New Roman" w:eastAsia="Times New Roman" w:hAnsi="Times New Roman" w:cs="Times New Roman"/>
          <w:sz w:val="24"/>
          <w:szCs w:val="24"/>
        </w:rPr>
        <w:t>upto</w:t>
      </w:r>
      <w:proofErr w:type="spellEnd"/>
      <w:r w:rsidR="00D0035B">
        <w:rPr>
          <w:rFonts w:ascii="Times New Roman" w:eastAsia="Times New Roman" w:hAnsi="Times New Roman" w:cs="Times New Roman"/>
          <w:sz w:val="24"/>
          <w:szCs w:val="24"/>
        </w:rPr>
        <w:t xml:space="preserve"> 10-20lakhs</w:t>
      </w: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 vs international</w:t>
      </w:r>
      <w:r w:rsidR="00D003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035B">
        <w:rPr>
          <w:rFonts w:ascii="Times New Roman" w:eastAsia="Times New Roman" w:hAnsi="Times New Roman" w:cs="Times New Roman"/>
          <w:sz w:val="24"/>
          <w:szCs w:val="24"/>
        </w:rPr>
        <w:t>upto</w:t>
      </w:r>
      <w:proofErr w:type="spellEnd"/>
      <w:r w:rsidR="00D0035B">
        <w:rPr>
          <w:rFonts w:ascii="Times New Roman" w:eastAsia="Times New Roman" w:hAnsi="Times New Roman" w:cs="Times New Roman"/>
          <w:sz w:val="24"/>
          <w:szCs w:val="24"/>
        </w:rPr>
        <w:t xml:space="preserve"> 1.5 </w:t>
      </w:r>
      <w:proofErr w:type="spellStart"/>
      <w:r w:rsidR="00D0035B">
        <w:rPr>
          <w:rFonts w:ascii="Times New Roman" w:eastAsia="Times New Roman" w:hAnsi="Times New Roman" w:cs="Times New Roman"/>
          <w:sz w:val="24"/>
          <w:szCs w:val="24"/>
        </w:rPr>
        <w:t>cr</w:t>
      </w:r>
      <w:proofErr w:type="spellEnd"/>
      <w:r w:rsidRPr="000C019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07F1C6" w14:textId="0CF8C8DF" w:rsidR="000C019A" w:rsidRPr="000C019A" w:rsidRDefault="000C019A" w:rsidP="000C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Minimum loan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amount</w:t>
      </w:r>
      <w:r w:rsidR="000F51C4">
        <w:rPr>
          <w:rFonts w:ascii="Times New Roman" w:eastAsia="Times New Roman" w:hAnsi="Times New Roman" w:cs="Times New Roman"/>
          <w:sz w:val="24"/>
          <w:szCs w:val="24"/>
        </w:rPr>
        <w:t>( this</w:t>
      </w:r>
      <w:proofErr w:type="gramEnd"/>
      <w:r w:rsidR="000F51C4">
        <w:rPr>
          <w:rFonts w:ascii="Times New Roman" w:eastAsia="Times New Roman" w:hAnsi="Times New Roman" w:cs="Times New Roman"/>
          <w:sz w:val="24"/>
          <w:szCs w:val="24"/>
        </w:rPr>
        <w:t xml:space="preserve"> amount covers the below expenses)</w:t>
      </w:r>
    </w:p>
    <w:p w14:paraId="63D32CC4" w14:textId="77777777" w:rsidR="000C019A" w:rsidRPr="000C019A" w:rsidRDefault="000C019A" w:rsidP="000C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Course fee coverage</w:t>
      </w:r>
    </w:p>
    <w:p w14:paraId="37695483" w14:textId="77777777" w:rsidR="000C019A" w:rsidRPr="000C019A" w:rsidRDefault="000C019A" w:rsidP="000C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Living expenses coverage</w:t>
      </w:r>
    </w:p>
    <w:p w14:paraId="5EDC0259" w14:textId="77777777" w:rsidR="000C019A" w:rsidRPr="000C019A" w:rsidRDefault="000C019A" w:rsidP="000C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Travel expenses</w:t>
      </w:r>
    </w:p>
    <w:p w14:paraId="39530B97" w14:textId="77777777" w:rsidR="000C019A" w:rsidRPr="000C019A" w:rsidRDefault="000C019A" w:rsidP="000C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Book and equipment costs</w:t>
      </w:r>
    </w:p>
    <w:p w14:paraId="41F071FA" w14:textId="77777777" w:rsidR="000C019A" w:rsidRPr="000C019A" w:rsidRDefault="000C019A" w:rsidP="000C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Insurance coverage</w:t>
      </w:r>
    </w:p>
    <w:p w14:paraId="405160A8" w14:textId="77777777" w:rsidR="000C019A" w:rsidRPr="000C019A" w:rsidRDefault="000C019A" w:rsidP="000C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Laptop/computer allowance</w:t>
      </w:r>
    </w:p>
    <w:p w14:paraId="0CF5E8E6" w14:textId="13C1AF4B" w:rsid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4. Interest Rates</w:t>
      </w:r>
    </w:p>
    <w:p w14:paraId="086E7D0F" w14:textId="30A1FC91" w:rsidR="00D44BFD" w:rsidRPr="000C019A" w:rsidRDefault="00D44BFD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D44BFD">
        <w:rPr>
          <w:rFonts w:ascii="Times New Roman" w:eastAsia="Times New Roman" w:hAnsi="Times New Roman" w:cs="Times New Roman"/>
          <w:sz w:val="24"/>
          <w:szCs w:val="24"/>
        </w:rPr>
        <w:t xml:space="preserve">Interest is charged on principle amount </w:t>
      </w:r>
      <w:proofErr w:type="spellStart"/>
      <w:r w:rsidRPr="00D44BFD">
        <w:rPr>
          <w:rFonts w:ascii="Times New Roman" w:eastAsia="Times New Roman" w:hAnsi="Times New Roman" w:cs="Times New Roman"/>
          <w:sz w:val="24"/>
          <w:szCs w:val="24"/>
        </w:rPr>
        <w:t>borrowd</w:t>
      </w:r>
      <w:proofErr w:type="spellEnd"/>
      <w:r w:rsidRPr="00D44BFD">
        <w:rPr>
          <w:rFonts w:ascii="Times New Roman" w:eastAsia="Times New Roman" w:hAnsi="Times New Roman" w:cs="Times New Roman"/>
          <w:sz w:val="24"/>
          <w:szCs w:val="24"/>
        </w:rPr>
        <w:t xml:space="preserve">. Calculated monthly but charged </w:t>
      </w:r>
      <w:proofErr w:type="spellStart"/>
      <w:proofErr w:type="gramStart"/>
      <w:r w:rsidRPr="00D44BFD">
        <w:rPr>
          <w:rFonts w:ascii="Times New Roman" w:eastAsia="Times New Roman" w:hAnsi="Times New Roman" w:cs="Times New Roman"/>
          <w:sz w:val="24"/>
          <w:szCs w:val="24"/>
        </w:rPr>
        <w:t>annualy</w:t>
      </w:r>
      <w:proofErr w:type="spellEnd"/>
      <w:r w:rsidRPr="00D44BFD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Pr="00D44B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44BFD">
        <w:rPr>
          <w:rFonts w:ascii="Times New Roman" w:eastAsia="Times New Roman" w:hAnsi="Times New Roman" w:cs="Times New Roman"/>
          <w:sz w:val="24"/>
          <w:szCs w:val="24"/>
        </w:rPr>
        <w:t>rate of interest =annual percentage</w:t>
      </w:r>
    </w:p>
    <w:p w14:paraId="50F46731" w14:textId="77777777" w:rsidR="000C019A" w:rsidRPr="000C019A" w:rsidRDefault="000C019A" w:rsidP="000C0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Base interest rate</w:t>
      </w:r>
    </w:p>
    <w:p w14:paraId="4B27A003" w14:textId="3218967E" w:rsidR="000C019A" w:rsidRPr="000C019A" w:rsidRDefault="000C019A" w:rsidP="000C0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Interest rate for girls/female students (often </w:t>
      </w:r>
      <w:r w:rsidR="0013186B">
        <w:rPr>
          <w:rFonts w:ascii="Times New Roman" w:eastAsia="Times New Roman" w:hAnsi="Times New Roman" w:cs="Times New Roman"/>
          <w:sz w:val="24"/>
          <w:szCs w:val="24"/>
        </w:rPr>
        <w:t xml:space="preserve">0.5% </w:t>
      </w:r>
      <w:r w:rsidRPr="000C019A">
        <w:rPr>
          <w:rFonts w:ascii="Times New Roman" w:eastAsia="Times New Roman" w:hAnsi="Times New Roman" w:cs="Times New Roman"/>
          <w:sz w:val="24"/>
          <w:szCs w:val="24"/>
        </w:rPr>
        <w:t>lower)</w:t>
      </w:r>
    </w:p>
    <w:p w14:paraId="4A326B6E" w14:textId="61144EC9" w:rsidR="000C019A" w:rsidRPr="000C019A" w:rsidRDefault="000C019A" w:rsidP="000C0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Interest rate differential (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domestic</w:t>
      </w:r>
      <w:r w:rsidR="001318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13186B">
        <w:rPr>
          <w:rFonts w:ascii="Times New Roman" w:eastAsia="Times New Roman" w:hAnsi="Times New Roman" w:cs="Times New Roman"/>
          <w:sz w:val="24"/>
          <w:szCs w:val="24"/>
        </w:rPr>
        <w:t>1-2% lower)</w:t>
      </w: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 vs international)</w:t>
      </w:r>
    </w:p>
    <w:p w14:paraId="0B503AB9" w14:textId="43AE60BB" w:rsidR="000C019A" w:rsidRPr="000C019A" w:rsidRDefault="000C019A" w:rsidP="000C0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Fixed vs floating interest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rates</w:t>
      </w:r>
      <w:r w:rsidR="001318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13186B">
        <w:rPr>
          <w:rFonts w:ascii="Times New Roman" w:eastAsia="Times New Roman" w:hAnsi="Times New Roman" w:cs="Times New Roman"/>
          <w:sz w:val="24"/>
          <w:szCs w:val="24"/>
        </w:rPr>
        <w:t>interest type</w:t>
      </w:r>
      <w:r w:rsidR="00D44BFD">
        <w:rPr>
          <w:rFonts w:ascii="Times New Roman" w:eastAsia="Times New Roman" w:hAnsi="Times New Roman" w:cs="Times New Roman"/>
          <w:sz w:val="24"/>
          <w:szCs w:val="24"/>
        </w:rPr>
        <w:t xml:space="preserve"> fixed=stays same floating=might increase depending on market condition</w:t>
      </w:r>
      <w:r w:rsidR="0013186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CA08D4" w14:textId="67342FB7" w:rsidR="00D44BFD" w:rsidRPr="000C019A" w:rsidRDefault="000C019A" w:rsidP="00F01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lastRenderedPageBreak/>
        <w:t>Interest rate during study period (moratorium period)</w:t>
      </w:r>
      <w:r w:rsidR="00D44B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18D1">
        <w:rPr>
          <w:rFonts w:ascii="Times New Roman" w:eastAsia="Times New Roman" w:hAnsi="Times New Roman" w:cs="Times New Roman"/>
          <w:sz w:val="24"/>
          <w:szCs w:val="24"/>
        </w:rPr>
        <w:t xml:space="preserve">(no </w:t>
      </w:r>
      <w:proofErr w:type="spellStart"/>
      <w:r w:rsidR="00F018D1">
        <w:rPr>
          <w:rFonts w:ascii="Times New Roman" w:eastAsia="Times New Roman" w:hAnsi="Times New Roman" w:cs="Times New Roman"/>
          <w:sz w:val="24"/>
          <w:szCs w:val="24"/>
        </w:rPr>
        <w:t>emi</w:t>
      </w:r>
      <w:proofErr w:type="spellEnd"/>
      <w:r w:rsidR="00F018D1">
        <w:rPr>
          <w:rFonts w:ascii="Times New Roman" w:eastAsia="Times New Roman" w:hAnsi="Times New Roman" w:cs="Times New Roman"/>
          <w:sz w:val="24"/>
          <w:szCs w:val="24"/>
        </w:rPr>
        <w:t xml:space="preserve">, student doesn’t </w:t>
      </w:r>
      <w:proofErr w:type="spellStart"/>
      <w:proofErr w:type="gramStart"/>
      <w:r w:rsidR="00F018D1">
        <w:rPr>
          <w:rFonts w:ascii="Times New Roman" w:eastAsia="Times New Roman" w:hAnsi="Times New Roman" w:cs="Times New Roman"/>
          <w:sz w:val="24"/>
          <w:szCs w:val="24"/>
        </w:rPr>
        <w:t>pay,interest</w:t>
      </w:r>
      <w:proofErr w:type="spellEnd"/>
      <w:proofErr w:type="gramEnd"/>
      <w:r w:rsidR="00F018D1">
        <w:rPr>
          <w:rFonts w:ascii="Times New Roman" w:eastAsia="Times New Roman" w:hAnsi="Times New Roman" w:cs="Times New Roman"/>
          <w:sz w:val="24"/>
          <w:szCs w:val="24"/>
        </w:rPr>
        <w:t xml:space="preserve"> keeps accumulation)</w:t>
      </w:r>
      <w:r w:rsidR="00D44BFD" w:rsidRPr="00F018D1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5C770831" w14:textId="0C77381E" w:rsidR="000C019A" w:rsidRPr="000C019A" w:rsidRDefault="000C019A" w:rsidP="000C0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Interest rate after course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completion</w:t>
      </w:r>
      <w:r w:rsidR="00F018D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F018D1">
        <w:rPr>
          <w:rFonts w:ascii="Times New Roman" w:eastAsia="Times New Roman" w:hAnsi="Times New Roman" w:cs="Times New Roman"/>
          <w:sz w:val="24"/>
          <w:szCs w:val="24"/>
        </w:rPr>
        <w:t xml:space="preserve">interest on </w:t>
      </w:r>
      <w:proofErr w:type="spellStart"/>
      <w:r w:rsidR="00F018D1">
        <w:rPr>
          <w:rFonts w:ascii="Times New Roman" w:eastAsia="Times New Roman" w:hAnsi="Times New Roman" w:cs="Times New Roman"/>
          <w:sz w:val="24"/>
          <w:szCs w:val="24"/>
        </w:rPr>
        <w:t>principal+accumulated</w:t>
      </w:r>
      <w:proofErr w:type="spellEnd"/>
      <w:r w:rsidR="00F018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18D1">
        <w:rPr>
          <w:rFonts w:ascii="Times New Roman" w:eastAsia="Times New Roman" w:hAnsi="Times New Roman" w:cs="Times New Roman"/>
          <w:sz w:val="24"/>
          <w:szCs w:val="24"/>
        </w:rPr>
        <w:t>interest,emi</w:t>
      </w:r>
      <w:proofErr w:type="spellEnd"/>
      <w:r w:rsidR="00F018D1">
        <w:rPr>
          <w:rFonts w:ascii="Times New Roman" w:eastAsia="Times New Roman" w:hAnsi="Times New Roman" w:cs="Times New Roman"/>
          <w:sz w:val="24"/>
          <w:szCs w:val="24"/>
        </w:rPr>
        <w:t>=after 6 months of course)</w:t>
      </w:r>
    </w:p>
    <w:p w14:paraId="5D822B9F" w14:textId="5297912C" w:rsidR="000C019A" w:rsidRDefault="000C019A" w:rsidP="000C0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Subsidized interest rates (government schemes)</w:t>
      </w:r>
    </w:p>
    <w:p w14:paraId="1BA936CE" w14:textId="54BFB80D" w:rsidR="00F018D1" w:rsidRDefault="00F018D1" w:rsidP="00F01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ex. Loan=10lakh   Interest =10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%  Study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period=2year</w:t>
      </w:r>
    </w:p>
    <w:p w14:paraId="5A04BF03" w14:textId="20BCDDF2" w:rsidR="00F018D1" w:rsidRDefault="00F018D1" w:rsidP="00F01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Interest during study=10,00,000 </w:t>
      </w:r>
      <w:r w:rsidR="00990319">
        <w:rPr>
          <w:rFonts w:ascii="Times New Roman" w:eastAsia="Times New Roman" w:hAnsi="Times New Roman" w:cs="Times New Roman"/>
          <w:sz w:val="24"/>
          <w:szCs w:val="24"/>
        </w:rPr>
        <w:t>* 10% *2=2,00,000</w:t>
      </w:r>
    </w:p>
    <w:p w14:paraId="089B4DF5" w14:textId="368E5358" w:rsidR="00990319" w:rsidRDefault="00990319" w:rsidP="00F01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amount to repay=12,00,000</w:t>
      </w:r>
    </w:p>
    <w:p w14:paraId="65D05B36" w14:textId="77777777"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5. Repayment Terms</w:t>
      </w:r>
    </w:p>
    <w:p w14:paraId="05480867" w14:textId="77777777" w:rsidR="000C019A" w:rsidRPr="000C019A" w:rsidRDefault="000C019A" w:rsidP="000C0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Loan tenure/duration</w:t>
      </w:r>
    </w:p>
    <w:p w14:paraId="37770C78" w14:textId="5CFF329E" w:rsidR="000C019A" w:rsidRPr="000C019A" w:rsidRDefault="000C019A" w:rsidP="000C0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Moratorium period (</w:t>
      </w:r>
      <w:r w:rsidR="00990319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proofErr w:type="gramStart"/>
      <w:r w:rsidR="00990319">
        <w:rPr>
          <w:rFonts w:ascii="Times New Roman" w:eastAsia="Times New Roman" w:hAnsi="Times New Roman" w:cs="Times New Roman"/>
          <w:sz w:val="24"/>
          <w:szCs w:val="24"/>
        </w:rPr>
        <w:t>emi</w:t>
      </w:r>
      <w:proofErr w:type="spellEnd"/>
      <w:r w:rsidR="009903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D8F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="00E37D8F">
        <w:rPr>
          <w:rFonts w:ascii="Times New Roman" w:eastAsia="Times New Roman" w:hAnsi="Times New Roman" w:cs="Times New Roman"/>
          <w:sz w:val="24"/>
          <w:szCs w:val="24"/>
        </w:rPr>
        <w:t xml:space="preserve"> gives time to find job</w:t>
      </w: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 + additional</w:t>
      </w:r>
      <w:r w:rsidR="00990319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 months</w:t>
      </w:r>
      <w:r w:rsidR="00990319">
        <w:rPr>
          <w:rFonts w:ascii="Times New Roman" w:eastAsia="Times New Roman" w:hAnsi="Times New Roman" w:cs="Times New Roman"/>
          <w:sz w:val="24"/>
          <w:szCs w:val="24"/>
        </w:rPr>
        <w:t xml:space="preserve"> to 1 year grace </w:t>
      </w:r>
      <w:r w:rsidRPr="000C019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262225" w14:textId="526C99CC" w:rsidR="000C019A" w:rsidRPr="000C019A" w:rsidRDefault="000C019A" w:rsidP="000C0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Repayment period after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moratorium</w:t>
      </w:r>
      <w:r w:rsidR="00E37D8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E37D8F">
        <w:rPr>
          <w:rFonts w:ascii="Times New Roman" w:eastAsia="Times New Roman" w:hAnsi="Times New Roman" w:cs="Times New Roman"/>
          <w:sz w:val="24"/>
          <w:szCs w:val="24"/>
        </w:rPr>
        <w:t>5-15 years)</w:t>
      </w:r>
    </w:p>
    <w:p w14:paraId="6AF8DB60" w14:textId="0FB21115" w:rsidR="000C019A" w:rsidRPr="000C019A" w:rsidRDefault="000C019A" w:rsidP="000C0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Prepayment options and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charges</w:t>
      </w:r>
      <w:r w:rsidR="00E37D8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E37D8F">
        <w:rPr>
          <w:rFonts w:ascii="Times New Roman" w:eastAsia="Times New Roman" w:hAnsi="Times New Roman" w:cs="Times New Roman"/>
          <w:sz w:val="24"/>
          <w:szCs w:val="24"/>
        </w:rPr>
        <w:t>paying before tenure ends , some banks may )</w:t>
      </w:r>
    </w:p>
    <w:p w14:paraId="6804EE7B" w14:textId="77777777" w:rsidR="000C019A" w:rsidRPr="000C019A" w:rsidRDefault="000C019A" w:rsidP="000C0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Part-payment options</w:t>
      </w:r>
    </w:p>
    <w:p w14:paraId="203DC139" w14:textId="77777777" w:rsidR="000C019A" w:rsidRPr="000C019A" w:rsidRDefault="000C019A" w:rsidP="000C0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EMI calculation formula</w:t>
      </w:r>
    </w:p>
    <w:p w14:paraId="7C2A67B1" w14:textId="77777777" w:rsidR="000C019A" w:rsidRPr="000C019A" w:rsidRDefault="000C019A" w:rsidP="000C0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EMI holiday options</w:t>
      </w:r>
    </w:p>
    <w:p w14:paraId="01D8F627" w14:textId="77777777"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6. EMI Calculation Details</w:t>
      </w:r>
    </w:p>
    <w:p w14:paraId="7B67EB97" w14:textId="77777777" w:rsidR="000C019A" w:rsidRPr="000C019A" w:rsidRDefault="000C019A" w:rsidP="000C0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EMI formula: </w:t>
      </w:r>
      <w:r w:rsidRPr="000C019A">
        <w:rPr>
          <w:rFonts w:ascii="Courier New" w:eastAsia="Times New Roman" w:hAnsi="Courier New" w:cs="Courier New"/>
          <w:sz w:val="20"/>
          <w:szCs w:val="20"/>
        </w:rPr>
        <w:t>EMI = [P x R x (1+</w:t>
      </w:r>
      <w:proofErr w:type="gramStart"/>
      <w:r w:rsidRPr="000C019A">
        <w:rPr>
          <w:rFonts w:ascii="Courier New" w:eastAsia="Times New Roman" w:hAnsi="Courier New" w:cs="Courier New"/>
          <w:sz w:val="20"/>
          <w:szCs w:val="20"/>
        </w:rPr>
        <w:t>R)^</w:t>
      </w:r>
      <w:proofErr w:type="gramEnd"/>
      <w:r w:rsidRPr="000C019A">
        <w:rPr>
          <w:rFonts w:ascii="Courier New" w:eastAsia="Times New Roman" w:hAnsi="Courier New" w:cs="Courier New"/>
          <w:sz w:val="20"/>
          <w:szCs w:val="20"/>
        </w:rPr>
        <w:t>N]/[(1+R)^N-1]</w:t>
      </w:r>
    </w:p>
    <w:p w14:paraId="5CC5ED40" w14:textId="77777777" w:rsidR="000C019A" w:rsidRPr="000C019A" w:rsidRDefault="000C019A" w:rsidP="000C0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Principal amount (P)</w:t>
      </w:r>
    </w:p>
    <w:p w14:paraId="302BA8A9" w14:textId="77777777" w:rsidR="000C019A" w:rsidRPr="000C019A" w:rsidRDefault="000C019A" w:rsidP="000C0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Rate of interest per month (R)</w:t>
      </w:r>
    </w:p>
    <w:p w14:paraId="15F23144" w14:textId="77777777" w:rsidR="000C019A" w:rsidRPr="000C019A" w:rsidRDefault="000C019A" w:rsidP="000C0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Loan tenure in months (N)</w:t>
      </w:r>
    </w:p>
    <w:p w14:paraId="0758B754" w14:textId="77777777" w:rsidR="000C019A" w:rsidRPr="000C019A" w:rsidRDefault="000C019A" w:rsidP="000C0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Examples with different scenarios</w:t>
      </w:r>
    </w:p>
    <w:p w14:paraId="717DB8C6" w14:textId="77777777"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7. Collateral/Security Requirements</w:t>
      </w:r>
    </w:p>
    <w:p w14:paraId="7F268B06" w14:textId="77777777" w:rsidR="000C019A" w:rsidRPr="000C019A" w:rsidRDefault="000C019A" w:rsidP="000C0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Loans up to 4 lakhs: No collateral</w:t>
      </w:r>
    </w:p>
    <w:p w14:paraId="04B05234" w14:textId="77777777" w:rsidR="000C019A" w:rsidRPr="000C019A" w:rsidRDefault="000C019A" w:rsidP="000C0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Loans 4-7.5 lakhs: Co-applicant/third-party guarantee</w:t>
      </w:r>
    </w:p>
    <w:p w14:paraId="7B4E5374" w14:textId="77777777" w:rsidR="000C019A" w:rsidRPr="000C019A" w:rsidRDefault="000C019A" w:rsidP="000C0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Loans above 7.5 lakhs: Collateral required</w:t>
      </w:r>
    </w:p>
    <w:p w14:paraId="06E47CAF" w14:textId="77777777" w:rsidR="000C019A" w:rsidRPr="000C019A" w:rsidRDefault="000C019A" w:rsidP="000C0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Types of acceptable collateral: </w:t>
      </w:r>
    </w:p>
    <w:p w14:paraId="068FFCA6" w14:textId="77777777" w:rsidR="000C019A" w:rsidRPr="000C019A" w:rsidRDefault="000C019A" w:rsidP="000C01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Immovable property (land, house)</w:t>
      </w:r>
    </w:p>
    <w:p w14:paraId="5CDC332F" w14:textId="77777777" w:rsidR="000C019A" w:rsidRPr="000C019A" w:rsidRDefault="000C019A" w:rsidP="000C01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Fixed deposits</w:t>
      </w:r>
    </w:p>
    <w:p w14:paraId="06A48BD6" w14:textId="77777777" w:rsidR="000C019A" w:rsidRPr="000C019A" w:rsidRDefault="000C019A" w:rsidP="000C01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Government securities</w:t>
      </w:r>
    </w:p>
    <w:p w14:paraId="71954A96" w14:textId="77777777" w:rsidR="000C019A" w:rsidRPr="000C019A" w:rsidRDefault="000C019A" w:rsidP="000C01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Life insurance policies with surrender value</w:t>
      </w:r>
    </w:p>
    <w:p w14:paraId="2C3C498E" w14:textId="77777777" w:rsidR="00E63F78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8. Mortgage &amp; Security Details</w:t>
      </w:r>
    </w:p>
    <w:p w14:paraId="075B3F07" w14:textId="369C7B8B" w:rsidR="000C019A" w:rsidRPr="000C019A" w:rsidRDefault="00E63F78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3F78">
        <w:t xml:space="preserve"> </w:t>
      </w:r>
      <w:r>
        <w:t>Mortgage = Legal process of pledging property as collateral</w:t>
      </w:r>
    </w:p>
    <w:p w14:paraId="528D9DA0" w14:textId="77777777" w:rsidR="000C019A" w:rsidRPr="000C019A" w:rsidRDefault="000C019A" w:rsidP="000C0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lastRenderedPageBreak/>
        <w:t>Property valuation process</w:t>
      </w:r>
    </w:p>
    <w:p w14:paraId="1DE4D1CD" w14:textId="77777777" w:rsidR="000C019A" w:rsidRPr="000C019A" w:rsidRDefault="000C019A" w:rsidP="000C0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Legal documentation for mortgage</w:t>
      </w:r>
    </w:p>
    <w:p w14:paraId="6E5174AB" w14:textId="77777777" w:rsidR="000C019A" w:rsidRPr="000C019A" w:rsidRDefault="000C019A" w:rsidP="000C0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Property insurance requirements</w:t>
      </w:r>
    </w:p>
    <w:p w14:paraId="45F5C419" w14:textId="77777777" w:rsidR="000C019A" w:rsidRPr="000C019A" w:rsidRDefault="000C019A" w:rsidP="000C0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Mortgage release process after loan closure</w:t>
      </w:r>
    </w:p>
    <w:p w14:paraId="254D360C" w14:textId="77777777" w:rsidR="00BF037D" w:rsidRDefault="000C019A" w:rsidP="00BF0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Collateral substitution options</w:t>
      </w:r>
    </w:p>
    <w:p w14:paraId="77E46E79" w14:textId="2AC58C8C" w:rsidR="00BF037D" w:rsidRPr="00BF037D" w:rsidRDefault="00BF037D" w:rsidP="00BF037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F037D">
        <w:rPr>
          <w:rFonts w:ascii="Times New Roman" w:eastAsia="Times New Roman" w:hAnsi="Times New Roman" w:cs="Times New Roman"/>
          <w:sz w:val="24"/>
          <w:szCs w:val="24"/>
        </w:rPr>
        <w:t xml:space="preserve">  If property value decreases, bank may ask for additional </w:t>
      </w:r>
      <w:proofErr w:type="gramStart"/>
      <w:r w:rsidRPr="00BF037D">
        <w:rPr>
          <w:rFonts w:ascii="Times New Roman" w:eastAsia="Times New Roman" w:hAnsi="Times New Roman" w:cs="Times New Roman"/>
          <w:sz w:val="24"/>
          <w:szCs w:val="24"/>
        </w:rPr>
        <w:t>collateral  Or</w:t>
      </w:r>
      <w:proofErr w:type="gramEnd"/>
      <w:r w:rsidRPr="00BF037D">
        <w:rPr>
          <w:rFonts w:ascii="Times New Roman" w:eastAsia="Times New Roman" w:hAnsi="Times New Roman" w:cs="Times New Roman"/>
          <w:sz w:val="24"/>
          <w:szCs w:val="24"/>
        </w:rPr>
        <w:t xml:space="preserve"> you can replace old collateral with new one (if bank approves)</w:t>
      </w:r>
    </w:p>
    <w:p w14:paraId="03D6BB60" w14:textId="77777777"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9. Required Documents</w:t>
      </w:r>
    </w:p>
    <w:p w14:paraId="5FDEF89D" w14:textId="5A1F1FF6" w:rsidR="000C019A" w:rsidRPr="000C019A" w:rsidRDefault="000C019A" w:rsidP="000C0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KYC documents (Aadhar, PAN, </w:t>
      </w:r>
      <w:proofErr w:type="spellStart"/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Passport</w:t>
      </w:r>
      <w:r w:rsidR="00E63F78">
        <w:rPr>
          <w:rFonts w:ascii="Times New Roman" w:eastAsia="Times New Roman" w:hAnsi="Times New Roman" w:cs="Times New Roman"/>
          <w:sz w:val="24"/>
          <w:szCs w:val="24"/>
        </w:rPr>
        <w:t>,voter</w:t>
      </w:r>
      <w:proofErr w:type="spellEnd"/>
      <w:proofErr w:type="gramEnd"/>
      <w:r w:rsidR="00E6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3F78">
        <w:rPr>
          <w:rFonts w:ascii="Times New Roman" w:eastAsia="Times New Roman" w:hAnsi="Times New Roman" w:cs="Times New Roman"/>
          <w:sz w:val="24"/>
          <w:szCs w:val="24"/>
        </w:rPr>
        <w:t>id,driving</w:t>
      </w:r>
      <w:proofErr w:type="spellEnd"/>
      <w:r w:rsidR="00E63F78">
        <w:rPr>
          <w:rFonts w:ascii="Times New Roman" w:eastAsia="Times New Roman" w:hAnsi="Times New Roman" w:cs="Times New Roman"/>
          <w:sz w:val="24"/>
          <w:szCs w:val="24"/>
        </w:rPr>
        <w:t xml:space="preserve"> license</w:t>
      </w:r>
      <w:r w:rsidRPr="000C019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F480DA" w14:textId="7719FB07" w:rsidR="000C019A" w:rsidRDefault="000C019A" w:rsidP="000C0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Admission letter/Offer letter</w:t>
      </w:r>
    </w:p>
    <w:p w14:paraId="3AC03381" w14:textId="0F90F5F3" w:rsidR="00E63F78" w:rsidRPr="000C019A" w:rsidRDefault="00E63F78" w:rsidP="000C0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Academic Documents</w:t>
      </w:r>
    </w:p>
    <w:p w14:paraId="49FFEF4E" w14:textId="77777777" w:rsidR="000C019A" w:rsidRPr="000C019A" w:rsidRDefault="000C019A" w:rsidP="000C0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Fee structure from institution</w:t>
      </w:r>
    </w:p>
    <w:p w14:paraId="7A8C6171" w14:textId="77777777" w:rsidR="000C019A" w:rsidRPr="000C019A" w:rsidRDefault="000C019A" w:rsidP="000C0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Mark sheets and certificates</w:t>
      </w:r>
    </w:p>
    <w:p w14:paraId="768331A5" w14:textId="77777777" w:rsidR="000C019A" w:rsidRPr="000C019A" w:rsidRDefault="000C019A" w:rsidP="000C0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Income proof of co-applicant</w:t>
      </w:r>
    </w:p>
    <w:p w14:paraId="2214820D" w14:textId="77777777" w:rsidR="000C019A" w:rsidRPr="000C019A" w:rsidRDefault="000C019A" w:rsidP="000C0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Bank statements (last 6 months)</w:t>
      </w:r>
    </w:p>
    <w:p w14:paraId="07CDF0FC" w14:textId="77777777" w:rsidR="000C019A" w:rsidRPr="000C019A" w:rsidRDefault="000C019A" w:rsidP="000C0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Property documents (if applicable)</w:t>
      </w:r>
    </w:p>
    <w:p w14:paraId="02A2B93C" w14:textId="77777777" w:rsidR="000C019A" w:rsidRPr="000C019A" w:rsidRDefault="000C019A" w:rsidP="000C0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Passport (for international education)</w:t>
      </w:r>
    </w:p>
    <w:p w14:paraId="37A8E36D" w14:textId="77777777" w:rsidR="000C019A" w:rsidRPr="000C019A" w:rsidRDefault="000C019A" w:rsidP="000C0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Visa documents</w:t>
      </w:r>
    </w:p>
    <w:p w14:paraId="6529A204" w14:textId="77777777" w:rsidR="000C019A" w:rsidRPr="000C019A" w:rsidRDefault="000C019A" w:rsidP="000C0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Co-applicant relationship proof</w:t>
      </w:r>
    </w:p>
    <w:p w14:paraId="093966FF" w14:textId="77777777"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10. Recovery Strategies</w:t>
      </w:r>
    </w:p>
    <w:p w14:paraId="7A30FB8E" w14:textId="1596D5B1" w:rsidR="000C019A" w:rsidRPr="000C019A" w:rsidRDefault="000C019A" w:rsidP="000C0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Regular EMI collection</w:t>
      </w:r>
      <w:r w:rsidR="006878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2F7C42" w14:textId="5A050CAB" w:rsidR="000C019A" w:rsidRPr="000C019A" w:rsidRDefault="000C019A" w:rsidP="000C0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Auto-debit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mandate</w:t>
      </w:r>
      <w:r w:rsidR="0068787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687873">
        <w:rPr>
          <w:rFonts w:ascii="Times New Roman" w:eastAsia="Times New Roman" w:hAnsi="Times New Roman" w:cs="Times New Roman"/>
          <w:sz w:val="24"/>
          <w:szCs w:val="24"/>
        </w:rPr>
        <w:t>on fixed date)</w:t>
      </w:r>
    </w:p>
    <w:p w14:paraId="6CBECB9D" w14:textId="41DEA619" w:rsidR="000C019A" w:rsidRPr="000C019A" w:rsidRDefault="000C019A" w:rsidP="000C0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Post-dated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cheques</w:t>
      </w:r>
      <w:r w:rsidR="0068787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687873">
        <w:rPr>
          <w:rFonts w:ascii="Times New Roman" w:eastAsia="Times New Roman" w:hAnsi="Times New Roman" w:cs="Times New Roman"/>
          <w:sz w:val="24"/>
          <w:szCs w:val="24"/>
        </w:rPr>
        <w:t xml:space="preserve">give 12-24 </w:t>
      </w:r>
      <w:proofErr w:type="spellStart"/>
      <w:r w:rsidR="00687873">
        <w:rPr>
          <w:rFonts w:ascii="Times New Roman" w:eastAsia="Times New Roman" w:hAnsi="Times New Roman" w:cs="Times New Roman"/>
          <w:sz w:val="24"/>
          <w:szCs w:val="24"/>
        </w:rPr>
        <w:t>checques</w:t>
      </w:r>
      <w:proofErr w:type="spellEnd"/>
      <w:r w:rsidR="0068787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="00687873">
        <w:rPr>
          <w:rFonts w:ascii="Times New Roman" w:eastAsia="Times New Roman" w:hAnsi="Times New Roman" w:cs="Times New Roman"/>
          <w:sz w:val="24"/>
          <w:szCs w:val="24"/>
        </w:rPr>
        <w:t>advace</w:t>
      </w:r>
      <w:proofErr w:type="spellEnd"/>
      <w:r w:rsidR="0068787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96257E" w14:textId="7204FF2D" w:rsidR="000C019A" w:rsidRPr="000C019A" w:rsidRDefault="000C019A" w:rsidP="000C0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Standing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instructions</w:t>
      </w:r>
      <w:r w:rsidR="00F911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F91127">
        <w:rPr>
          <w:rFonts w:ascii="Times New Roman" w:eastAsia="Times New Roman" w:hAnsi="Times New Roman" w:cs="Times New Roman"/>
          <w:sz w:val="24"/>
          <w:szCs w:val="24"/>
        </w:rPr>
        <w:t>pre authorized payment instruction to bank)</w:t>
      </w:r>
    </w:p>
    <w:p w14:paraId="11293C80" w14:textId="77777777" w:rsidR="000C019A" w:rsidRPr="000C019A" w:rsidRDefault="000C019A" w:rsidP="000C0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Reminder notifications (SMS, Email, App)</w:t>
      </w:r>
    </w:p>
    <w:p w14:paraId="7602B95D" w14:textId="77777777" w:rsidR="000C019A" w:rsidRPr="000C019A" w:rsidRDefault="000C019A" w:rsidP="000C0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Late payment penalties</w:t>
      </w:r>
    </w:p>
    <w:p w14:paraId="21B597B2" w14:textId="7A6DA0E0" w:rsidR="000C019A" w:rsidRPr="000C019A" w:rsidRDefault="000C019A" w:rsidP="000C0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Settlement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negotiations</w:t>
      </w:r>
      <w:r w:rsidR="0068787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687873">
        <w:rPr>
          <w:rFonts w:ascii="Times New Roman" w:eastAsia="Times New Roman" w:hAnsi="Times New Roman" w:cs="Times New Roman"/>
          <w:sz w:val="24"/>
          <w:szCs w:val="24"/>
        </w:rPr>
        <w:t xml:space="preserve">change </w:t>
      </w:r>
      <w:proofErr w:type="spellStart"/>
      <w:r w:rsidR="00687873">
        <w:rPr>
          <w:rFonts w:ascii="Times New Roman" w:eastAsia="Times New Roman" w:hAnsi="Times New Roman" w:cs="Times New Roman"/>
          <w:sz w:val="24"/>
          <w:szCs w:val="24"/>
        </w:rPr>
        <w:t>emi</w:t>
      </w:r>
      <w:proofErr w:type="spellEnd"/>
      <w:r w:rsidR="00687873">
        <w:rPr>
          <w:rFonts w:ascii="Times New Roman" w:eastAsia="Times New Roman" w:hAnsi="Times New Roman" w:cs="Times New Roman"/>
          <w:sz w:val="24"/>
          <w:szCs w:val="24"/>
        </w:rPr>
        <w:t xml:space="preserve"> amount or tenure or skip 1-2 </w:t>
      </w:r>
      <w:proofErr w:type="spellStart"/>
      <w:r w:rsidR="00687873">
        <w:rPr>
          <w:rFonts w:ascii="Times New Roman" w:eastAsia="Times New Roman" w:hAnsi="Times New Roman" w:cs="Times New Roman"/>
          <w:sz w:val="24"/>
          <w:szCs w:val="24"/>
        </w:rPr>
        <w:t>emi</w:t>
      </w:r>
      <w:proofErr w:type="spellEnd"/>
      <w:r w:rsidR="0068787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E89500B" w14:textId="77777777" w:rsidR="000C019A" w:rsidRPr="000C019A" w:rsidRDefault="000C019A" w:rsidP="000C0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Legal action (as last resort)</w:t>
      </w:r>
    </w:p>
    <w:p w14:paraId="04D0A1AC" w14:textId="77777777" w:rsidR="000C019A" w:rsidRPr="000C019A" w:rsidRDefault="000C019A" w:rsidP="000C0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Credit bureau reporting</w:t>
      </w:r>
    </w:p>
    <w:p w14:paraId="52D6F7A2" w14:textId="44BE68D1" w:rsid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11. Non-Performing Assets (NPA) Management</w:t>
      </w:r>
    </w:p>
    <w:p w14:paraId="57C80359" w14:textId="044D287E" w:rsidR="00F91127" w:rsidRPr="000C019A" w:rsidRDefault="00F91127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NPA = A loan where borrower has stopped paying for 90+ days</w:t>
      </w:r>
    </w:p>
    <w:p w14:paraId="1BE6EBE1" w14:textId="77777777" w:rsidR="000C019A" w:rsidRPr="000C019A" w:rsidRDefault="000C019A" w:rsidP="000C01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NPA classification criteria (90+ days overdue)</w:t>
      </w:r>
    </w:p>
    <w:p w14:paraId="04F3CB0B" w14:textId="77777777" w:rsidR="000C019A" w:rsidRPr="000C019A" w:rsidRDefault="000C019A" w:rsidP="000C01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Special mention accounts (SMA) - 0-90 days</w:t>
      </w:r>
    </w:p>
    <w:p w14:paraId="17C1103C" w14:textId="2BCE405C" w:rsidR="000C019A" w:rsidRPr="000C019A" w:rsidRDefault="000C019A" w:rsidP="000C01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Sub-standard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assets</w:t>
      </w:r>
      <w:r w:rsidR="00F911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F91127">
        <w:rPr>
          <w:rFonts w:ascii="Times New Roman" w:eastAsia="Times New Roman" w:hAnsi="Times New Roman" w:cs="Times New Roman"/>
          <w:sz w:val="24"/>
          <w:szCs w:val="24"/>
        </w:rPr>
        <w:t>NPA for less than 12 months still hope for recovery)</w:t>
      </w:r>
    </w:p>
    <w:p w14:paraId="649879DA" w14:textId="2C8A59E0" w:rsidR="000C019A" w:rsidRPr="000C019A" w:rsidRDefault="000C019A" w:rsidP="000C01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Doubtful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assets</w:t>
      </w:r>
      <w:r w:rsidR="00F911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F91127">
        <w:rPr>
          <w:rFonts w:ascii="Times New Roman" w:eastAsia="Times New Roman" w:hAnsi="Times New Roman" w:cs="Times New Roman"/>
          <w:sz w:val="24"/>
          <w:szCs w:val="24"/>
        </w:rPr>
        <w:t xml:space="preserve">NPA for 12-24 </w:t>
      </w:r>
      <w:proofErr w:type="spellStart"/>
      <w:r w:rsidR="00F91127">
        <w:rPr>
          <w:rFonts w:ascii="Times New Roman" w:eastAsia="Times New Roman" w:hAnsi="Times New Roman" w:cs="Times New Roman"/>
          <w:sz w:val="24"/>
          <w:szCs w:val="24"/>
        </w:rPr>
        <w:t>moths</w:t>
      </w:r>
      <w:r w:rsidR="00BA332C">
        <w:rPr>
          <w:rFonts w:ascii="Times New Roman" w:eastAsia="Times New Roman" w:hAnsi="Times New Roman" w:cs="Times New Roman"/>
          <w:sz w:val="24"/>
          <w:szCs w:val="24"/>
        </w:rPr>
        <w:t>,recovery</w:t>
      </w:r>
      <w:proofErr w:type="spellEnd"/>
      <w:r w:rsidR="00BA332C">
        <w:rPr>
          <w:rFonts w:ascii="Times New Roman" w:eastAsia="Times New Roman" w:hAnsi="Times New Roman" w:cs="Times New Roman"/>
          <w:sz w:val="24"/>
          <w:szCs w:val="24"/>
        </w:rPr>
        <w:t xml:space="preserve"> difficult ,bank provisions 25-100% </w:t>
      </w:r>
      <w:proofErr w:type="spellStart"/>
      <w:r w:rsidR="00BA332C">
        <w:rPr>
          <w:rFonts w:ascii="Times New Roman" w:eastAsia="Times New Roman" w:hAnsi="Times New Roman" w:cs="Times New Roman"/>
          <w:sz w:val="24"/>
          <w:szCs w:val="24"/>
        </w:rPr>
        <w:t>laon</w:t>
      </w:r>
      <w:proofErr w:type="spellEnd"/>
      <w:r w:rsidR="00BA332C">
        <w:rPr>
          <w:rFonts w:ascii="Times New Roman" w:eastAsia="Times New Roman" w:hAnsi="Times New Roman" w:cs="Times New Roman"/>
          <w:sz w:val="24"/>
          <w:szCs w:val="24"/>
        </w:rPr>
        <w:t xml:space="preserve"> amount</w:t>
      </w:r>
      <w:r w:rsidR="00F9112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8798E8" w14:textId="225C8F6B" w:rsidR="000C019A" w:rsidRPr="000C019A" w:rsidRDefault="000C019A" w:rsidP="000C01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Loss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assets</w:t>
      </w:r>
      <w:r w:rsidR="00F911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F91127">
        <w:rPr>
          <w:rFonts w:ascii="Times New Roman" w:eastAsia="Times New Roman" w:hAnsi="Times New Roman" w:cs="Times New Roman"/>
          <w:sz w:val="24"/>
          <w:szCs w:val="24"/>
        </w:rPr>
        <w:t>assets seizure and legal cases)</w:t>
      </w:r>
    </w:p>
    <w:p w14:paraId="1501C7A9" w14:textId="77777777" w:rsidR="000C019A" w:rsidRPr="000C019A" w:rsidRDefault="000C019A" w:rsidP="000C01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Provisioning requirements</w:t>
      </w:r>
    </w:p>
    <w:p w14:paraId="00556DE6" w14:textId="77777777" w:rsidR="000C019A" w:rsidRPr="000C019A" w:rsidRDefault="000C019A" w:rsidP="000C01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lastRenderedPageBreak/>
        <w:t>Write-off procedures</w:t>
      </w:r>
    </w:p>
    <w:p w14:paraId="6865B950" w14:textId="0DFFDEB9" w:rsidR="000C019A" w:rsidRDefault="000C019A" w:rsidP="000C01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Recovery process for NPAs</w:t>
      </w:r>
    </w:p>
    <w:p w14:paraId="03D2880F" w14:textId="77777777" w:rsidR="00BF037D" w:rsidRPr="00BF037D" w:rsidRDefault="00BF037D" w:rsidP="00BF037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037D">
        <w:rPr>
          <w:rFonts w:ascii="Times New Roman" w:eastAsia="Times New Roman" w:hAnsi="Symbol" w:cs="Times New Roman"/>
          <w:sz w:val="24"/>
          <w:szCs w:val="24"/>
        </w:rPr>
        <w:t></w:t>
      </w:r>
      <w:r w:rsidRPr="00BF03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F037D">
        <w:rPr>
          <w:rFonts w:ascii="Times New Roman" w:eastAsia="Times New Roman" w:hAnsi="Times New Roman" w:cs="Times New Roman"/>
          <w:b/>
          <w:bCs/>
          <w:sz w:val="24"/>
          <w:szCs w:val="24"/>
        </w:rPr>
        <w:t>Provisioning</w:t>
      </w:r>
      <w:proofErr w:type="gramEnd"/>
      <w:r w:rsidRPr="00BF037D">
        <w:rPr>
          <w:rFonts w:ascii="Times New Roman" w:eastAsia="Times New Roman" w:hAnsi="Times New Roman" w:cs="Times New Roman"/>
          <w:sz w:val="24"/>
          <w:szCs w:val="24"/>
        </w:rPr>
        <w:t xml:space="preserve">: Bank sets aside money to cover potential loss </w:t>
      </w:r>
    </w:p>
    <w:p w14:paraId="3EBA644B" w14:textId="77777777" w:rsidR="00BF037D" w:rsidRPr="00BF037D" w:rsidRDefault="00BF037D" w:rsidP="00BF037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037D">
        <w:rPr>
          <w:rFonts w:ascii="Times New Roman" w:eastAsia="Times New Roman" w:hAnsi="Symbol" w:cs="Times New Roman"/>
          <w:sz w:val="24"/>
          <w:szCs w:val="24"/>
        </w:rPr>
        <w:t></w:t>
      </w:r>
      <w:r w:rsidRPr="00BF03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F037D">
        <w:rPr>
          <w:rFonts w:ascii="Times New Roman" w:eastAsia="Times New Roman" w:hAnsi="Times New Roman" w:cs="Times New Roman"/>
          <w:b/>
          <w:bCs/>
          <w:sz w:val="24"/>
          <w:szCs w:val="24"/>
        </w:rPr>
        <w:t>Recovery</w:t>
      </w:r>
      <w:proofErr w:type="gramEnd"/>
      <w:r w:rsidRPr="00BF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attempts continue</w:t>
      </w:r>
      <w:r w:rsidRPr="00BF037D">
        <w:rPr>
          <w:rFonts w:ascii="Times New Roman" w:eastAsia="Times New Roman" w:hAnsi="Times New Roman" w:cs="Times New Roman"/>
          <w:sz w:val="24"/>
          <w:szCs w:val="24"/>
        </w:rPr>
        <w:t xml:space="preserve">: Legal action, asset seizure </w:t>
      </w:r>
    </w:p>
    <w:p w14:paraId="0FA6579B" w14:textId="77777777" w:rsidR="00BF037D" w:rsidRPr="00BF037D" w:rsidRDefault="00BF037D" w:rsidP="00BF037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037D">
        <w:rPr>
          <w:rFonts w:ascii="Times New Roman" w:eastAsia="Times New Roman" w:hAnsi="Symbol" w:cs="Times New Roman"/>
          <w:sz w:val="24"/>
          <w:szCs w:val="24"/>
        </w:rPr>
        <w:t></w:t>
      </w:r>
      <w:r w:rsidRPr="00BF03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F037D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BF037D">
        <w:rPr>
          <w:rFonts w:ascii="Times New Roman" w:eastAsia="Times New Roman" w:hAnsi="Times New Roman" w:cs="Times New Roman"/>
          <w:b/>
          <w:bCs/>
          <w:sz w:val="24"/>
          <w:szCs w:val="24"/>
        </w:rPr>
        <w:t>-off</w:t>
      </w:r>
      <w:r w:rsidRPr="00BF037D">
        <w:rPr>
          <w:rFonts w:ascii="Times New Roman" w:eastAsia="Times New Roman" w:hAnsi="Times New Roman" w:cs="Times New Roman"/>
          <w:sz w:val="24"/>
          <w:szCs w:val="24"/>
        </w:rPr>
        <w:t xml:space="preserve">: If recovery fails, bank removes it from books </w:t>
      </w:r>
    </w:p>
    <w:p w14:paraId="2C100BDE" w14:textId="7B7B9E49" w:rsidR="00BF037D" w:rsidRPr="00BF037D" w:rsidRDefault="00BF037D" w:rsidP="00BF037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037D">
        <w:rPr>
          <w:rFonts w:ascii="Times New Roman" w:eastAsia="Times New Roman" w:hAnsi="Symbol" w:cs="Times New Roman"/>
          <w:sz w:val="24"/>
          <w:szCs w:val="24"/>
        </w:rPr>
        <w:t></w:t>
      </w:r>
      <w:r w:rsidRPr="00BF03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F037D">
        <w:rPr>
          <w:rFonts w:ascii="Times New Roman" w:eastAsia="Times New Roman" w:hAnsi="Times New Roman" w:cs="Times New Roman"/>
          <w:b/>
          <w:bCs/>
          <w:sz w:val="24"/>
          <w:szCs w:val="24"/>
        </w:rPr>
        <w:t>Sold</w:t>
      </w:r>
      <w:proofErr w:type="gramEnd"/>
      <w:r w:rsidRPr="00BF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Asset Reconstruction Companies (ARCs)</w:t>
      </w:r>
      <w:r w:rsidRPr="00BF037D">
        <w:rPr>
          <w:rFonts w:ascii="Times New Roman" w:eastAsia="Times New Roman" w:hAnsi="Times New Roman" w:cs="Times New Roman"/>
          <w:sz w:val="24"/>
          <w:szCs w:val="24"/>
        </w:rPr>
        <w:t>: Specialized companies that buy bad loans at discount and try to recover</w:t>
      </w:r>
    </w:p>
    <w:p w14:paraId="21832B13" w14:textId="77777777"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12. Government Schemes &amp; Subsidies</w:t>
      </w:r>
    </w:p>
    <w:p w14:paraId="4018472D" w14:textId="77777777" w:rsidR="000C019A" w:rsidRPr="000C019A" w:rsidRDefault="000C019A" w:rsidP="000C01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Central Sector Interest Subsidy Scheme (CSIS)</w:t>
      </w:r>
    </w:p>
    <w:p w14:paraId="7E6F69ED" w14:textId="77777777" w:rsidR="000C019A" w:rsidRPr="000C019A" w:rsidRDefault="000C019A" w:rsidP="000C01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Dr. Ambedkar Central Sector Scheme</w:t>
      </w:r>
    </w:p>
    <w:p w14:paraId="133FAE79" w14:textId="77777777" w:rsidR="000C019A" w:rsidRPr="000C019A" w:rsidRDefault="000C019A" w:rsidP="000C01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Pradhan Mantri Vidya Lakshmi Scheme</w:t>
      </w:r>
    </w:p>
    <w:p w14:paraId="0D1517B9" w14:textId="77777777" w:rsidR="000C019A" w:rsidRPr="000C019A" w:rsidRDefault="000C019A" w:rsidP="000C01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State-specific schemes</w:t>
      </w:r>
    </w:p>
    <w:p w14:paraId="7D3BDDC9" w14:textId="77777777" w:rsidR="000C019A" w:rsidRPr="000C019A" w:rsidRDefault="000C019A" w:rsidP="000C01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Scholarship integration</w:t>
      </w:r>
    </w:p>
    <w:p w14:paraId="7CB85017" w14:textId="77777777" w:rsidR="000C019A" w:rsidRPr="000C019A" w:rsidRDefault="000C019A" w:rsidP="000C01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Tax benefits under Section 80E</w:t>
      </w:r>
    </w:p>
    <w:p w14:paraId="31337226" w14:textId="05B7602F"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2D5AA6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. Fees &amp; Charges</w:t>
      </w:r>
    </w:p>
    <w:p w14:paraId="1DAEE383" w14:textId="66E35399" w:rsidR="000C019A" w:rsidRPr="000C019A" w:rsidRDefault="000C019A" w:rsidP="000C01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Processing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fee</w:t>
      </w:r>
      <w:r w:rsidR="002D5AA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2D5AA6">
        <w:t>One-time charge for processing your loan application</w:t>
      </w:r>
      <w:r w:rsidR="002D5AA6">
        <w:t xml:space="preserve">  1-2% of loan amount</w:t>
      </w:r>
      <w:r w:rsidR="002D5AA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5AEBE9" w14:textId="308CFC3B" w:rsidR="000C019A" w:rsidRPr="000C019A" w:rsidRDefault="000C019A" w:rsidP="000C01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charges</w:t>
      </w:r>
      <w:r w:rsidR="002D5AA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2D5AA6">
        <w:rPr>
          <w:rFonts w:ascii="Times New Roman" w:eastAsia="Times New Roman" w:hAnsi="Times New Roman" w:cs="Times New Roman"/>
          <w:sz w:val="24"/>
          <w:szCs w:val="24"/>
        </w:rPr>
        <w:t>3000-5000)</w:t>
      </w:r>
    </w:p>
    <w:p w14:paraId="101922E3" w14:textId="5A140DA7" w:rsidR="000C019A" w:rsidRPr="000C019A" w:rsidRDefault="000C019A" w:rsidP="000C01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Valuation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charges</w:t>
      </w:r>
      <w:r w:rsidR="002D5AA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2D5AA6">
        <w:rPr>
          <w:rFonts w:ascii="Times New Roman" w:eastAsia="Times New Roman" w:hAnsi="Times New Roman" w:cs="Times New Roman"/>
          <w:sz w:val="24"/>
          <w:szCs w:val="24"/>
        </w:rPr>
        <w:t>2000-5000)</w:t>
      </w:r>
    </w:p>
    <w:p w14:paraId="2F5C1EC1" w14:textId="7A152CD3" w:rsidR="000C019A" w:rsidRPr="000C019A" w:rsidRDefault="000C019A" w:rsidP="000C01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Legal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charges</w:t>
      </w:r>
      <w:r w:rsidR="003A67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3A6782">
        <w:rPr>
          <w:rFonts w:ascii="Times New Roman" w:eastAsia="Times New Roman" w:hAnsi="Times New Roman" w:cs="Times New Roman"/>
          <w:sz w:val="24"/>
          <w:szCs w:val="24"/>
        </w:rPr>
        <w:t>5000-15000)</w:t>
      </w:r>
    </w:p>
    <w:p w14:paraId="7C14A61B" w14:textId="76AD0D94" w:rsidR="000C019A" w:rsidRPr="000C019A" w:rsidRDefault="000C019A" w:rsidP="000C01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Prepayment/Foreclosure charges</w:t>
      </w:r>
      <w:r w:rsidR="003A6782">
        <w:rPr>
          <w:rFonts w:ascii="Times New Roman" w:eastAsia="Times New Roman" w:hAnsi="Times New Roman" w:cs="Times New Roman"/>
          <w:sz w:val="24"/>
          <w:szCs w:val="24"/>
        </w:rPr>
        <w:t xml:space="preserve"> 2-5% of principle</w:t>
      </w:r>
    </w:p>
    <w:p w14:paraId="3F354B66" w14:textId="312F038D" w:rsidR="000C019A" w:rsidRPr="000C019A" w:rsidRDefault="000C019A" w:rsidP="000C01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Late payment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penalty</w:t>
      </w:r>
      <w:r w:rsidR="003A6782">
        <w:rPr>
          <w:rFonts w:ascii="Times New Roman" w:eastAsia="Times New Roman" w:hAnsi="Times New Roman" w:cs="Times New Roman"/>
          <w:sz w:val="24"/>
          <w:szCs w:val="24"/>
        </w:rPr>
        <w:t xml:space="preserve">  2</w:t>
      </w:r>
      <w:proofErr w:type="gramEnd"/>
      <w:r w:rsidR="003A6782">
        <w:rPr>
          <w:rFonts w:ascii="Times New Roman" w:eastAsia="Times New Roman" w:hAnsi="Times New Roman" w:cs="Times New Roman"/>
          <w:sz w:val="24"/>
          <w:szCs w:val="24"/>
        </w:rPr>
        <w:t>% +500 flat fee</w:t>
      </w:r>
    </w:p>
    <w:p w14:paraId="7A9A6FFA" w14:textId="77777777" w:rsidR="000C019A" w:rsidRPr="000C019A" w:rsidRDefault="000C019A" w:rsidP="000C01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Bounce charges</w:t>
      </w:r>
    </w:p>
    <w:p w14:paraId="11C6C78E" w14:textId="77777777" w:rsidR="000C019A" w:rsidRPr="000C019A" w:rsidRDefault="000C019A" w:rsidP="000C01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Loan cancellation charges</w:t>
      </w:r>
    </w:p>
    <w:p w14:paraId="11E23E46" w14:textId="11A7430A"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3A6782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. Default &amp; Consequences</w:t>
      </w:r>
    </w:p>
    <w:p w14:paraId="2F7BB2F0" w14:textId="77777777" w:rsidR="000C019A" w:rsidRPr="000C019A" w:rsidRDefault="000C019A" w:rsidP="000C01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Impact on credit score (CIBIL, Experian, etc.)</w:t>
      </w:r>
    </w:p>
    <w:p w14:paraId="378C5ACF" w14:textId="77777777" w:rsidR="000C019A" w:rsidRPr="000C019A" w:rsidRDefault="000C019A" w:rsidP="000C01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Legal notices</w:t>
      </w:r>
    </w:p>
    <w:p w14:paraId="1E8484D4" w14:textId="77777777" w:rsidR="000C019A" w:rsidRPr="000C019A" w:rsidRDefault="000C019A" w:rsidP="000C01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Asset seizure process</w:t>
      </w:r>
    </w:p>
    <w:p w14:paraId="5CE87362" w14:textId="77777777" w:rsidR="000C019A" w:rsidRPr="000C019A" w:rsidRDefault="000C019A" w:rsidP="000C01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Co-applicant liability</w:t>
      </w:r>
    </w:p>
    <w:p w14:paraId="5C9F638C" w14:textId="77777777" w:rsidR="000C019A" w:rsidRPr="000C019A" w:rsidRDefault="000C019A" w:rsidP="000C01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Blacklisting implications</w:t>
      </w:r>
    </w:p>
    <w:p w14:paraId="69BACFBE" w14:textId="77777777" w:rsidR="000C019A" w:rsidRPr="000C019A" w:rsidRDefault="000C019A" w:rsidP="000C01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Criminal proceedings (if applicable)</w:t>
      </w:r>
    </w:p>
    <w:p w14:paraId="3EC09CB7" w14:textId="77777777"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19A">
        <w:rPr>
          <w:rFonts w:ascii="Times New Roman" w:eastAsia="Times New Roman" w:hAnsi="Times New Roman" w:cs="Times New Roman"/>
          <w:b/>
          <w:bCs/>
          <w:sz w:val="27"/>
          <w:szCs w:val="27"/>
        </w:rPr>
        <w:t>16. Special Provisions</w:t>
      </w:r>
    </w:p>
    <w:p w14:paraId="7E48F982" w14:textId="66F9EB47" w:rsidR="000C019A" w:rsidRPr="000C019A" w:rsidRDefault="000C019A" w:rsidP="000C01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Death/disability of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student</w:t>
      </w:r>
      <w:r w:rsidR="003A67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3A6782">
        <w:rPr>
          <w:rFonts w:ascii="Times New Roman" w:eastAsia="Times New Roman" w:hAnsi="Times New Roman" w:cs="Times New Roman"/>
          <w:sz w:val="24"/>
          <w:szCs w:val="24"/>
        </w:rPr>
        <w:t xml:space="preserve">might claim insurance, </w:t>
      </w:r>
      <w:proofErr w:type="spellStart"/>
      <w:r w:rsidR="003A6782">
        <w:rPr>
          <w:rFonts w:ascii="Times New Roman" w:eastAsia="Times New Roman" w:hAnsi="Times New Roman" w:cs="Times New Roman"/>
          <w:sz w:val="24"/>
          <w:szCs w:val="24"/>
        </w:rPr>
        <w:t>sumit</w:t>
      </w:r>
      <w:proofErr w:type="spellEnd"/>
      <w:r w:rsidR="003A6782">
        <w:rPr>
          <w:rFonts w:ascii="Times New Roman" w:eastAsia="Times New Roman" w:hAnsi="Times New Roman" w:cs="Times New Roman"/>
          <w:sz w:val="24"/>
          <w:szCs w:val="24"/>
        </w:rPr>
        <w:t xml:space="preserve"> death certificate)</w:t>
      </w:r>
    </w:p>
    <w:p w14:paraId="5098F90C" w14:textId="2F25C123" w:rsidR="000C019A" w:rsidRPr="000C019A" w:rsidRDefault="000C019A" w:rsidP="000C01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Course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discontinuation</w:t>
      </w:r>
      <w:r w:rsidR="00BC677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BC677E">
        <w:rPr>
          <w:rFonts w:ascii="Times New Roman" w:eastAsia="Times New Roman" w:hAnsi="Times New Roman" w:cs="Times New Roman"/>
          <w:sz w:val="24"/>
          <w:szCs w:val="24"/>
        </w:rPr>
        <w:t>because of some emergency – loan stops-</w:t>
      </w:r>
      <w:proofErr w:type="spellStart"/>
      <w:r w:rsidR="00BC677E">
        <w:rPr>
          <w:rFonts w:ascii="Times New Roman" w:eastAsia="Times New Roman" w:hAnsi="Times New Roman" w:cs="Times New Roman"/>
          <w:sz w:val="24"/>
          <w:szCs w:val="24"/>
        </w:rPr>
        <w:t>emi</w:t>
      </w:r>
      <w:proofErr w:type="spellEnd"/>
      <w:r w:rsidR="00BC677E">
        <w:rPr>
          <w:rFonts w:ascii="Times New Roman" w:eastAsia="Times New Roman" w:hAnsi="Times New Roman" w:cs="Times New Roman"/>
          <w:sz w:val="24"/>
          <w:szCs w:val="24"/>
        </w:rPr>
        <w:t xml:space="preserve"> starts after grace period </w:t>
      </w:r>
      <w:proofErr w:type="spellStart"/>
      <w:r w:rsidR="00BC677E">
        <w:rPr>
          <w:rFonts w:ascii="Times New Roman" w:eastAsia="Times New Roman" w:hAnsi="Times New Roman" w:cs="Times New Roman"/>
          <w:sz w:val="24"/>
          <w:szCs w:val="24"/>
        </w:rPr>
        <w:t>i.e</w:t>
      </w:r>
      <w:proofErr w:type="spellEnd"/>
      <w:r w:rsidR="00BC677E">
        <w:rPr>
          <w:rFonts w:ascii="Times New Roman" w:eastAsia="Times New Roman" w:hAnsi="Times New Roman" w:cs="Times New Roman"/>
          <w:sz w:val="24"/>
          <w:szCs w:val="24"/>
        </w:rPr>
        <w:t xml:space="preserve"> 6 moths)</w:t>
      </w:r>
    </w:p>
    <w:p w14:paraId="17970EEA" w14:textId="1FD3999D" w:rsidR="000C019A" w:rsidRPr="000C019A" w:rsidRDefault="000C019A" w:rsidP="000C01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Institution closure</w:t>
      </w:r>
      <w:r w:rsidR="00BC677E" w:rsidRPr="00BC677E">
        <w:t xml:space="preserve"> </w:t>
      </w:r>
      <w:r w:rsidR="00BC677E">
        <w:t xml:space="preserve">(bankruptcy, fraud, legal </w:t>
      </w:r>
      <w:proofErr w:type="gramStart"/>
      <w:r w:rsidR="00BC677E">
        <w:t>issues)</w:t>
      </w:r>
      <w:r w:rsidR="00BC677E">
        <w:t>(</w:t>
      </w:r>
      <w:proofErr w:type="gramEnd"/>
      <w:r w:rsidR="00BC677E">
        <w:t>transfer or seek legal compensation )</w:t>
      </w:r>
    </w:p>
    <w:p w14:paraId="1923DA69" w14:textId="4DE88225" w:rsidR="000C019A" w:rsidRPr="000C019A" w:rsidRDefault="000C019A" w:rsidP="000C01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 xml:space="preserve">Job loss after course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completion</w:t>
      </w:r>
      <w:r w:rsidR="00BC677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BC677E">
        <w:rPr>
          <w:rFonts w:ascii="Times New Roman" w:eastAsia="Times New Roman" w:hAnsi="Times New Roman" w:cs="Times New Roman"/>
          <w:sz w:val="24"/>
          <w:szCs w:val="24"/>
        </w:rPr>
        <w:t xml:space="preserve">skip 2-3 </w:t>
      </w:r>
      <w:proofErr w:type="spellStart"/>
      <w:r w:rsidR="00BC677E">
        <w:rPr>
          <w:rFonts w:ascii="Times New Roman" w:eastAsia="Times New Roman" w:hAnsi="Times New Roman" w:cs="Times New Roman"/>
          <w:sz w:val="24"/>
          <w:szCs w:val="24"/>
        </w:rPr>
        <w:t>emis</w:t>
      </w:r>
      <w:proofErr w:type="spellEnd"/>
      <w:r w:rsidR="00BC677E">
        <w:rPr>
          <w:rFonts w:ascii="Times New Roman" w:eastAsia="Times New Roman" w:hAnsi="Times New Roman" w:cs="Times New Roman"/>
          <w:sz w:val="24"/>
          <w:szCs w:val="24"/>
        </w:rPr>
        <w:t xml:space="preserve"> interest still on, tenure extension, moratorium extension, or pay interest only)</w:t>
      </w:r>
    </w:p>
    <w:p w14:paraId="0F7EB8DA" w14:textId="77777777" w:rsidR="000C019A" w:rsidRPr="000C019A" w:rsidRDefault="000C019A" w:rsidP="000C01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t>Grace period extensions</w:t>
      </w:r>
    </w:p>
    <w:p w14:paraId="6AC9DDA8" w14:textId="591D102B" w:rsidR="003250C4" w:rsidRPr="00BC677E" w:rsidRDefault="000C019A" w:rsidP="00BC67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1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Loan deferment </w:t>
      </w:r>
      <w:proofErr w:type="gramStart"/>
      <w:r w:rsidRPr="000C019A">
        <w:rPr>
          <w:rFonts w:ascii="Times New Roman" w:eastAsia="Times New Roman" w:hAnsi="Times New Roman" w:cs="Times New Roman"/>
          <w:sz w:val="24"/>
          <w:szCs w:val="24"/>
        </w:rPr>
        <w:t>options</w:t>
      </w:r>
      <w:r w:rsidR="00BA332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BA332C">
        <w:rPr>
          <w:rFonts w:ascii="Times New Roman" w:eastAsia="Times New Roman" w:hAnsi="Times New Roman" w:cs="Times New Roman"/>
          <w:sz w:val="24"/>
          <w:szCs w:val="24"/>
        </w:rPr>
        <w:t xml:space="preserve">temporarily pause </w:t>
      </w:r>
      <w:proofErr w:type="spellStart"/>
      <w:r w:rsidR="00BA332C">
        <w:rPr>
          <w:rFonts w:ascii="Times New Roman" w:eastAsia="Times New Roman" w:hAnsi="Times New Roman" w:cs="Times New Roman"/>
          <w:sz w:val="24"/>
          <w:szCs w:val="24"/>
        </w:rPr>
        <w:t>emi</w:t>
      </w:r>
      <w:proofErr w:type="spellEnd"/>
      <w:r w:rsidR="00BA332C">
        <w:rPr>
          <w:rFonts w:ascii="Times New Roman" w:eastAsia="Times New Roman" w:hAnsi="Times New Roman" w:cs="Times New Roman"/>
          <w:sz w:val="24"/>
          <w:szCs w:val="24"/>
        </w:rPr>
        <w:t xml:space="preserve"> in case of emergency usually for 3-6 months)</w:t>
      </w:r>
    </w:p>
    <w:sectPr w:rsidR="003250C4" w:rsidRPr="00BC6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05C3"/>
    <w:multiLevelType w:val="multilevel"/>
    <w:tmpl w:val="84E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0048"/>
    <w:multiLevelType w:val="multilevel"/>
    <w:tmpl w:val="150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C5C22"/>
    <w:multiLevelType w:val="multilevel"/>
    <w:tmpl w:val="9C2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50D1C"/>
    <w:multiLevelType w:val="multilevel"/>
    <w:tmpl w:val="333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F492E"/>
    <w:multiLevelType w:val="multilevel"/>
    <w:tmpl w:val="4C3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521B2"/>
    <w:multiLevelType w:val="multilevel"/>
    <w:tmpl w:val="E56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35B23"/>
    <w:multiLevelType w:val="multilevel"/>
    <w:tmpl w:val="47E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030CB"/>
    <w:multiLevelType w:val="multilevel"/>
    <w:tmpl w:val="1A4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66CE4"/>
    <w:multiLevelType w:val="multilevel"/>
    <w:tmpl w:val="4912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31FF8"/>
    <w:multiLevelType w:val="multilevel"/>
    <w:tmpl w:val="360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81716"/>
    <w:multiLevelType w:val="multilevel"/>
    <w:tmpl w:val="D0B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B3C08"/>
    <w:multiLevelType w:val="multilevel"/>
    <w:tmpl w:val="811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C1AA7"/>
    <w:multiLevelType w:val="multilevel"/>
    <w:tmpl w:val="6FF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75E0B"/>
    <w:multiLevelType w:val="multilevel"/>
    <w:tmpl w:val="481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606A5"/>
    <w:multiLevelType w:val="multilevel"/>
    <w:tmpl w:val="24F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B189E"/>
    <w:multiLevelType w:val="multilevel"/>
    <w:tmpl w:val="38C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13C52"/>
    <w:multiLevelType w:val="multilevel"/>
    <w:tmpl w:val="C68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F1C57"/>
    <w:multiLevelType w:val="multilevel"/>
    <w:tmpl w:val="F7F4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1"/>
  </w:num>
  <w:num w:numId="4">
    <w:abstractNumId w:val="3"/>
  </w:num>
  <w:num w:numId="5">
    <w:abstractNumId w:val="10"/>
  </w:num>
  <w:num w:numId="6">
    <w:abstractNumId w:val="9"/>
  </w:num>
  <w:num w:numId="7">
    <w:abstractNumId w:val="14"/>
  </w:num>
  <w:num w:numId="8">
    <w:abstractNumId w:val="6"/>
  </w:num>
  <w:num w:numId="9">
    <w:abstractNumId w:val="5"/>
  </w:num>
  <w:num w:numId="10">
    <w:abstractNumId w:val="12"/>
  </w:num>
  <w:num w:numId="11">
    <w:abstractNumId w:val="15"/>
  </w:num>
  <w:num w:numId="12">
    <w:abstractNumId w:val="4"/>
  </w:num>
  <w:num w:numId="13">
    <w:abstractNumId w:val="0"/>
  </w:num>
  <w:num w:numId="14">
    <w:abstractNumId w:val="11"/>
  </w:num>
  <w:num w:numId="15">
    <w:abstractNumId w:val="2"/>
  </w:num>
  <w:num w:numId="16">
    <w:abstractNumId w:val="7"/>
  </w:num>
  <w:num w:numId="17">
    <w:abstractNumId w:val="13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9A"/>
    <w:rsid w:val="000C019A"/>
    <w:rsid w:val="000F51C4"/>
    <w:rsid w:val="0013186B"/>
    <w:rsid w:val="002209EA"/>
    <w:rsid w:val="002D5AA6"/>
    <w:rsid w:val="003067C2"/>
    <w:rsid w:val="003250C4"/>
    <w:rsid w:val="003A6782"/>
    <w:rsid w:val="00687873"/>
    <w:rsid w:val="00917E2F"/>
    <w:rsid w:val="00926522"/>
    <w:rsid w:val="00990319"/>
    <w:rsid w:val="00BA332C"/>
    <w:rsid w:val="00BC677E"/>
    <w:rsid w:val="00BF037D"/>
    <w:rsid w:val="00C72282"/>
    <w:rsid w:val="00D0035B"/>
    <w:rsid w:val="00D44BFD"/>
    <w:rsid w:val="00DB6F23"/>
    <w:rsid w:val="00E37D8F"/>
    <w:rsid w:val="00E63F78"/>
    <w:rsid w:val="00F018D1"/>
    <w:rsid w:val="00F91127"/>
    <w:rsid w:val="00F9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9E9AE"/>
  <w15:chartTrackingRefBased/>
  <w15:docId w15:val="{D559D582-AF52-44CB-BC87-1C324250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01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01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01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019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C019A"/>
    <w:rPr>
      <w:b/>
      <w:bCs/>
    </w:rPr>
  </w:style>
  <w:style w:type="paragraph" w:customStyle="1" w:styleId="whitespace-normal">
    <w:name w:val="whitespace-normal"/>
    <w:basedOn w:val="Normal"/>
    <w:rsid w:val="000C0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019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F03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4039</TotalTime>
  <Pages>5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pratikshabhukan@outlook.com</dc:creator>
  <cp:keywords/>
  <dc:description/>
  <cp:lastModifiedBy>pratikshabhukan@outlook.com</cp:lastModifiedBy>
  <cp:revision>2</cp:revision>
  <dcterms:created xsi:type="dcterms:W3CDTF">2026-01-03T09:14:00Z</dcterms:created>
  <dcterms:modified xsi:type="dcterms:W3CDTF">2026-01-06T04:33:00Z</dcterms:modified>
</cp:coreProperties>
</file>