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C8A21" w14:textId="3D3863AA" w:rsidR="00A408A5" w:rsidRDefault="008222D6" w:rsidP="008222D6">
      <w:pPr>
        <w:pStyle w:val="Heading1"/>
        <w:jc w:val="center"/>
      </w:pPr>
      <w:r>
        <w:t xml:space="preserve">Difference between </w:t>
      </w:r>
      <w:r w:rsidR="0060586B">
        <w:t>JPA, Hibernate, and Spring Data JPA</w:t>
      </w:r>
    </w:p>
    <w:p w14:paraId="6E5BD207" w14:textId="77777777" w:rsidR="00A408A5" w:rsidRDefault="0060586B">
      <w:pPr>
        <w:pStyle w:val="Heading2"/>
      </w:pPr>
      <w:r>
        <w:t>1. Java Persistence API (JPA)</w:t>
      </w:r>
    </w:p>
    <w:p w14:paraId="53953FAB" w14:textId="77777777" w:rsidR="00A408A5" w:rsidRDefault="0060586B">
      <w:r>
        <w:t>JPA (Java Persistence API) is a standard specification used for mapping Java objects with database tables. It provides a common programming model for database operations in Java applications.</w:t>
      </w:r>
    </w:p>
    <w:p w14:paraId="1FB856F8" w14:textId="77777777" w:rsidR="00A408A5" w:rsidRDefault="0060586B">
      <w:r>
        <w:t>JPA defines annotations such as @Entity, @Table, @Id, and @GeneratedValue which are used to represent database tables as Java classes.</w:t>
      </w:r>
    </w:p>
    <w:p w14:paraId="7DED2562" w14:textId="77777777" w:rsidR="00A408A5" w:rsidRDefault="0060586B">
      <w:r>
        <w:t>JPA itself does not execute SQL queries or communicate directly with the database. It requires an implementation like Hibernate.</w:t>
      </w:r>
    </w:p>
    <w:p w14:paraId="0DC010C6" w14:textId="77777777" w:rsidR="00A408A5" w:rsidRDefault="0060586B">
      <w:r>
        <w:t>Example:</w:t>
      </w:r>
      <w:r>
        <w:br/>
        <w:t>@Entity</w:t>
      </w:r>
      <w:r>
        <w:br/>
        <w:t>class Employee {</w:t>
      </w:r>
      <w:r>
        <w:br/>
        <w:t xml:space="preserve">   @Id</w:t>
      </w:r>
      <w:r>
        <w:br/>
        <w:t xml:space="preserve">   private int id;</w:t>
      </w:r>
      <w:r>
        <w:br/>
        <w:t xml:space="preserve">   private String name;</w:t>
      </w:r>
      <w:r>
        <w:br/>
        <w:t>}</w:t>
      </w:r>
    </w:p>
    <w:p w14:paraId="1C502C43" w14:textId="77777777" w:rsidR="00A408A5" w:rsidRDefault="0060586B">
      <w:pPr>
        <w:pStyle w:val="Heading2"/>
      </w:pPr>
      <w:r>
        <w:t>2. Hibernate</w:t>
      </w:r>
    </w:p>
    <w:p w14:paraId="4ABEBFE2" w14:textId="77777777" w:rsidR="00A408A5" w:rsidRDefault="0060586B">
      <w:r>
        <w:t>Hibernate is an Object Relational Mapping (ORM) framework that implements the JPA specification. It connects Java applications with relational databases.</w:t>
      </w:r>
    </w:p>
    <w:p w14:paraId="12D42E20" w14:textId="77777777" w:rsidR="00A408A5" w:rsidRDefault="0060586B">
      <w:r>
        <w:t>Hibernate converts Java objects into database records and automatically generates SQL queries for insert, update, delete, and select operations.</w:t>
      </w:r>
    </w:p>
    <w:p w14:paraId="70FA401D" w14:textId="77777777" w:rsidR="00A408A5" w:rsidRDefault="0060586B">
      <w:r>
        <w:t>Example:</w:t>
      </w:r>
      <w:r>
        <w:br/>
        <w:t>Employee emp = new Employee();</w:t>
      </w:r>
      <w:r>
        <w:br/>
        <w:t>session.persist(emp);</w:t>
      </w:r>
      <w:r>
        <w:br/>
        <w:t>Hibernate creates the required SQL query.</w:t>
      </w:r>
    </w:p>
    <w:p w14:paraId="4B7A851B" w14:textId="77777777" w:rsidR="00A408A5" w:rsidRDefault="0060586B">
      <w:r>
        <w:br w:type="page"/>
      </w:r>
    </w:p>
    <w:p w14:paraId="36513E4B" w14:textId="77777777" w:rsidR="00A408A5" w:rsidRDefault="0060586B">
      <w:pPr>
        <w:pStyle w:val="Heading2"/>
      </w:pPr>
      <w:r>
        <w:lastRenderedPageBreak/>
        <w:t>3. Spring Data JPA</w:t>
      </w:r>
    </w:p>
    <w:p w14:paraId="65CF82C9" w14:textId="77777777" w:rsidR="00A408A5" w:rsidRDefault="0060586B">
      <w:r>
        <w:t>Spring Data JPA is a Spring module that simplifies database access. It works on top of JPA and Hibernate and reduces the amount of code developers need to write.</w:t>
      </w:r>
    </w:p>
    <w:p w14:paraId="64D9340E" w14:textId="77777777" w:rsidR="00A408A5" w:rsidRDefault="0060586B">
      <w:r>
        <w:t>Instead of creating DAO classes manually, developers can use repository interfaces such as JpaRepository to perform CRUD operations.</w:t>
      </w:r>
    </w:p>
    <w:p w14:paraId="7BAEF185" w14:textId="77777777" w:rsidR="00A408A5" w:rsidRDefault="0060586B">
      <w:r>
        <w:t>Example:</w:t>
      </w:r>
      <w:r>
        <w:br/>
        <w:t>public interface EmployeeRepository extends JpaRepository&lt;Employee, Integer&gt; {</w:t>
      </w:r>
      <w:r>
        <w:br/>
        <w:t>}</w:t>
      </w:r>
      <w:r>
        <w:br/>
      </w:r>
      <w:r>
        <w:br/>
        <w:t>Methods like save(), findAll(), findById(), and deleteById() are available automatically.</w:t>
      </w:r>
    </w:p>
    <w:p w14:paraId="017485DD" w14:textId="77777777" w:rsidR="00A408A5" w:rsidRDefault="0060586B">
      <w:pPr>
        <w:pStyle w:val="Heading2"/>
      </w:pPr>
      <w:r>
        <w:t>Relationship Between Them</w:t>
      </w:r>
    </w:p>
    <w:p w14:paraId="6E401D37" w14:textId="77777777" w:rsidR="00A408A5" w:rsidRDefault="0060586B">
      <w:r>
        <w:t>JPA provides the rules and standards for persistence. Hibernate implements those rules and performs the actual database communication. Spring Data JPA makes the process easier by providing ready-to-use repository methods.</w:t>
      </w:r>
    </w:p>
    <w:p w14:paraId="2CADAE16" w14:textId="77777777" w:rsidR="00A408A5" w:rsidRDefault="0060586B">
      <w:pPr>
        <w:pStyle w:val="Heading2"/>
      </w:pPr>
      <w:r>
        <w:t>Simple Comparison</w:t>
      </w:r>
    </w:p>
    <w:p w14:paraId="1DFC3E9D" w14:textId="77777777" w:rsidR="00A408A5" w:rsidRDefault="0060586B">
      <w:r>
        <w:t>JPA : A specification that defines persistence standards.</w:t>
      </w:r>
      <w:r>
        <w:br/>
      </w:r>
      <w:r>
        <w:br/>
        <w:t>Hibernate : An ORM framework that implements JPA and manages database operations.</w:t>
      </w:r>
      <w:r>
        <w:br/>
      </w:r>
      <w:r>
        <w:br/>
        <w:t>Spring Data JPA : A framework layer that simplifies Hibernate and JPA usage.</w:t>
      </w:r>
    </w:p>
    <w:p w14:paraId="70FABE7C" w14:textId="77777777" w:rsidR="00A408A5" w:rsidRDefault="0060586B">
      <w:pPr>
        <w:pStyle w:val="Heading2"/>
      </w:pPr>
      <w:r>
        <w:t>Conclusion</w:t>
      </w:r>
    </w:p>
    <w:p w14:paraId="5E6A96C1" w14:textId="77777777" w:rsidR="00A408A5" w:rsidRDefault="0060586B">
      <w:r>
        <w:t>These three technologies are commonly used together in modern Spring applications. JPA defines the standard approach, Hibernate handles ORM operations, and Spring Data JPA improves productivity by reducing boilerplate code.</w:t>
      </w:r>
    </w:p>
    <w:sectPr w:rsidR="00A408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070931">
    <w:abstractNumId w:val="8"/>
  </w:num>
  <w:num w:numId="2" w16cid:durableId="1635990130">
    <w:abstractNumId w:val="6"/>
  </w:num>
  <w:num w:numId="3" w16cid:durableId="541788008">
    <w:abstractNumId w:val="5"/>
  </w:num>
  <w:num w:numId="4" w16cid:durableId="837618840">
    <w:abstractNumId w:val="4"/>
  </w:num>
  <w:num w:numId="5" w16cid:durableId="1739815605">
    <w:abstractNumId w:val="7"/>
  </w:num>
  <w:num w:numId="6" w16cid:durableId="969240473">
    <w:abstractNumId w:val="3"/>
  </w:num>
  <w:num w:numId="7" w16cid:durableId="917057029">
    <w:abstractNumId w:val="2"/>
  </w:num>
  <w:num w:numId="8" w16cid:durableId="1688864837">
    <w:abstractNumId w:val="1"/>
  </w:num>
  <w:num w:numId="9" w16cid:durableId="203511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E4F"/>
    <w:rsid w:val="00515B09"/>
    <w:rsid w:val="008222D6"/>
    <w:rsid w:val="00A408A5"/>
    <w:rsid w:val="00AA1D8D"/>
    <w:rsid w:val="00B47730"/>
    <w:rsid w:val="00CB0664"/>
    <w:rsid w:val="00F26D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DA403"/>
  <w14:defaultImageDpi w14:val="300"/>
  <w15:docId w15:val="{2FF0A808-DACB-4444-BC8D-75D037B1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Venkata Narasimha Rao Potla</cp:lastModifiedBy>
  <cp:revision>4</cp:revision>
  <dcterms:created xsi:type="dcterms:W3CDTF">2026-06-30T14:17:00Z</dcterms:created>
  <dcterms:modified xsi:type="dcterms:W3CDTF">2026-06-30T14:17:00Z</dcterms:modified>
  <cp:category/>
</cp:coreProperties>
</file>