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2CBD3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08C1D" w14:textId="77777777" w:rsidR="00165F89" w:rsidRDefault="00165F8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02849" w14:paraId="11C3C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45096" w14:textId="77777777" w:rsidR="00A02849" w:rsidRDefault="00A02849" w:rsidP="0016083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39447185" w14:textId="77777777" w:rsidR="00A02849" w:rsidRDefault="00A0284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488CC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70C13E" w14:textId="40C435EE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E566D">
              <w:rPr>
                <w:bCs/>
                <w:color w:val="008000"/>
              </w:rPr>
              <w:t>TC_</w:t>
            </w:r>
            <w:r w:rsidR="009F37F5">
              <w:rPr>
                <w:bCs/>
                <w:color w:val="008000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226D7" w14:textId="7D7D52CB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9E566D" w:rsidRPr="009E566D">
              <w:rPr>
                <w:bCs/>
                <w:color w:val="4EA72E" w:themeColor="accent6"/>
              </w:rPr>
              <w:t>Nart Kosova</w:t>
            </w:r>
          </w:p>
        </w:tc>
      </w:tr>
      <w:tr w:rsidR="00A02849" w14:paraId="04DE4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101A9A" w14:textId="7B38AE3E"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9E566D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942A4" w14:textId="6BF62192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16/09/2024</w:t>
            </w:r>
          </w:p>
        </w:tc>
      </w:tr>
      <w:tr w:rsidR="00A02849" w14:paraId="318E1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303F39" w14:textId="4C8F4BE1"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9E566D">
              <w:rPr>
                <w:bCs/>
                <w:color w:val="008000"/>
              </w:rPr>
              <w:t>Product categories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43A5" w14:textId="63C6424D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Nart Kosova</w:t>
            </w:r>
          </w:p>
        </w:tc>
      </w:tr>
      <w:tr w:rsidR="00A02849" w14:paraId="468F20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2B93A2" w14:textId="42C7E5C2"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9E566D" w:rsidRPr="009E566D">
              <w:rPr>
                <w:bCs/>
                <w:color w:val="008000"/>
              </w:rPr>
              <w:t>Verify that all product categories have a landing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B7689" w14:textId="6CA37323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D00C50">
              <w:rPr>
                <w:color w:val="008000"/>
              </w:rPr>
              <w:t>16/09/2024</w:t>
            </w:r>
          </w:p>
        </w:tc>
      </w:tr>
      <w:tr w:rsidR="00A02849" w14:paraId="08D5A5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E20AE2" w14:textId="7574D203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9E566D" w:rsidRPr="009E566D">
              <w:rPr>
                <w:bCs/>
                <w:color w:val="008000"/>
              </w:rPr>
              <w:t>Ensure that each product category loads a valid landing page with the expected content.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86BA0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47488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45962B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9E9F0E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A2917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98BA68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340824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2C71BD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6B3233" w14:textId="14922AB1" w:rsidR="00672C3B" w:rsidRDefault="00672C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9E566D" w:rsidRPr="009E566D">
              <w:rPr>
                <w:bCs/>
              </w:rPr>
              <w:t>The webpage must be accessible, and all categories must be visible.</w:t>
            </w:r>
          </w:p>
        </w:tc>
      </w:tr>
      <w:tr w:rsidR="00672C3B" w14:paraId="3587D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79CBB0" w14:textId="6039D38A" w:rsidR="00672C3B" w:rsidRPr="009E566D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9E566D">
              <w:rPr>
                <w:bCs/>
              </w:rPr>
              <w:t>None</w:t>
            </w:r>
          </w:p>
        </w:tc>
      </w:tr>
    </w:tbl>
    <w:p w14:paraId="3727181A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14:paraId="71D474F5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8EB9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97E132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A747A8" w14:textId="77777777"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374C1AF" w14:textId="77777777"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137459F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0769F95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D4E129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ECEA70E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392E6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1995A9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8F4E4F" w14:textId="78A6F8DE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E566D" w:rsidRPr="009E566D">
              <w:rPr>
                <w:sz w:val="18"/>
                <w:szCs w:val="18"/>
              </w:rPr>
              <w:t>Open the main webpage.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BC0556" w14:textId="1DC16823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25AFDF" w14:textId="77777777" w:rsidR="00444B18" w:rsidRDefault="00444B1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CD8F31F" w14:textId="54AF2BD2" w:rsidR="00E876B2" w:rsidRDefault="009E566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E566D">
              <w:rPr>
                <w:sz w:val="18"/>
                <w:szCs w:val="18"/>
              </w:rPr>
              <w:t>Each category should lead to a distinct landing page with products listed</w:t>
            </w:r>
            <w:r w:rsidR="00984B0A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F3E8DF" w14:textId="77777777"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D396930" w14:textId="4164D794" w:rsidR="00E876B2" w:rsidRDefault="00984B0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category lead to its own landing page with products listed.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85166C" w14:textId="77777777"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2BA3216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202B6B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64B8F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618C41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4E6883" w14:textId="65C8CF47" w:rsidR="00E876B2" w:rsidRDefault="009E566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E566D">
              <w:rPr>
                <w:sz w:val="18"/>
                <w:szCs w:val="18"/>
              </w:rPr>
              <w:t>Navigate to each product category.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C4DB2" w14:textId="1FC4D41E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0D72EB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FE5F43" w14:textId="0E395CA9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96888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4BDF0E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23FE42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0FD326" w14:textId="77777777" w:rsidR="00E876B2" w:rsidRDefault="00E876B2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431E5" w14:textId="4D28E659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E566D" w:rsidRPr="009E566D">
              <w:rPr>
                <w:sz w:val="18"/>
                <w:szCs w:val="18"/>
              </w:rPr>
              <w:t>Verify that a landing page loads for each category.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9AF6E7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FEFE84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76FEDF" w14:textId="46214928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1C80A9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80B075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677D0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2EFFDD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AA697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B882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344246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DF323F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978B48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C70E50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25C2044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634EAA9E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5BF4480A" w14:textId="2500C10A" w:rsidR="00AC581B" w:rsidRDefault="00D00AB6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3D07884" wp14:editId="7F9F1C6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9636467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B721D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FAC4E8B" wp14:editId="08F78BF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6463529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9F5EC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04E2E99" wp14:editId="2864824F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498478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C47DC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25E600D" wp14:editId="355B16E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40412343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C4EAF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="00AC581B">
        <w:tab/>
      </w:r>
    </w:p>
    <w:p w14:paraId="457C7CE7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542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443BB7"/>
    <w:rsid w:val="00444B18"/>
    <w:rsid w:val="004832B4"/>
    <w:rsid w:val="00672C3B"/>
    <w:rsid w:val="0086265B"/>
    <w:rsid w:val="0092662A"/>
    <w:rsid w:val="00984B0A"/>
    <w:rsid w:val="009E566D"/>
    <w:rsid w:val="009F37F5"/>
    <w:rsid w:val="00A02849"/>
    <w:rsid w:val="00AB6845"/>
    <w:rsid w:val="00AC581B"/>
    <w:rsid w:val="00AE51FF"/>
    <w:rsid w:val="00BB5BD3"/>
    <w:rsid w:val="00CF298C"/>
    <w:rsid w:val="00D00AB6"/>
    <w:rsid w:val="00D00C50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2B3F3A"/>
  <w15:chartTrackingRefBased/>
  <w15:docId w15:val="{BA2422D1-2AC1-4D7D-BE78-094F944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940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Nart Kosova</cp:lastModifiedBy>
  <cp:revision>5</cp:revision>
  <dcterms:created xsi:type="dcterms:W3CDTF">2024-09-16T11:23:00Z</dcterms:created>
  <dcterms:modified xsi:type="dcterms:W3CDTF">2024-09-16T15:05:00Z</dcterms:modified>
</cp:coreProperties>
</file>