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454"/>
        <w:gridCol w:w="5454"/>
        <w:gridCol w:w="5454"/>
        <w:gridCol w:w="5454"/>
      </w:tblGrid>
      <w:tr w:rsidR="00C944D9" w:rsidRPr="00A424FE" w:rsidTr="003D6CCE">
        <w:trPr>
          <w:tblHeader/>
        </w:trPr>
        <w:tc>
          <w:tcPr>
            <w:tcW w:w="21816" w:type="dxa"/>
            <w:gridSpan w:val="4"/>
            <w:shd w:val="clear" w:color="auto" w:fill="4F81BD" w:themeFill="accent1"/>
          </w:tcPr>
          <w:p w:rsidR="00C944D9" w:rsidRPr="00A424FE" w:rsidRDefault="00D339BC" w:rsidP="00D339BC">
            <w:pPr>
              <w:jc w:val="center"/>
              <w:rPr>
                <w:rFonts w:ascii="Arial" w:hAnsi="Arial" w:cs="Arial"/>
                <w:b/>
                <w:bCs/>
                <w:sz w:val="24"/>
                <w:szCs w:val="24"/>
              </w:rPr>
            </w:pPr>
            <w:r w:rsidRPr="00A424FE">
              <w:rPr>
                <w:rFonts w:ascii="Arial" w:hAnsi="Arial" w:cs="Arial"/>
                <w:b/>
                <w:bCs/>
                <w:sz w:val="24"/>
                <w:szCs w:val="24"/>
              </w:rPr>
              <w:t>Reflection - Formative and e-Portfolio Activities</w:t>
            </w:r>
          </w:p>
        </w:tc>
      </w:tr>
      <w:tr w:rsidR="0031434C" w:rsidRPr="00A424FE" w:rsidTr="003D6CCE">
        <w:trPr>
          <w:tblHeader/>
        </w:trPr>
        <w:tc>
          <w:tcPr>
            <w:tcW w:w="5454" w:type="dxa"/>
            <w:shd w:val="clear" w:color="auto" w:fill="4F81BD" w:themeFill="accent1"/>
          </w:tcPr>
          <w:p w:rsidR="0031434C" w:rsidRPr="00A424FE" w:rsidRDefault="0031434C" w:rsidP="00D339BC">
            <w:pPr>
              <w:jc w:val="center"/>
              <w:rPr>
                <w:rFonts w:ascii="Arial" w:hAnsi="Arial" w:cs="Arial"/>
                <w:b/>
                <w:bCs/>
                <w:sz w:val="24"/>
                <w:szCs w:val="24"/>
              </w:rPr>
            </w:pPr>
            <w:r w:rsidRPr="00A424FE">
              <w:rPr>
                <w:rFonts w:ascii="Arial" w:hAnsi="Arial" w:cs="Arial"/>
                <w:b/>
                <w:bCs/>
                <w:sz w:val="24"/>
                <w:szCs w:val="24"/>
              </w:rPr>
              <w:t>Component</w:t>
            </w:r>
          </w:p>
        </w:tc>
        <w:tc>
          <w:tcPr>
            <w:tcW w:w="5454" w:type="dxa"/>
            <w:shd w:val="clear" w:color="auto" w:fill="4F81BD" w:themeFill="accent1"/>
          </w:tcPr>
          <w:p w:rsidR="0031434C" w:rsidRPr="00A424FE" w:rsidRDefault="0031434C" w:rsidP="00D339BC">
            <w:pPr>
              <w:jc w:val="center"/>
              <w:rPr>
                <w:rFonts w:ascii="Arial" w:hAnsi="Arial" w:cs="Arial"/>
                <w:b/>
                <w:bCs/>
                <w:sz w:val="24"/>
                <w:szCs w:val="24"/>
              </w:rPr>
            </w:pPr>
            <w:r w:rsidRPr="00A424FE">
              <w:rPr>
                <w:rFonts w:ascii="Arial" w:hAnsi="Arial" w:cs="Arial"/>
                <w:b/>
                <w:bCs/>
                <w:sz w:val="24"/>
                <w:szCs w:val="24"/>
              </w:rPr>
              <w:t>What?</w:t>
            </w:r>
          </w:p>
        </w:tc>
        <w:tc>
          <w:tcPr>
            <w:tcW w:w="5454" w:type="dxa"/>
            <w:shd w:val="clear" w:color="auto" w:fill="4F81BD" w:themeFill="accent1"/>
          </w:tcPr>
          <w:p w:rsidR="0031434C" w:rsidRPr="00A424FE" w:rsidRDefault="0031434C" w:rsidP="00D339BC">
            <w:pPr>
              <w:tabs>
                <w:tab w:val="left" w:pos="1965"/>
              </w:tabs>
              <w:jc w:val="center"/>
              <w:rPr>
                <w:rFonts w:ascii="Arial" w:hAnsi="Arial" w:cs="Arial"/>
                <w:b/>
                <w:bCs/>
                <w:sz w:val="24"/>
                <w:szCs w:val="24"/>
              </w:rPr>
            </w:pPr>
            <w:r w:rsidRPr="00A424FE">
              <w:rPr>
                <w:rFonts w:ascii="Arial" w:hAnsi="Arial" w:cs="Arial"/>
                <w:b/>
                <w:bCs/>
                <w:sz w:val="24"/>
                <w:szCs w:val="24"/>
              </w:rPr>
              <w:t>So What?</w:t>
            </w:r>
          </w:p>
        </w:tc>
        <w:tc>
          <w:tcPr>
            <w:tcW w:w="5454" w:type="dxa"/>
            <w:shd w:val="clear" w:color="auto" w:fill="4F81BD" w:themeFill="accent1"/>
          </w:tcPr>
          <w:p w:rsidR="0031434C" w:rsidRPr="00A424FE" w:rsidRDefault="0031434C" w:rsidP="00D339BC">
            <w:pPr>
              <w:jc w:val="center"/>
              <w:rPr>
                <w:rFonts w:ascii="Arial" w:hAnsi="Arial" w:cs="Arial"/>
                <w:b/>
                <w:bCs/>
                <w:sz w:val="24"/>
                <w:szCs w:val="24"/>
              </w:rPr>
            </w:pPr>
            <w:r w:rsidRPr="00A424FE">
              <w:rPr>
                <w:rFonts w:ascii="Arial" w:hAnsi="Arial" w:cs="Arial"/>
                <w:b/>
                <w:bCs/>
                <w:sz w:val="24"/>
                <w:szCs w:val="24"/>
              </w:rPr>
              <w:t xml:space="preserve">What </w:t>
            </w:r>
            <w:r w:rsidR="00D339BC" w:rsidRPr="00A424FE">
              <w:rPr>
                <w:rFonts w:ascii="Arial" w:hAnsi="Arial" w:cs="Arial"/>
                <w:b/>
                <w:bCs/>
                <w:sz w:val="24"/>
                <w:szCs w:val="24"/>
              </w:rPr>
              <w:t>N</w:t>
            </w:r>
            <w:r w:rsidRPr="00A424FE">
              <w:rPr>
                <w:rFonts w:ascii="Arial" w:hAnsi="Arial" w:cs="Arial"/>
                <w:b/>
                <w:bCs/>
                <w:sz w:val="24"/>
                <w:szCs w:val="24"/>
              </w:rPr>
              <w:t>ext?</w:t>
            </w:r>
          </w:p>
        </w:tc>
      </w:tr>
      <w:tr w:rsidR="0031434C" w:rsidRPr="00A424FE" w:rsidTr="00155053">
        <w:tc>
          <w:tcPr>
            <w:tcW w:w="5454" w:type="dxa"/>
          </w:tcPr>
          <w:p w:rsidR="0031434C" w:rsidRPr="00A424FE" w:rsidRDefault="0031434C" w:rsidP="0031434C">
            <w:pPr>
              <w:rPr>
                <w:rFonts w:ascii="Arial" w:hAnsi="Arial" w:cs="Arial"/>
                <w:sz w:val="24"/>
                <w:szCs w:val="24"/>
              </w:rPr>
            </w:pPr>
            <w:r w:rsidRPr="00A424FE">
              <w:rPr>
                <w:rFonts w:ascii="Arial" w:hAnsi="Arial" w:cs="Arial"/>
                <w:sz w:val="24"/>
                <w:szCs w:val="24"/>
              </w:rPr>
              <w:t xml:space="preserve">Collaborative discussion 1 (Units 1 – 3) </w:t>
            </w:r>
          </w:p>
          <w:p w:rsidR="0031434C" w:rsidRPr="00A424FE" w:rsidRDefault="0031434C" w:rsidP="0031434C">
            <w:pPr>
              <w:rPr>
                <w:rFonts w:ascii="Arial" w:hAnsi="Arial" w:cs="Arial"/>
                <w:sz w:val="24"/>
                <w:szCs w:val="24"/>
              </w:rPr>
            </w:pPr>
          </w:p>
          <w:p w:rsidR="0031434C" w:rsidRPr="00A424FE" w:rsidRDefault="0031434C" w:rsidP="0031434C">
            <w:pPr>
              <w:rPr>
                <w:rFonts w:ascii="Arial" w:hAnsi="Arial" w:cs="Arial"/>
                <w:sz w:val="24"/>
                <w:szCs w:val="24"/>
              </w:rPr>
            </w:pPr>
          </w:p>
        </w:tc>
        <w:tc>
          <w:tcPr>
            <w:tcW w:w="5454" w:type="dxa"/>
          </w:tcPr>
          <w:p w:rsidR="00E82699" w:rsidRPr="00A424FE" w:rsidRDefault="00E82699" w:rsidP="00E82699">
            <w:pPr>
              <w:rPr>
                <w:rFonts w:ascii="Arial" w:hAnsi="Arial" w:cs="Arial"/>
                <w:sz w:val="24"/>
                <w:szCs w:val="24"/>
              </w:rPr>
            </w:pPr>
            <w:r w:rsidRPr="00A424FE">
              <w:rPr>
                <w:rFonts w:ascii="Arial" w:hAnsi="Arial" w:cs="Arial"/>
                <w:sz w:val="24"/>
                <w:szCs w:val="24"/>
              </w:rPr>
              <w:t xml:space="preserve">Based on the paper "Compromising a Medical Mannequin", students were asked to identify the significant threats and vulnerabilities discussed in the paper and necessary mitigation strategies.  </w:t>
            </w:r>
          </w:p>
          <w:p w:rsidR="00E82699" w:rsidRPr="00A424FE" w:rsidRDefault="00E82699" w:rsidP="00E82699">
            <w:pPr>
              <w:rPr>
                <w:rFonts w:ascii="Arial" w:hAnsi="Arial" w:cs="Arial"/>
                <w:sz w:val="24"/>
                <w:szCs w:val="24"/>
              </w:rPr>
            </w:pPr>
          </w:p>
          <w:p w:rsidR="0031434C" w:rsidRPr="00A424FE" w:rsidRDefault="00E82699" w:rsidP="00E82699">
            <w:pPr>
              <w:rPr>
                <w:rFonts w:ascii="Arial" w:hAnsi="Arial" w:cs="Arial"/>
                <w:sz w:val="24"/>
                <w:szCs w:val="24"/>
              </w:rPr>
            </w:pPr>
            <w:r w:rsidRPr="00A424FE">
              <w:rPr>
                <w:rFonts w:ascii="Arial" w:hAnsi="Arial" w:cs="Arial"/>
                <w:sz w:val="24"/>
                <w:szCs w:val="24"/>
              </w:rPr>
              <w:t xml:space="preserve">Also, students were tasked with a group activity to prepare and present a summary using the DREAD tool.   </w:t>
            </w:r>
          </w:p>
        </w:tc>
        <w:tc>
          <w:tcPr>
            <w:tcW w:w="5454" w:type="dxa"/>
          </w:tcPr>
          <w:p w:rsidR="00E82699" w:rsidRPr="00A424FE" w:rsidRDefault="00E82699" w:rsidP="00E82699">
            <w:pPr>
              <w:rPr>
                <w:rFonts w:ascii="Arial" w:hAnsi="Arial" w:cs="Arial"/>
                <w:sz w:val="24"/>
                <w:szCs w:val="24"/>
              </w:rPr>
            </w:pPr>
            <w:r w:rsidRPr="00A424FE">
              <w:rPr>
                <w:rFonts w:ascii="Arial" w:hAnsi="Arial" w:cs="Arial"/>
                <w:sz w:val="24"/>
                <w:szCs w:val="24"/>
              </w:rPr>
              <w:t xml:space="preserve">The students' assessments primarily focused on critical vulnerabilities discussed in the paper - brute force attack and denial of service attack. </w:t>
            </w:r>
          </w:p>
          <w:p w:rsidR="00E82699" w:rsidRPr="00A424FE" w:rsidRDefault="00E82699" w:rsidP="00E82699">
            <w:pPr>
              <w:rPr>
                <w:rFonts w:ascii="Arial" w:hAnsi="Arial" w:cs="Arial"/>
                <w:sz w:val="24"/>
                <w:szCs w:val="24"/>
              </w:rPr>
            </w:pPr>
          </w:p>
          <w:p w:rsidR="00E82699" w:rsidRPr="00A424FE" w:rsidRDefault="00E82699" w:rsidP="00E82699">
            <w:pPr>
              <w:rPr>
                <w:rFonts w:ascii="Arial" w:hAnsi="Arial" w:cs="Arial"/>
                <w:sz w:val="24"/>
                <w:szCs w:val="24"/>
              </w:rPr>
            </w:pPr>
            <w:r w:rsidRPr="00A424FE">
              <w:rPr>
                <w:rFonts w:ascii="Arial" w:hAnsi="Arial" w:cs="Arial"/>
                <w:sz w:val="24"/>
                <w:szCs w:val="24"/>
              </w:rPr>
              <w:t xml:space="preserve">Even though some common themes related to remediation solutions were noted, like complex password policy for brute force attack, a range of solutions were discussed. Some of them were technical, and some of them were non-technical, like security awareness training. </w:t>
            </w:r>
          </w:p>
          <w:p w:rsidR="00E82699" w:rsidRPr="00A424FE" w:rsidRDefault="00E82699" w:rsidP="00E82699">
            <w:pPr>
              <w:rPr>
                <w:rFonts w:ascii="Arial" w:hAnsi="Arial" w:cs="Arial"/>
                <w:sz w:val="24"/>
                <w:szCs w:val="24"/>
              </w:rPr>
            </w:pPr>
          </w:p>
          <w:p w:rsidR="00E82699" w:rsidRPr="00A424FE" w:rsidRDefault="00E82699" w:rsidP="00E82699">
            <w:pPr>
              <w:rPr>
                <w:rFonts w:ascii="Arial" w:hAnsi="Arial" w:cs="Arial"/>
                <w:sz w:val="24"/>
                <w:szCs w:val="24"/>
              </w:rPr>
            </w:pPr>
            <w:r w:rsidRPr="00A424FE">
              <w:rPr>
                <w:rFonts w:ascii="Arial" w:hAnsi="Arial" w:cs="Arial"/>
                <w:sz w:val="24"/>
                <w:szCs w:val="24"/>
              </w:rPr>
              <w:t>The remediation activities ranged from using a firewall for Denial Of Service (DoS) attack</w:t>
            </w:r>
            <w:r w:rsidR="00484E01" w:rsidRPr="00A424FE">
              <w:rPr>
                <w:rFonts w:ascii="Arial" w:hAnsi="Arial" w:cs="Arial"/>
                <w:sz w:val="24"/>
                <w:szCs w:val="24"/>
              </w:rPr>
              <w:t>s</w:t>
            </w:r>
            <w:r w:rsidRPr="00A424FE">
              <w:rPr>
                <w:rFonts w:ascii="Arial" w:hAnsi="Arial" w:cs="Arial"/>
                <w:sz w:val="24"/>
                <w:szCs w:val="24"/>
              </w:rPr>
              <w:t xml:space="preserve"> to security awareness training for social engineering attacks.</w:t>
            </w:r>
          </w:p>
          <w:p w:rsidR="00E82699" w:rsidRPr="00A424FE" w:rsidRDefault="00E82699" w:rsidP="00E82699">
            <w:pPr>
              <w:rPr>
                <w:rFonts w:ascii="Arial" w:hAnsi="Arial" w:cs="Arial"/>
                <w:sz w:val="24"/>
                <w:szCs w:val="24"/>
              </w:rPr>
            </w:pPr>
          </w:p>
          <w:p w:rsidR="00E82699" w:rsidRPr="00A424FE" w:rsidRDefault="00E82699" w:rsidP="00E82699">
            <w:pPr>
              <w:rPr>
                <w:rFonts w:ascii="Arial" w:hAnsi="Arial" w:cs="Arial"/>
                <w:sz w:val="24"/>
                <w:szCs w:val="24"/>
              </w:rPr>
            </w:pPr>
            <w:r w:rsidRPr="00A424FE">
              <w:rPr>
                <w:rFonts w:ascii="Arial" w:hAnsi="Arial" w:cs="Arial"/>
                <w:sz w:val="24"/>
                <w:szCs w:val="24"/>
              </w:rPr>
              <w:t xml:space="preserve">See Summary Post related to Collaborative Learning Discussion 1 below in Artefacts section. </w:t>
            </w:r>
          </w:p>
          <w:p w:rsidR="00E82699" w:rsidRPr="00A424FE" w:rsidRDefault="00E82699" w:rsidP="00E82699">
            <w:pPr>
              <w:rPr>
                <w:rFonts w:ascii="Arial" w:hAnsi="Arial" w:cs="Arial"/>
                <w:sz w:val="24"/>
                <w:szCs w:val="24"/>
              </w:rPr>
            </w:pPr>
          </w:p>
          <w:p w:rsidR="0031434C" w:rsidRDefault="00E82699" w:rsidP="00E82699">
            <w:pPr>
              <w:rPr>
                <w:rFonts w:ascii="Arial" w:hAnsi="Arial" w:cs="Arial"/>
                <w:sz w:val="24"/>
                <w:szCs w:val="24"/>
              </w:rPr>
            </w:pPr>
            <w:r w:rsidRPr="00A424FE">
              <w:rPr>
                <w:rFonts w:ascii="Arial" w:hAnsi="Arial" w:cs="Arial"/>
                <w:sz w:val="24"/>
                <w:szCs w:val="24"/>
              </w:rPr>
              <w:t xml:space="preserve">The group activity helped to understand the real-world requirement to use the assessment tool – DREAD. In addition, the project management skills </w:t>
            </w:r>
            <w:r w:rsidR="00943B08" w:rsidRPr="00A424FE">
              <w:rPr>
                <w:rFonts w:ascii="Arial" w:hAnsi="Arial" w:cs="Arial"/>
                <w:sz w:val="24"/>
                <w:szCs w:val="24"/>
              </w:rPr>
              <w:t xml:space="preserve">were </w:t>
            </w:r>
            <w:r w:rsidRPr="00A424FE">
              <w:rPr>
                <w:rFonts w:ascii="Arial" w:hAnsi="Arial" w:cs="Arial"/>
                <w:sz w:val="24"/>
                <w:szCs w:val="24"/>
              </w:rPr>
              <w:t>also utilised to complete the task for the seminar.</w:t>
            </w:r>
          </w:p>
          <w:p w:rsidR="003D6CCE" w:rsidRPr="00A424FE" w:rsidRDefault="003D6CCE" w:rsidP="00E82699">
            <w:pPr>
              <w:rPr>
                <w:rFonts w:ascii="Arial" w:hAnsi="Arial" w:cs="Arial"/>
                <w:sz w:val="24"/>
                <w:szCs w:val="24"/>
              </w:rPr>
            </w:pPr>
          </w:p>
        </w:tc>
        <w:tc>
          <w:tcPr>
            <w:tcW w:w="5454" w:type="dxa"/>
          </w:tcPr>
          <w:p w:rsidR="00E82699" w:rsidRPr="00A424FE" w:rsidRDefault="00E82699" w:rsidP="00E82699">
            <w:pPr>
              <w:rPr>
                <w:rFonts w:ascii="Arial" w:hAnsi="Arial" w:cs="Arial"/>
                <w:sz w:val="24"/>
                <w:szCs w:val="24"/>
              </w:rPr>
            </w:pPr>
            <w:r w:rsidRPr="00A424FE">
              <w:rPr>
                <w:rFonts w:ascii="Arial" w:hAnsi="Arial" w:cs="Arial"/>
                <w:sz w:val="24"/>
                <w:szCs w:val="24"/>
              </w:rPr>
              <w:t>Various remediation solutions and tools discussed during this collaborative learning can be learned profoundly and applied to numerous situations.</w:t>
            </w:r>
          </w:p>
          <w:p w:rsidR="00E82699" w:rsidRPr="00A424FE" w:rsidRDefault="00E82699" w:rsidP="00E82699">
            <w:pPr>
              <w:rPr>
                <w:rFonts w:ascii="Arial" w:hAnsi="Arial" w:cs="Arial"/>
                <w:sz w:val="24"/>
                <w:szCs w:val="24"/>
              </w:rPr>
            </w:pPr>
          </w:p>
          <w:p w:rsidR="00E82699" w:rsidRPr="00A424FE" w:rsidRDefault="00E82699" w:rsidP="00E82699">
            <w:pPr>
              <w:rPr>
                <w:rFonts w:ascii="Arial" w:hAnsi="Arial" w:cs="Arial"/>
                <w:sz w:val="24"/>
                <w:szCs w:val="24"/>
              </w:rPr>
            </w:pPr>
            <w:r w:rsidRPr="00A424FE">
              <w:rPr>
                <w:rFonts w:ascii="Arial" w:hAnsi="Arial" w:cs="Arial"/>
                <w:sz w:val="24"/>
                <w:szCs w:val="24"/>
              </w:rPr>
              <w:t xml:space="preserve">Tools like DREAD and STRIDE can be applied in the future to perform an assessment. </w:t>
            </w:r>
          </w:p>
          <w:p w:rsidR="00E82699" w:rsidRPr="00A424FE" w:rsidRDefault="00E82699" w:rsidP="00E82699">
            <w:pPr>
              <w:rPr>
                <w:rFonts w:ascii="Arial" w:hAnsi="Arial" w:cs="Arial"/>
                <w:sz w:val="24"/>
                <w:szCs w:val="24"/>
              </w:rPr>
            </w:pPr>
          </w:p>
          <w:p w:rsidR="0031434C" w:rsidRPr="00A424FE" w:rsidRDefault="00E82699" w:rsidP="00E82699">
            <w:pPr>
              <w:rPr>
                <w:rFonts w:ascii="Arial" w:hAnsi="Arial" w:cs="Arial"/>
                <w:sz w:val="24"/>
                <w:szCs w:val="24"/>
              </w:rPr>
            </w:pPr>
            <w:r w:rsidRPr="00A424FE">
              <w:rPr>
                <w:rFonts w:ascii="Arial" w:hAnsi="Arial" w:cs="Arial"/>
                <w:sz w:val="24"/>
                <w:szCs w:val="24"/>
              </w:rPr>
              <w:t>Last but not least, the project management technics can be applied going forward for future assessment.</w:t>
            </w:r>
          </w:p>
        </w:tc>
      </w:tr>
      <w:tr w:rsidR="0031434C" w:rsidRPr="00A424FE" w:rsidTr="00155053">
        <w:tc>
          <w:tcPr>
            <w:tcW w:w="5454" w:type="dxa"/>
          </w:tcPr>
          <w:p w:rsidR="0031434C" w:rsidRPr="00A424FE" w:rsidRDefault="0031434C" w:rsidP="0031434C">
            <w:pPr>
              <w:rPr>
                <w:rFonts w:ascii="Arial" w:hAnsi="Arial" w:cs="Arial"/>
                <w:sz w:val="24"/>
                <w:szCs w:val="24"/>
              </w:rPr>
            </w:pPr>
            <w:r w:rsidRPr="00A424FE">
              <w:rPr>
                <w:rFonts w:ascii="Arial" w:hAnsi="Arial" w:cs="Arial"/>
                <w:sz w:val="24"/>
                <w:szCs w:val="24"/>
              </w:rPr>
              <w:t>Practical and Team activity (Unit 3)</w:t>
            </w:r>
          </w:p>
          <w:p w:rsidR="0031434C" w:rsidRPr="00A424FE" w:rsidRDefault="0031434C" w:rsidP="0031434C">
            <w:pPr>
              <w:rPr>
                <w:rFonts w:ascii="Arial" w:hAnsi="Arial" w:cs="Arial"/>
                <w:sz w:val="24"/>
                <w:szCs w:val="24"/>
              </w:rPr>
            </w:pPr>
          </w:p>
          <w:p w:rsidR="0031434C" w:rsidRPr="00A424FE" w:rsidRDefault="0031434C" w:rsidP="0031434C">
            <w:pPr>
              <w:rPr>
                <w:rFonts w:ascii="Arial" w:hAnsi="Arial" w:cs="Arial"/>
                <w:sz w:val="24"/>
                <w:szCs w:val="24"/>
              </w:rPr>
            </w:pPr>
          </w:p>
        </w:tc>
        <w:tc>
          <w:tcPr>
            <w:tcW w:w="5454" w:type="dxa"/>
          </w:tcPr>
          <w:p w:rsidR="00753330" w:rsidRPr="00A424FE" w:rsidRDefault="00753330" w:rsidP="00753330">
            <w:pPr>
              <w:rPr>
                <w:rFonts w:ascii="Arial" w:hAnsi="Arial" w:cs="Arial"/>
                <w:sz w:val="24"/>
                <w:szCs w:val="24"/>
              </w:rPr>
            </w:pPr>
            <w:r w:rsidRPr="00A424FE">
              <w:rPr>
                <w:rFonts w:ascii="Arial" w:hAnsi="Arial" w:cs="Arial"/>
                <w:sz w:val="24"/>
                <w:szCs w:val="24"/>
              </w:rPr>
              <w:t>This Practical and Team activity was primarily based on standard scanning tools such as ping, traceroute, dig and nslookup.</w:t>
            </w:r>
          </w:p>
          <w:p w:rsidR="00753330" w:rsidRPr="00A424FE" w:rsidRDefault="00753330" w:rsidP="00753330">
            <w:pPr>
              <w:rPr>
                <w:rFonts w:ascii="Arial" w:hAnsi="Arial" w:cs="Arial"/>
                <w:sz w:val="24"/>
                <w:szCs w:val="24"/>
              </w:rPr>
            </w:pPr>
          </w:p>
          <w:p w:rsidR="0031434C" w:rsidRPr="00A424FE" w:rsidRDefault="00753330" w:rsidP="00753330">
            <w:pPr>
              <w:rPr>
                <w:rFonts w:ascii="Arial" w:hAnsi="Arial" w:cs="Arial"/>
                <w:sz w:val="24"/>
                <w:szCs w:val="24"/>
              </w:rPr>
            </w:pPr>
            <w:r w:rsidRPr="00A424FE">
              <w:rPr>
                <w:rFonts w:ascii="Arial" w:hAnsi="Arial" w:cs="Arial"/>
                <w:sz w:val="24"/>
                <w:szCs w:val="24"/>
              </w:rPr>
              <w:t>Students were requested to perform a basic scan using the website of the opposite team and respond to several questions related to the scans.</w:t>
            </w:r>
          </w:p>
        </w:tc>
        <w:tc>
          <w:tcPr>
            <w:tcW w:w="5454" w:type="dxa"/>
          </w:tcPr>
          <w:p w:rsidR="00753330" w:rsidRPr="00A424FE" w:rsidRDefault="00753330" w:rsidP="00753330">
            <w:pPr>
              <w:rPr>
                <w:rFonts w:ascii="Arial" w:hAnsi="Arial" w:cs="Arial"/>
                <w:sz w:val="24"/>
                <w:szCs w:val="24"/>
              </w:rPr>
            </w:pPr>
            <w:r w:rsidRPr="00A424FE">
              <w:rPr>
                <w:rFonts w:ascii="Arial" w:hAnsi="Arial" w:cs="Arial"/>
                <w:sz w:val="24"/>
                <w:szCs w:val="24"/>
              </w:rPr>
              <w:t>Initially, as the opposite team</w:t>
            </w:r>
            <w:r w:rsidR="00DF6EAD" w:rsidRPr="00A424FE">
              <w:rPr>
                <w:rFonts w:ascii="Arial" w:hAnsi="Arial" w:cs="Arial"/>
                <w:sz w:val="24"/>
                <w:szCs w:val="24"/>
              </w:rPr>
              <w:t>'</w:t>
            </w:r>
            <w:r w:rsidRPr="00A424FE">
              <w:rPr>
                <w:rFonts w:ascii="Arial" w:hAnsi="Arial" w:cs="Arial"/>
                <w:sz w:val="24"/>
                <w:szCs w:val="24"/>
              </w:rPr>
              <w:t>s site was not available, I was disappointed.</w:t>
            </w:r>
          </w:p>
          <w:p w:rsidR="00753330" w:rsidRPr="00A424FE" w:rsidRDefault="00753330" w:rsidP="00753330">
            <w:pPr>
              <w:rPr>
                <w:rFonts w:ascii="Arial" w:hAnsi="Arial" w:cs="Arial"/>
                <w:sz w:val="24"/>
                <w:szCs w:val="24"/>
              </w:rPr>
            </w:pPr>
            <w:r w:rsidRPr="00A424FE">
              <w:rPr>
                <w:rFonts w:ascii="Arial" w:hAnsi="Arial" w:cs="Arial"/>
                <w:sz w:val="24"/>
                <w:szCs w:val="24"/>
              </w:rPr>
              <w:t>Then we became creative and used an alternate site for scanning.</w:t>
            </w:r>
          </w:p>
          <w:p w:rsidR="00753330" w:rsidRPr="00A424FE" w:rsidRDefault="00753330" w:rsidP="00753330">
            <w:pPr>
              <w:rPr>
                <w:rFonts w:ascii="Arial" w:hAnsi="Arial" w:cs="Arial"/>
                <w:sz w:val="24"/>
                <w:szCs w:val="24"/>
              </w:rPr>
            </w:pPr>
            <w:r w:rsidRPr="00A424FE">
              <w:rPr>
                <w:rFonts w:ascii="Arial" w:hAnsi="Arial" w:cs="Arial"/>
                <w:sz w:val="24"/>
                <w:szCs w:val="24"/>
              </w:rPr>
              <w:t>We were able to pivot according to the situation and learned to be resilient.</w:t>
            </w:r>
          </w:p>
          <w:p w:rsidR="00753330" w:rsidRPr="00A424FE" w:rsidRDefault="00753330" w:rsidP="00753330">
            <w:pPr>
              <w:rPr>
                <w:rFonts w:ascii="Arial" w:hAnsi="Arial" w:cs="Arial"/>
                <w:sz w:val="24"/>
                <w:szCs w:val="24"/>
              </w:rPr>
            </w:pPr>
            <w:r w:rsidRPr="00A424FE">
              <w:rPr>
                <w:rFonts w:ascii="Arial" w:hAnsi="Arial" w:cs="Arial"/>
                <w:sz w:val="24"/>
                <w:szCs w:val="24"/>
              </w:rPr>
              <w:t>I enjoyed using the tools in a controlled environment (non-production) without the fear of any negative impact on the environment.</w:t>
            </w:r>
          </w:p>
          <w:p w:rsidR="0031434C" w:rsidRPr="00A424FE" w:rsidRDefault="0031434C" w:rsidP="00155053">
            <w:pPr>
              <w:rPr>
                <w:rFonts w:ascii="Arial" w:hAnsi="Arial" w:cs="Arial"/>
                <w:sz w:val="24"/>
                <w:szCs w:val="24"/>
              </w:rPr>
            </w:pPr>
          </w:p>
        </w:tc>
        <w:tc>
          <w:tcPr>
            <w:tcW w:w="5454" w:type="dxa"/>
          </w:tcPr>
          <w:p w:rsidR="00753330" w:rsidRPr="00A424FE" w:rsidRDefault="00753330" w:rsidP="00753330">
            <w:pPr>
              <w:rPr>
                <w:rFonts w:ascii="Arial" w:hAnsi="Arial" w:cs="Arial"/>
                <w:sz w:val="24"/>
                <w:szCs w:val="24"/>
              </w:rPr>
            </w:pPr>
            <w:r w:rsidRPr="00A424FE">
              <w:rPr>
                <w:rFonts w:ascii="Arial" w:hAnsi="Arial" w:cs="Arial"/>
                <w:sz w:val="24"/>
                <w:szCs w:val="24"/>
              </w:rPr>
              <w:t xml:space="preserve">The </w:t>
            </w:r>
            <w:r w:rsidR="00DF6EAD" w:rsidRPr="00A424FE">
              <w:rPr>
                <w:rFonts w:ascii="Arial" w:hAnsi="Arial" w:cs="Arial"/>
                <w:sz w:val="24"/>
                <w:szCs w:val="24"/>
              </w:rPr>
              <w:t>"</w:t>
            </w:r>
            <w:r w:rsidRPr="00A424FE">
              <w:rPr>
                <w:rFonts w:ascii="Arial" w:hAnsi="Arial" w:cs="Arial"/>
                <w:sz w:val="24"/>
                <w:szCs w:val="24"/>
              </w:rPr>
              <w:t>emergency management</w:t>
            </w:r>
            <w:r w:rsidR="00DF6EAD" w:rsidRPr="00A424FE">
              <w:rPr>
                <w:rFonts w:ascii="Arial" w:hAnsi="Arial" w:cs="Arial"/>
                <w:sz w:val="24"/>
                <w:szCs w:val="24"/>
              </w:rPr>
              <w:t>"</w:t>
            </w:r>
            <w:r w:rsidRPr="00A424FE">
              <w:rPr>
                <w:rFonts w:ascii="Arial" w:hAnsi="Arial" w:cs="Arial"/>
                <w:sz w:val="24"/>
                <w:szCs w:val="24"/>
              </w:rPr>
              <w:t xml:space="preserve"> skills learned from the situation can be applied to disaster recovery conditions.   </w:t>
            </w:r>
          </w:p>
          <w:p w:rsidR="00753330" w:rsidRPr="00A424FE" w:rsidRDefault="00753330" w:rsidP="00753330">
            <w:pPr>
              <w:rPr>
                <w:rFonts w:ascii="Arial" w:hAnsi="Arial" w:cs="Arial"/>
                <w:sz w:val="24"/>
                <w:szCs w:val="24"/>
              </w:rPr>
            </w:pPr>
            <w:r w:rsidRPr="00A424FE">
              <w:rPr>
                <w:rFonts w:ascii="Arial" w:hAnsi="Arial" w:cs="Arial"/>
                <w:sz w:val="24"/>
                <w:szCs w:val="24"/>
              </w:rPr>
              <w:t> </w:t>
            </w:r>
          </w:p>
          <w:p w:rsidR="00753330" w:rsidRPr="00A424FE" w:rsidRDefault="00753330" w:rsidP="00753330">
            <w:pPr>
              <w:rPr>
                <w:rFonts w:ascii="Arial" w:hAnsi="Arial" w:cs="Arial"/>
                <w:sz w:val="24"/>
                <w:szCs w:val="24"/>
              </w:rPr>
            </w:pPr>
            <w:r w:rsidRPr="00A424FE">
              <w:rPr>
                <w:rFonts w:ascii="Arial" w:hAnsi="Arial" w:cs="Arial"/>
                <w:sz w:val="24"/>
                <w:szCs w:val="24"/>
              </w:rPr>
              <w:t>In addition, the usage of the standard scanning tools could be applied to understand the IT environment, and I would use this knowledge to collect basic information about the systems.</w:t>
            </w:r>
          </w:p>
          <w:p w:rsidR="00753330" w:rsidRPr="00A424FE" w:rsidRDefault="00753330" w:rsidP="00753330">
            <w:pPr>
              <w:rPr>
                <w:rFonts w:ascii="Arial" w:hAnsi="Arial" w:cs="Arial"/>
                <w:sz w:val="24"/>
                <w:szCs w:val="24"/>
              </w:rPr>
            </w:pPr>
            <w:r w:rsidRPr="00A424FE">
              <w:rPr>
                <w:rFonts w:ascii="Arial" w:hAnsi="Arial" w:cs="Arial"/>
                <w:sz w:val="24"/>
                <w:szCs w:val="24"/>
              </w:rPr>
              <w:t> </w:t>
            </w:r>
          </w:p>
          <w:p w:rsidR="0031434C" w:rsidRPr="00A424FE" w:rsidRDefault="0031434C" w:rsidP="00155053">
            <w:pPr>
              <w:rPr>
                <w:rFonts w:ascii="Arial" w:hAnsi="Arial" w:cs="Arial"/>
                <w:sz w:val="24"/>
                <w:szCs w:val="24"/>
              </w:rPr>
            </w:pPr>
          </w:p>
        </w:tc>
      </w:tr>
      <w:tr w:rsidR="0031434C" w:rsidRPr="00A424FE" w:rsidTr="00155053">
        <w:tc>
          <w:tcPr>
            <w:tcW w:w="5454" w:type="dxa"/>
          </w:tcPr>
          <w:p w:rsidR="0031434C" w:rsidRPr="00A424FE" w:rsidRDefault="0031434C" w:rsidP="0031434C">
            <w:pPr>
              <w:rPr>
                <w:rFonts w:ascii="Arial" w:hAnsi="Arial" w:cs="Arial"/>
                <w:sz w:val="24"/>
                <w:szCs w:val="24"/>
              </w:rPr>
            </w:pPr>
            <w:r w:rsidRPr="00A424FE">
              <w:rPr>
                <w:rFonts w:ascii="Arial" w:hAnsi="Arial" w:cs="Arial"/>
                <w:sz w:val="24"/>
                <w:szCs w:val="24"/>
              </w:rPr>
              <w:t xml:space="preserve">Collaborative discussion 2 (Units 4 – 6) </w:t>
            </w:r>
          </w:p>
          <w:p w:rsidR="0031434C" w:rsidRPr="00A424FE" w:rsidRDefault="0031434C" w:rsidP="0031434C">
            <w:pPr>
              <w:rPr>
                <w:rFonts w:ascii="Arial" w:hAnsi="Arial" w:cs="Arial"/>
                <w:sz w:val="24"/>
                <w:szCs w:val="24"/>
              </w:rPr>
            </w:pPr>
          </w:p>
          <w:p w:rsidR="0031434C" w:rsidRPr="00A424FE" w:rsidRDefault="0031434C" w:rsidP="0031434C">
            <w:pPr>
              <w:rPr>
                <w:rFonts w:ascii="Arial" w:hAnsi="Arial" w:cs="Arial"/>
                <w:sz w:val="24"/>
                <w:szCs w:val="24"/>
              </w:rPr>
            </w:pPr>
          </w:p>
        </w:tc>
        <w:tc>
          <w:tcPr>
            <w:tcW w:w="5454" w:type="dxa"/>
          </w:tcPr>
          <w:p w:rsidR="00753330" w:rsidRPr="00A424FE" w:rsidRDefault="00753330" w:rsidP="00753330">
            <w:pPr>
              <w:rPr>
                <w:rFonts w:ascii="Arial" w:hAnsi="Arial" w:cs="Arial"/>
                <w:sz w:val="24"/>
                <w:szCs w:val="24"/>
              </w:rPr>
            </w:pPr>
            <w:r w:rsidRPr="00A424FE">
              <w:rPr>
                <w:rFonts w:ascii="Arial" w:hAnsi="Arial" w:cs="Arial"/>
                <w:sz w:val="24"/>
                <w:szCs w:val="24"/>
              </w:rPr>
              <w:t>This Collabo</w:t>
            </w:r>
            <w:r w:rsidR="00A81D83" w:rsidRPr="00A424FE">
              <w:rPr>
                <w:rFonts w:ascii="Arial" w:hAnsi="Arial" w:cs="Arial"/>
                <w:sz w:val="24"/>
                <w:szCs w:val="24"/>
              </w:rPr>
              <w:t xml:space="preserve">rative discussion 2 was focused on </w:t>
            </w:r>
            <w:r w:rsidRPr="00A424FE">
              <w:rPr>
                <w:rFonts w:ascii="Arial" w:hAnsi="Arial" w:cs="Arial"/>
                <w:sz w:val="24"/>
                <w:szCs w:val="24"/>
              </w:rPr>
              <w:t>the results of scans</w:t>
            </w:r>
            <w:r w:rsidR="00A81D83" w:rsidRPr="00A424FE">
              <w:rPr>
                <w:rFonts w:ascii="Arial" w:hAnsi="Arial" w:cs="Arial"/>
                <w:sz w:val="24"/>
                <w:szCs w:val="24"/>
              </w:rPr>
              <w:t>.</w:t>
            </w:r>
          </w:p>
          <w:p w:rsidR="00753330" w:rsidRPr="00A424FE" w:rsidRDefault="00753330" w:rsidP="00753330">
            <w:pPr>
              <w:rPr>
                <w:rFonts w:ascii="Arial" w:hAnsi="Arial" w:cs="Arial"/>
                <w:sz w:val="24"/>
                <w:szCs w:val="24"/>
              </w:rPr>
            </w:pPr>
            <w:r w:rsidRPr="00A424FE">
              <w:rPr>
                <w:rFonts w:ascii="Arial" w:hAnsi="Arial" w:cs="Arial"/>
                <w:sz w:val="24"/>
                <w:szCs w:val="24"/>
              </w:rPr>
              <w:t> </w:t>
            </w:r>
          </w:p>
          <w:p w:rsidR="00753330" w:rsidRPr="00A424FE" w:rsidRDefault="00753330" w:rsidP="00753330">
            <w:pPr>
              <w:rPr>
                <w:rFonts w:ascii="Arial" w:hAnsi="Arial" w:cs="Arial"/>
                <w:sz w:val="24"/>
                <w:szCs w:val="24"/>
              </w:rPr>
            </w:pPr>
            <w:r w:rsidRPr="00A424FE">
              <w:rPr>
                <w:rFonts w:ascii="Arial" w:hAnsi="Arial" w:cs="Arial"/>
                <w:sz w:val="24"/>
                <w:szCs w:val="24"/>
              </w:rPr>
              <w:t>Students were instructed to collect and correlate the information from various sources to support a comprehensive analysis.</w:t>
            </w:r>
          </w:p>
          <w:p w:rsidR="0031434C" w:rsidRPr="00A424FE" w:rsidRDefault="0031434C" w:rsidP="00155053">
            <w:pPr>
              <w:rPr>
                <w:rFonts w:ascii="Arial" w:hAnsi="Arial" w:cs="Arial"/>
                <w:sz w:val="24"/>
                <w:szCs w:val="24"/>
              </w:rPr>
            </w:pPr>
          </w:p>
        </w:tc>
        <w:tc>
          <w:tcPr>
            <w:tcW w:w="5454" w:type="dxa"/>
          </w:tcPr>
          <w:p w:rsidR="00753330" w:rsidRPr="00A424FE" w:rsidRDefault="00753330" w:rsidP="00753330">
            <w:pPr>
              <w:rPr>
                <w:rFonts w:ascii="Arial" w:hAnsi="Arial" w:cs="Arial"/>
                <w:sz w:val="24"/>
                <w:szCs w:val="24"/>
              </w:rPr>
            </w:pPr>
            <w:r w:rsidRPr="00A424FE">
              <w:rPr>
                <w:rFonts w:ascii="Arial" w:hAnsi="Arial" w:cs="Arial"/>
                <w:sz w:val="24"/>
                <w:szCs w:val="24"/>
              </w:rPr>
              <w:t xml:space="preserve">We </w:t>
            </w:r>
            <w:r w:rsidR="00DF6EAD" w:rsidRPr="00A424FE">
              <w:rPr>
                <w:rFonts w:ascii="Arial" w:hAnsi="Arial" w:cs="Arial"/>
                <w:sz w:val="24"/>
                <w:szCs w:val="24"/>
              </w:rPr>
              <w:t>used</w:t>
            </w:r>
            <w:r w:rsidR="003D6CCE">
              <w:rPr>
                <w:rFonts w:ascii="Arial" w:hAnsi="Arial" w:cs="Arial"/>
                <w:sz w:val="24"/>
                <w:szCs w:val="24"/>
              </w:rPr>
              <w:t xml:space="preserve"> several tools such as </w:t>
            </w:r>
            <w:proofErr w:type="spellStart"/>
            <w:r w:rsidR="003D6CCE" w:rsidRPr="003D6CCE">
              <w:rPr>
                <w:rFonts w:ascii="Arial" w:hAnsi="Arial" w:cs="Arial"/>
                <w:sz w:val="24"/>
                <w:szCs w:val="24"/>
              </w:rPr>
              <w:t>Pathping</w:t>
            </w:r>
            <w:proofErr w:type="spellEnd"/>
            <w:r w:rsidR="003D6CCE" w:rsidRPr="003D6CCE">
              <w:rPr>
                <w:rFonts w:ascii="Arial" w:hAnsi="Arial" w:cs="Arial"/>
                <w:sz w:val="24"/>
                <w:szCs w:val="24"/>
              </w:rPr>
              <w:t xml:space="preserve"> and </w:t>
            </w:r>
            <w:proofErr w:type="spellStart"/>
            <w:r w:rsidR="003D6CCE" w:rsidRPr="003D6CCE">
              <w:rPr>
                <w:rFonts w:ascii="Arial" w:hAnsi="Arial" w:cs="Arial"/>
                <w:sz w:val="24"/>
                <w:szCs w:val="24"/>
              </w:rPr>
              <w:t>Nmap</w:t>
            </w:r>
            <w:proofErr w:type="spellEnd"/>
            <w:r w:rsidR="003D6CCE">
              <w:rPr>
                <w:rFonts w:ascii="Arial" w:hAnsi="Arial" w:cs="Arial"/>
                <w:sz w:val="24"/>
                <w:szCs w:val="24"/>
              </w:rPr>
              <w:t xml:space="preserve"> </w:t>
            </w:r>
            <w:r w:rsidRPr="00A424FE">
              <w:rPr>
                <w:rFonts w:ascii="Arial" w:hAnsi="Arial" w:cs="Arial"/>
                <w:sz w:val="24"/>
                <w:szCs w:val="24"/>
              </w:rPr>
              <w:t xml:space="preserve">to collect information and identify any </w:t>
            </w:r>
            <w:r w:rsidR="003D6CCE" w:rsidRPr="00A424FE">
              <w:rPr>
                <w:rFonts w:ascii="Arial" w:hAnsi="Arial" w:cs="Arial"/>
                <w:sz w:val="24"/>
                <w:szCs w:val="24"/>
              </w:rPr>
              <w:t>vulnerability</w:t>
            </w:r>
            <w:r w:rsidRPr="00A424FE">
              <w:rPr>
                <w:rFonts w:ascii="Arial" w:hAnsi="Arial" w:cs="Arial"/>
                <w:sz w:val="24"/>
                <w:szCs w:val="24"/>
              </w:rPr>
              <w:t xml:space="preserve"> within the environment.</w:t>
            </w:r>
          </w:p>
          <w:p w:rsidR="00753330" w:rsidRPr="00A424FE" w:rsidRDefault="00753330" w:rsidP="00753330">
            <w:pPr>
              <w:rPr>
                <w:rFonts w:ascii="Arial" w:hAnsi="Arial" w:cs="Arial"/>
                <w:sz w:val="24"/>
                <w:szCs w:val="24"/>
              </w:rPr>
            </w:pPr>
            <w:r w:rsidRPr="00A424FE">
              <w:rPr>
                <w:rFonts w:ascii="Arial" w:hAnsi="Arial" w:cs="Arial"/>
                <w:sz w:val="24"/>
                <w:szCs w:val="24"/>
              </w:rPr>
              <w:t>I felt empowered to investigate and identify potential tools for scanning.</w:t>
            </w:r>
          </w:p>
          <w:p w:rsidR="003D6CCE" w:rsidRDefault="00753330" w:rsidP="00753330">
            <w:pPr>
              <w:rPr>
                <w:rFonts w:ascii="Arial" w:hAnsi="Arial" w:cs="Arial"/>
                <w:sz w:val="24"/>
                <w:szCs w:val="24"/>
              </w:rPr>
            </w:pPr>
            <w:r w:rsidRPr="00A424FE">
              <w:rPr>
                <w:rFonts w:ascii="Arial" w:hAnsi="Arial" w:cs="Arial"/>
                <w:sz w:val="24"/>
                <w:szCs w:val="24"/>
              </w:rPr>
              <w:t>As I worked with very passionate students, I was inspired to learn and test the tools.</w:t>
            </w:r>
          </w:p>
          <w:p w:rsidR="003D6CCE" w:rsidRDefault="003D6CCE" w:rsidP="00753330">
            <w:pPr>
              <w:rPr>
                <w:rFonts w:ascii="Arial" w:hAnsi="Arial" w:cs="Arial"/>
                <w:sz w:val="24"/>
                <w:szCs w:val="24"/>
              </w:rPr>
            </w:pPr>
          </w:p>
          <w:p w:rsidR="0031434C" w:rsidRPr="00A424FE" w:rsidRDefault="00753330" w:rsidP="00753330">
            <w:pPr>
              <w:rPr>
                <w:rFonts w:ascii="Arial" w:hAnsi="Arial" w:cs="Arial"/>
                <w:sz w:val="24"/>
                <w:szCs w:val="24"/>
              </w:rPr>
            </w:pPr>
            <w:r w:rsidRPr="00A424FE">
              <w:rPr>
                <w:rFonts w:ascii="Arial" w:hAnsi="Arial" w:cs="Arial"/>
                <w:sz w:val="24"/>
                <w:szCs w:val="24"/>
              </w:rPr>
              <w:t>    </w:t>
            </w:r>
          </w:p>
        </w:tc>
        <w:tc>
          <w:tcPr>
            <w:tcW w:w="5454" w:type="dxa"/>
          </w:tcPr>
          <w:p w:rsidR="00753330" w:rsidRPr="00A424FE" w:rsidRDefault="00753330" w:rsidP="00753330">
            <w:pPr>
              <w:rPr>
                <w:rFonts w:ascii="Arial" w:hAnsi="Arial" w:cs="Arial"/>
                <w:sz w:val="24"/>
                <w:szCs w:val="24"/>
              </w:rPr>
            </w:pPr>
            <w:r w:rsidRPr="00A424FE">
              <w:rPr>
                <w:rFonts w:ascii="Arial" w:hAnsi="Arial" w:cs="Arial"/>
                <w:sz w:val="24"/>
                <w:szCs w:val="24"/>
              </w:rPr>
              <w:t>I would use the tools and techniques learned from this activity to identify information about an IT environment, including vulnerabilities. </w:t>
            </w:r>
          </w:p>
          <w:p w:rsidR="0031434C" w:rsidRPr="00A424FE" w:rsidRDefault="00753330" w:rsidP="00DF6EAD">
            <w:pPr>
              <w:rPr>
                <w:rFonts w:ascii="Arial" w:hAnsi="Arial" w:cs="Arial"/>
                <w:sz w:val="24"/>
                <w:szCs w:val="24"/>
              </w:rPr>
            </w:pPr>
            <w:r w:rsidRPr="00A424FE">
              <w:rPr>
                <w:rFonts w:ascii="Arial" w:hAnsi="Arial" w:cs="Arial"/>
                <w:sz w:val="24"/>
                <w:szCs w:val="24"/>
              </w:rPr>
              <w:t xml:space="preserve">In addition, I would add these tools to my </w:t>
            </w:r>
            <w:r w:rsidR="00DF6EAD" w:rsidRPr="00A424FE">
              <w:rPr>
                <w:rFonts w:ascii="Arial" w:hAnsi="Arial" w:cs="Arial"/>
                <w:sz w:val="24"/>
                <w:szCs w:val="24"/>
              </w:rPr>
              <w:t>"</w:t>
            </w:r>
            <w:r w:rsidRPr="00A424FE">
              <w:rPr>
                <w:rFonts w:ascii="Arial" w:hAnsi="Arial" w:cs="Arial"/>
                <w:sz w:val="24"/>
                <w:szCs w:val="24"/>
              </w:rPr>
              <w:t>tool kit</w:t>
            </w:r>
            <w:r w:rsidR="00DF6EAD" w:rsidRPr="00A424FE">
              <w:rPr>
                <w:rFonts w:ascii="Arial" w:hAnsi="Arial" w:cs="Arial"/>
                <w:sz w:val="24"/>
                <w:szCs w:val="24"/>
              </w:rPr>
              <w:t>"</w:t>
            </w:r>
            <w:r w:rsidRPr="00A424FE">
              <w:rPr>
                <w:rFonts w:ascii="Arial" w:hAnsi="Arial" w:cs="Arial"/>
                <w:sz w:val="24"/>
                <w:szCs w:val="24"/>
              </w:rPr>
              <w:t xml:space="preserve"> and learn more about each of them, including various combinations and switches that can use with these tools.</w:t>
            </w:r>
          </w:p>
        </w:tc>
      </w:tr>
      <w:tr w:rsidR="0031434C" w:rsidRPr="00A424FE" w:rsidTr="00155053">
        <w:tc>
          <w:tcPr>
            <w:tcW w:w="5454" w:type="dxa"/>
          </w:tcPr>
          <w:p w:rsidR="0031434C" w:rsidRPr="00A424FE" w:rsidRDefault="0031434C" w:rsidP="0031434C">
            <w:pPr>
              <w:rPr>
                <w:rFonts w:ascii="Arial" w:hAnsi="Arial" w:cs="Arial"/>
                <w:sz w:val="24"/>
                <w:szCs w:val="24"/>
              </w:rPr>
            </w:pPr>
            <w:r w:rsidRPr="00A424FE">
              <w:rPr>
                <w:rFonts w:ascii="Arial" w:hAnsi="Arial" w:cs="Arial"/>
                <w:sz w:val="24"/>
                <w:szCs w:val="24"/>
              </w:rPr>
              <w:lastRenderedPageBreak/>
              <w:t xml:space="preserve">e-Portfolio activity (Unit 7) </w:t>
            </w:r>
          </w:p>
          <w:p w:rsidR="0031434C" w:rsidRPr="00A424FE" w:rsidRDefault="0031434C" w:rsidP="0031434C">
            <w:pPr>
              <w:rPr>
                <w:rFonts w:ascii="Arial" w:hAnsi="Arial" w:cs="Arial"/>
                <w:sz w:val="24"/>
                <w:szCs w:val="24"/>
              </w:rPr>
            </w:pPr>
          </w:p>
          <w:p w:rsidR="0031434C" w:rsidRPr="00A424FE" w:rsidRDefault="0031434C" w:rsidP="0031434C">
            <w:pPr>
              <w:rPr>
                <w:rFonts w:ascii="Arial" w:hAnsi="Arial" w:cs="Arial"/>
                <w:sz w:val="24"/>
                <w:szCs w:val="24"/>
              </w:rPr>
            </w:pPr>
          </w:p>
        </w:tc>
        <w:tc>
          <w:tcPr>
            <w:tcW w:w="5454" w:type="dxa"/>
          </w:tcPr>
          <w:p w:rsidR="00753330" w:rsidRPr="00A424FE" w:rsidRDefault="00753330" w:rsidP="00753330">
            <w:pPr>
              <w:rPr>
                <w:rFonts w:ascii="Arial" w:hAnsi="Arial" w:cs="Arial"/>
                <w:sz w:val="24"/>
                <w:szCs w:val="24"/>
              </w:rPr>
            </w:pPr>
            <w:r w:rsidRPr="00A424FE">
              <w:rPr>
                <w:rFonts w:ascii="Arial" w:hAnsi="Arial" w:cs="Arial"/>
                <w:sz w:val="24"/>
                <w:szCs w:val="24"/>
              </w:rPr>
              <w:t>The objectiv</w:t>
            </w:r>
            <w:r w:rsidR="00A81D83" w:rsidRPr="00A424FE">
              <w:rPr>
                <w:rFonts w:ascii="Arial" w:hAnsi="Arial" w:cs="Arial"/>
                <w:sz w:val="24"/>
                <w:szCs w:val="24"/>
              </w:rPr>
              <w:t xml:space="preserve">e of the e-Portfolio Activity was </w:t>
            </w:r>
            <w:r w:rsidRPr="00A424FE">
              <w:rPr>
                <w:rFonts w:ascii="Arial" w:hAnsi="Arial" w:cs="Arial"/>
                <w:sz w:val="24"/>
                <w:szCs w:val="24"/>
              </w:rPr>
              <w:t>to evaluate Kali Linux in various aspects, including its functionality and limitations based on articles and statements.</w:t>
            </w:r>
          </w:p>
          <w:p w:rsidR="00753330" w:rsidRPr="00A424FE" w:rsidRDefault="00753330" w:rsidP="00753330">
            <w:pPr>
              <w:rPr>
                <w:rFonts w:ascii="Arial" w:hAnsi="Arial" w:cs="Arial"/>
                <w:sz w:val="24"/>
                <w:szCs w:val="24"/>
              </w:rPr>
            </w:pPr>
            <w:r w:rsidRPr="00A424FE">
              <w:rPr>
                <w:rFonts w:ascii="Arial" w:hAnsi="Arial" w:cs="Arial"/>
                <w:sz w:val="24"/>
                <w:szCs w:val="24"/>
              </w:rPr>
              <w:t> </w:t>
            </w:r>
          </w:p>
          <w:p w:rsidR="0031434C" w:rsidRPr="00A424FE" w:rsidRDefault="00753330" w:rsidP="00753330">
            <w:pPr>
              <w:rPr>
                <w:rFonts w:ascii="Arial" w:hAnsi="Arial" w:cs="Arial"/>
                <w:sz w:val="24"/>
                <w:szCs w:val="24"/>
              </w:rPr>
            </w:pPr>
            <w:r w:rsidRPr="00A424FE">
              <w:rPr>
                <w:rFonts w:ascii="Arial" w:hAnsi="Arial" w:cs="Arial"/>
                <w:sz w:val="24"/>
                <w:szCs w:val="24"/>
              </w:rPr>
              <w:t>Among other things, students also requested to compare the Kali Linux with Nessus.</w:t>
            </w:r>
          </w:p>
        </w:tc>
        <w:tc>
          <w:tcPr>
            <w:tcW w:w="5454" w:type="dxa"/>
          </w:tcPr>
          <w:p w:rsidR="00753330" w:rsidRPr="00A424FE" w:rsidRDefault="00753330" w:rsidP="00753330">
            <w:pPr>
              <w:rPr>
                <w:rFonts w:ascii="Arial" w:hAnsi="Arial" w:cs="Arial"/>
                <w:sz w:val="24"/>
                <w:szCs w:val="24"/>
              </w:rPr>
            </w:pPr>
            <w:r w:rsidRPr="00A424FE">
              <w:rPr>
                <w:rFonts w:ascii="Arial" w:hAnsi="Arial" w:cs="Arial"/>
                <w:sz w:val="24"/>
                <w:szCs w:val="24"/>
              </w:rPr>
              <w:t xml:space="preserve">Based on the article </w:t>
            </w:r>
            <w:r w:rsidR="00DF6EAD" w:rsidRPr="00A424FE">
              <w:rPr>
                <w:rFonts w:ascii="Arial" w:hAnsi="Arial" w:cs="Arial"/>
                <w:sz w:val="24"/>
                <w:szCs w:val="24"/>
              </w:rPr>
              <w:t>"</w:t>
            </w:r>
            <w:r w:rsidRPr="00A424FE">
              <w:rPr>
                <w:rFonts w:ascii="Arial" w:hAnsi="Arial" w:cs="Arial"/>
                <w:sz w:val="24"/>
                <w:szCs w:val="24"/>
              </w:rPr>
              <w:t>A Comparison Study of Open Source Penetration Testing Tools</w:t>
            </w:r>
            <w:r w:rsidR="00DF6EAD" w:rsidRPr="00A424FE">
              <w:rPr>
                <w:rFonts w:ascii="Arial" w:hAnsi="Arial" w:cs="Arial"/>
                <w:sz w:val="24"/>
                <w:szCs w:val="24"/>
              </w:rPr>
              <w:t>"</w:t>
            </w:r>
            <w:r w:rsidRPr="00A424FE">
              <w:rPr>
                <w:rFonts w:ascii="Arial" w:hAnsi="Arial" w:cs="Arial"/>
                <w:sz w:val="24"/>
                <w:szCs w:val="24"/>
              </w:rPr>
              <w:t>, assessing different tools side by side with Kali Linux for numerous attributes enabled us to learn and understand each of them better</w:t>
            </w:r>
            <w:r w:rsidR="00E80835" w:rsidRPr="00A424FE">
              <w:rPr>
                <w:rFonts w:ascii="Arial" w:hAnsi="Arial" w:cs="Arial"/>
                <w:sz w:val="24"/>
                <w:szCs w:val="24"/>
              </w:rPr>
              <w:t xml:space="preserve">. I had a </w:t>
            </w:r>
            <w:r w:rsidRPr="00A424FE">
              <w:rPr>
                <w:rFonts w:ascii="Arial" w:hAnsi="Arial" w:cs="Arial"/>
                <w:sz w:val="24"/>
                <w:szCs w:val="24"/>
              </w:rPr>
              <w:t>sense of accomplishmen</w:t>
            </w:r>
            <w:r w:rsidR="00E80835" w:rsidRPr="00A424FE">
              <w:rPr>
                <w:rFonts w:ascii="Arial" w:hAnsi="Arial" w:cs="Arial"/>
                <w:sz w:val="24"/>
                <w:szCs w:val="24"/>
              </w:rPr>
              <w:t xml:space="preserve">t after this activity. </w:t>
            </w:r>
            <w:r w:rsidRPr="00A424FE">
              <w:rPr>
                <w:rFonts w:ascii="Arial" w:hAnsi="Arial" w:cs="Arial"/>
                <w:sz w:val="24"/>
                <w:szCs w:val="24"/>
              </w:rPr>
              <w:t xml:space="preserve"> </w:t>
            </w:r>
          </w:p>
          <w:p w:rsidR="00753330" w:rsidRPr="00A424FE" w:rsidRDefault="00753330" w:rsidP="00753330">
            <w:pPr>
              <w:rPr>
                <w:rFonts w:ascii="Arial" w:hAnsi="Arial" w:cs="Arial"/>
                <w:sz w:val="24"/>
                <w:szCs w:val="24"/>
              </w:rPr>
            </w:pPr>
          </w:p>
          <w:p w:rsidR="0031434C" w:rsidRPr="00A424FE" w:rsidRDefault="00753330" w:rsidP="00753330">
            <w:pPr>
              <w:rPr>
                <w:rFonts w:ascii="Arial" w:hAnsi="Arial" w:cs="Arial"/>
                <w:sz w:val="24"/>
                <w:szCs w:val="24"/>
              </w:rPr>
            </w:pPr>
            <w:r w:rsidRPr="00A424FE">
              <w:rPr>
                <w:rFonts w:ascii="Arial" w:hAnsi="Arial" w:cs="Arial"/>
                <w:sz w:val="24"/>
                <w:szCs w:val="24"/>
              </w:rPr>
              <w:t xml:space="preserve">Close to the end, </w:t>
            </w:r>
            <w:r w:rsidR="00E80835" w:rsidRPr="00A424FE">
              <w:rPr>
                <w:rFonts w:ascii="Arial" w:hAnsi="Arial" w:cs="Arial"/>
                <w:sz w:val="24"/>
                <w:szCs w:val="24"/>
              </w:rPr>
              <w:t xml:space="preserve">I found it challenging </w:t>
            </w:r>
            <w:r w:rsidRPr="00A424FE">
              <w:rPr>
                <w:rFonts w:ascii="Arial" w:hAnsi="Arial" w:cs="Arial"/>
                <w:sz w:val="24"/>
                <w:szCs w:val="24"/>
              </w:rPr>
              <w:t xml:space="preserve">to pick the </w:t>
            </w:r>
            <w:r w:rsidR="00DF6EAD" w:rsidRPr="00A424FE">
              <w:rPr>
                <w:rFonts w:ascii="Arial" w:hAnsi="Arial" w:cs="Arial"/>
                <w:sz w:val="24"/>
                <w:szCs w:val="24"/>
              </w:rPr>
              <w:t>"</w:t>
            </w:r>
            <w:r w:rsidRPr="00A424FE">
              <w:rPr>
                <w:rFonts w:ascii="Arial" w:hAnsi="Arial" w:cs="Arial"/>
                <w:sz w:val="24"/>
                <w:szCs w:val="24"/>
              </w:rPr>
              <w:t>winning tool</w:t>
            </w:r>
            <w:r w:rsidR="00DF6EAD" w:rsidRPr="00A424FE">
              <w:rPr>
                <w:rFonts w:ascii="Arial" w:hAnsi="Arial" w:cs="Arial"/>
                <w:sz w:val="24"/>
                <w:szCs w:val="24"/>
              </w:rPr>
              <w:t>"</w:t>
            </w:r>
            <w:r w:rsidRPr="00A424FE">
              <w:rPr>
                <w:rFonts w:ascii="Arial" w:hAnsi="Arial" w:cs="Arial"/>
                <w:sz w:val="24"/>
                <w:szCs w:val="24"/>
              </w:rPr>
              <w:t xml:space="preserve">. However, based on active discussions and reviews, we have concluded that </w:t>
            </w:r>
            <w:r w:rsidR="00715CD3" w:rsidRPr="00A424FE">
              <w:rPr>
                <w:rFonts w:ascii="Arial" w:hAnsi="Arial" w:cs="Arial"/>
                <w:sz w:val="24"/>
                <w:szCs w:val="24"/>
              </w:rPr>
              <w:t xml:space="preserve">each </w:t>
            </w:r>
            <w:r w:rsidRPr="00A424FE">
              <w:rPr>
                <w:rFonts w:ascii="Arial" w:hAnsi="Arial" w:cs="Arial"/>
                <w:sz w:val="24"/>
                <w:szCs w:val="24"/>
              </w:rPr>
              <w:t>tool</w:t>
            </w:r>
            <w:r w:rsidR="00E80835" w:rsidRPr="00A424FE">
              <w:rPr>
                <w:rFonts w:ascii="Arial" w:hAnsi="Arial" w:cs="Arial"/>
                <w:sz w:val="24"/>
                <w:szCs w:val="24"/>
              </w:rPr>
              <w:t xml:space="preserve"> was different and instrumental for unique needs</w:t>
            </w:r>
            <w:r w:rsidR="00715CD3" w:rsidRPr="00A424FE">
              <w:rPr>
                <w:rFonts w:ascii="Arial" w:hAnsi="Arial" w:cs="Arial"/>
                <w:sz w:val="24"/>
                <w:szCs w:val="24"/>
              </w:rPr>
              <w:t xml:space="preserve">. </w:t>
            </w:r>
            <w:r w:rsidRPr="00A424FE">
              <w:rPr>
                <w:rFonts w:ascii="Arial" w:hAnsi="Arial" w:cs="Arial"/>
                <w:sz w:val="24"/>
                <w:szCs w:val="24"/>
              </w:rPr>
              <w:t xml:space="preserve">   </w:t>
            </w:r>
          </w:p>
          <w:p w:rsidR="00753330" w:rsidRPr="00A424FE" w:rsidRDefault="00753330" w:rsidP="00753330">
            <w:pPr>
              <w:rPr>
                <w:rFonts w:ascii="Arial" w:hAnsi="Arial" w:cs="Arial"/>
                <w:sz w:val="24"/>
                <w:szCs w:val="24"/>
              </w:rPr>
            </w:pPr>
          </w:p>
        </w:tc>
        <w:tc>
          <w:tcPr>
            <w:tcW w:w="5454" w:type="dxa"/>
          </w:tcPr>
          <w:p w:rsidR="00753330" w:rsidRPr="00A424FE" w:rsidRDefault="00753330" w:rsidP="00753330">
            <w:pPr>
              <w:rPr>
                <w:rFonts w:ascii="Arial" w:hAnsi="Arial" w:cs="Arial"/>
                <w:sz w:val="24"/>
                <w:szCs w:val="24"/>
              </w:rPr>
            </w:pPr>
            <w:r w:rsidRPr="00A424FE">
              <w:rPr>
                <w:rFonts w:ascii="Arial" w:hAnsi="Arial" w:cs="Arial"/>
                <w:sz w:val="24"/>
                <w:szCs w:val="24"/>
              </w:rPr>
              <w:t xml:space="preserve">Learning from this activity can be used to apply the tools effectively during real-world scenarios. </w:t>
            </w:r>
          </w:p>
          <w:p w:rsidR="00753330" w:rsidRPr="00A424FE" w:rsidRDefault="00753330" w:rsidP="00753330">
            <w:pPr>
              <w:rPr>
                <w:rFonts w:ascii="Arial" w:hAnsi="Arial" w:cs="Arial"/>
                <w:sz w:val="24"/>
                <w:szCs w:val="24"/>
              </w:rPr>
            </w:pPr>
          </w:p>
          <w:p w:rsidR="00753330" w:rsidRPr="00A424FE" w:rsidRDefault="00753330" w:rsidP="00753330">
            <w:pPr>
              <w:rPr>
                <w:rFonts w:ascii="Arial" w:hAnsi="Arial" w:cs="Arial"/>
                <w:sz w:val="24"/>
                <w:szCs w:val="24"/>
              </w:rPr>
            </w:pPr>
            <w:r w:rsidRPr="00A424FE">
              <w:rPr>
                <w:rFonts w:ascii="Arial" w:hAnsi="Arial" w:cs="Arial"/>
                <w:sz w:val="24"/>
                <w:szCs w:val="24"/>
              </w:rPr>
              <w:t>Also, learning about the negative impact of the scanning tools within an IT environment should be considered during implementation.</w:t>
            </w:r>
          </w:p>
          <w:p w:rsidR="0031434C" w:rsidRPr="00A424FE" w:rsidRDefault="0031434C" w:rsidP="00155053">
            <w:pPr>
              <w:rPr>
                <w:rFonts w:ascii="Arial" w:hAnsi="Arial" w:cs="Arial"/>
                <w:sz w:val="24"/>
                <w:szCs w:val="24"/>
              </w:rPr>
            </w:pPr>
          </w:p>
        </w:tc>
      </w:tr>
      <w:tr w:rsidR="0031434C" w:rsidRPr="00A424FE" w:rsidTr="00155053">
        <w:tc>
          <w:tcPr>
            <w:tcW w:w="5454" w:type="dxa"/>
          </w:tcPr>
          <w:p w:rsidR="0031434C" w:rsidRPr="00A424FE" w:rsidRDefault="0031434C" w:rsidP="0031434C">
            <w:pPr>
              <w:rPr>
                <w:rFonts w:ascii="Arial" w:hAnsi="Arial" w:cs="Arial"/>
                <w:sz w:val="24"/>
                <w:szCs w:val="24"/>
              </w:rPr>
            </w:pPr>
            <w:r w:rsidRPr="00A424FE">
              <w:rPr>
                <w:rFonts w:ascii="Arial" w:hAnsi="Arial" w:cs="Arial"/>
                <w:sz w:val="24"/>
                <w:szCs w:val="24"/>
              </w:rPr>
              <w:t>Scanning exercise and Wiki (Unit 7)</w:t>
            </w:r>
          </w:p>
          <w:p w:rsidR="0031434C" w:rsidRPr="00A424FE" w:rsidRDefault="0031434C" w:rsidP="0031434C">
            <w:pPr>
              <w:rPr>
                <w:rFonts w:ascii="Arial" w:hAnsi="Arial" w:cs="Arial"/>
                <w:sz w:val="24"/>
                <w:szCs w:val="24"/>
              </w:rPr>
            </w:pPr>
          </w:p>
          <w:p w:rsidR="0031434C" w:rsidRPr="00A424FE" w:rsidRDefault="0031434C" w:rsidP="0031434C">
            <w:pPr>
              <w:rPr>
                <w:rFonts w:ascii="Arial" w:hAnsi="Arial" w:cs="Arial"/>
                <w:sz w:val="24"/>
                <w:szCs w:val="24"/>
              </w:rPr>
            </w:pPr>
          </w:p>
        </w:tc>
        <w:tc>
          <w:tcPr>
            <w:tcW w:w="5454" w:type="dxa"/>
          </w:tcPr>
          <w:p w:rsidR="00A81D83" w:rsidRPr="00A424FE" w:rsidRDefault="00A81D83" w:rsidP="00A81D83">
            <w:pPr>
              <w:rPr>
                <w:rFonts w:ascii="Arial" w:hAnsi="Arial" w:cs="Arial"/>
                <w:sz w:val="24"/>
                <w:szCs w:val="24"/>
              </w:rPr>
            </w:pPr>
            <w:r w:rsidRPr="00A424FE">
              <w:rPr>
                <w:rFonts w:ascii="Arial" w:hAnsi="Arial" w:cs="Arial"/>
                <w:sz w:val="24"/>
                <w:szCs w:val="24"/>
              </w:rPr>
              <w:t xml:space="preserve">This Scanning Exercise and Collaborative Learning Wiki </w:t>
            </w:r>
            <w:r w:rsidR="00E80835" w:rsidRPr="00A424FE">
              <w:rPr>
                <w:rFonts w:ascii="Arial" w:hAnsi="Arial" w:cs="Arial"/>
                <w:sz w:val="24"/>
                <w:szCs w:val="24"/>
              </w:rPr>
              <w:t>were</w:t>
            </w:r>
            <w:r w:rsidRPr="00A424FE">
              <w:rPr>
                <w:rFonts w:ascii="Arial" w:hAnsi="Arial" w:cs="Arial"/>
                <w:sz w:val="24"/>
                <w:szCs w:val="24"/>
              </w:rPr>
              <w:t xml:space="preserve"> focused on the scans against the assigned website using the tools </w:t>
            </w:r>
            <w:r w:rsidR="00E80835" w:rsidRPr="00A424FE">
              <w:rPr>
                <w:rFonts w:ascii="Arial" w:hAnsi="Arial" w:cs="Arial"/>
                <w:sz w:val="24"/>
                <w:szCs w:val="24"/>
              </w:rPr>
              <w:t>available</w:t>
            </w:r>
            <w:r w:rsidRPr="00A424FE">
              <w:rPr>
                <w:rFonts w:ascii="Arial" w:hAnsi="Arial" w:cs="Arial"/>
                <w:sz w:val="24"/>
                <w:szCs w:val="24"/>
              </w:rPr>
              <w:t xml:space="preserve"> in Kali Linux. </w:t>
            </w:r>
          </w:p>
          <w:p w:rsidR="00A81D83" w:rsidRPr="00A424FE" w:rsidRDefault="00A81D83" w:rsidP="00A81D83">
            <w:pPr>
              <w:rPr>
                <w:rFonts w:ascii="Arial" w:hAnsi="Arial" w:cs="Arial"/>
                <w:sz w:val="24"/>
                <w:szCs w:val="24"/>
              </w:rPr>
            </w:pPr>
          </w:p>
          <w:p w:rsidR="0031434C" w:rsidRPr="00A424FE" w:rsidRDefault="003168F6" w:rsidP="003168F6">
            <w:pPr>
              <w:rPr>
                <w:rFonts w:ascii="Arial" w:hAnsi="Arial" w:cs="Arial"/>
                <w:sz w:val="24"/>
                <w:szCs w:val="24"/>
              </w:rPr>
            </w:pPr>
            <w:r w:rsidRPr="00A424FE">
              <w:rPr>
                <w:rFonts w:ascii="Arial" w:hAnsi="Arial" w:cs="Arial"/>
                <w:sz w:val="24"/>
                <w:szCs w:val="24"/>
              </w:rPr>
              <w:t>Based on the scan results, students were requested to respond to the questions related to the website details</w:t>
            </w:r>
            <w:r w:rsidR="00DF6EAD" w:rsidRPr="00A424FE">
              <w:rPr>
                <w:rFonts w:ascii="Arial" w:hAnsi="Arial" w:cs="Arial"/>
                <w:sz w:val="24"/>
                <w:szCs w:val="24"/>
              </w:rPr>
              <w:t>,</w:t>
            </w:r>
            <w:r w:rsidR="00715CD3" w:rsidRPr="00A424FE">
              <w:rPr>
                <w:rFonts w:ascii="Arial" w:hAnsi="Arial" w:cs="Arial"/>
                <w:sz w:val="24"/>
                <w:szCs w:val="24"/>
              </w:rPr>
              <w:t xml:space="preserve"> such </w:t>
            </w:r>
            <w:r w:rsidR="00FD3E32" w:rsidRPr="00A424FE">
              <w:rPr>
                <w:rFonts w:ascii="Arial" w:hAnsi="Arial" w:cs="Arial"/>
                <w:sz w:val="24"/>
                <w:szCs w:val="24"/>
              </w:rPr>
              <w:t xml:space="preserve">as </w:t>
            </w:r>
            <w:r w:rsidR="00715CD3" w:rsidRPr="00A424FE">
              <w:rPr>
                <w:rFonts w:ascii="Arial" w:hAnsi="Arial" w:cs="Arial"/>
                <w:sz w:val="24"/>
                <w:szCs w:val="24"/>
              </w:rPr>
              <w:t xml:space="preserve">what operating system is used, etc.  </w:t>
            </w:r>
            <w:r w:rsidR="00A81D83" w:rsidRPr="00A424FE">
              <w:rPr>
                <w:rFonts w:ascii="Arial" w:hAnsi="Arial" w:cs="Arial"/>
                <w:sz w:val="24"/>
                <w:szCs w:val="24"/>
              </w:rPr>
              <w:t xml:space="preserve"> </w:t>
            </w:r>
          </w:p>
        </w:tc>
        <w:tc>
          <w:tcPr>
            <w:tcW w:w="5454" w:type="dxa"/>
          </w:tcPr>
          <w:p w:rsidR="006C6B6B" w:rsidRPr="00A424FE" w:rsidRDefault="00E80835" w:rsidP="00155053">
            <w:pPr>
              <w:rPr>
                <w:rFonts w:ascii="Arial" w:hAnsi="Arial" w:cs="Arial"/>
                <w:sz w:val="24"/>
                <w:szCs w:val="24"/>
              </w:rPr>
            </w:pPr>
            <w:r w:rsidRPr="00A424FE">
              <w:rPr>
                <w:rFonts w:ascii="Arial" w:hAnsi="Arial" w:cs="Arial"/>
                <w:sz w:val="24"/>
                <w:szCs w:val="24"/>
              </w:rPr>
              <w:t>Based on the referenced material, identifying appropr</w:t>
            </w:r>
            <w:r w:rsidR="00DF6EAD" w:rsidRPr="00A424FE">
              <w:rPr>
                <w:rFonts w:ascii="Arial" w:hAnsi="Arial" w:cs="Arial"/>
                <w:sz w:val="24"/>
                <w:szCs w:val="24"/>
              </w:rPr>
              <w:t>ia</w:t>
            </w:r>
            <w:r w:rsidRPr="00A424FE">
              <w:rPr>
                <w:rFonts w:ascii="Arial" w:hAnsi="Arial" w:cs="Arial"/>
                <w:sz w:val="24"/>
                <w:szCs w:val="24"/>
              </w:rPr>
              <w:t>t</w:t>
            </w:r>
            <w:r w:rsidR="006C6B6B" w:rsidRPr="00A424FE">
              <w:rPr>
                <w:rFonts w:ascii="Arial" w:hAnsi="Arial" w:cs="Arial"/>
                <w:sz w:val="24"/>
                <w:szCs w:val="24"/>
              </w:rPr>
              <w:t xml:space="preserve">e tools to scan the website was an </w:t>
            </w:r>
            <w:r w:rsidR="00DF6EAD" w:rsidRPr="00A424FE">
              <w:rPr>
                <w:rFonts w:ascii="Arial" w:hAnsi="Arial" w:cs="Arial"/>
                <w:sz w:val="24"/>
                <w:szCs w:val="24"/>
              </w:rPr>
              <w:t>exci</w:t>
            </w:r>
            <w:r w:rsidR="006C6B6B" w:rsidRPr="00A424FE">
              <w:rPr>
                <w:rFonts w:ascii="Arial" w:hAnsi="Arial" w:cs="Arial"/>
                <w:sz w:val="24"/>
                <w:szCs w:val="24"/>
              </w:rPr>
              <w:t xml:space="preserve">ting activity. </w:t>
            </w:r>
          </w:p>
          <w:p w:rsidR="006C6B6B" w:rsidRPr="00A424FE" w:rsidRDefault="006C6B6B" w:rsidP="00155053">
            <w:pPr>
              <w:rPr>
                <w:rFonts w:ascii="Arial" w:hAnsi="Arial" w:cs="Arial"/>
                <w:sz w:val="24"/>
                <w:szCs w:val="24"/>
              </w:rPr>
            </w:pPr>
            <w:r w:rsidRPr="00A424FE">
              <w:rPr>
                <w:rFonts w:ascii="Arial" w:hAnsi="Arial" w:cs="Arial"/>
                <w:sz w:val="24"/>
                <w:szCs w:val="24"/>
              </w:rPr>
              <w:t xml:space="preserve">Interpreting the scan results to answer the questions was even </w:t>
            </w:r>
            <w:r w:rsidR="00DF6EAD" w:rsidRPr="00A424FE">
              <w:rPr>
                <w:rFonts w:ascii="Arial" w:hAnsi="Arial" w:cs="Arial"/>
                <w:sz w:val="24"/>
                <w:szCs w:val="24"/>
              </w:rPr>
              <w:t xml:space="preserve">a </w:t>
            </w:r>
            <w:r w:rsidRPr="00A424FE">
              <w:rPr>
                <w:rFonts w:ascii="Arial" w:hAnsi="Arial" w:cs="Arial"/>
                <w:sz w:val="24"/>
                <w:szCs w:val="24"/>
              </w:rPr>
              <w:t xml:space="preserve">rewarding exercise. </w:t>
            </w:r>
          </w:p>
          <w:p w:rsidR="0031434C" w:rsidRPr="00A424FE" w:rsidRDefault="006C6B6B" w:rsidP="00155053">
            <w:pPr>
              <w:rPr>
                <w:rFonts w:ascii="Arial" w:hAnsi="Arial" w:cs="Arial"/>
                <w:sz w:val="24"/>
                <w:szCs w:val="24"/>
              </w:rPr>
            </w:pPr>
            <w:r w:rsidRPr="00A424FE">
              <w:rPr>
                <w:rFonts w:ascii="Arial" w:hAnsi="Arial" w:cs="Arial"/>
                <w:sz w:val="24"/>
                <w:szCs w:val="24"/>
              </w:rPr>
              <w:t xml:space="preserve"> </w:t>
            </w:r>
          </w:p>
        </w:tc>
        <w:tc>
          <w:tcPr>
            <w:tcW w:w="5454" w:type="dxa"/>
          </w:tcPr>
          <w:p w:rsidR="0031434C" w:rsidRPr="00A424FE" w:rsidRDefault="006C6B6B" w:rsidP="00155053">
            <w:pPr>
              <w:rPr>
                <w:rFonts w:ascii="Arial" w:hAnsi="Arial" w:cs="Arial"/>
                <w:sz w:val="24"/>
                <w:szCs w:val="24"/>
              </w:rPr>
            </w:pPr>
            <w:r w:rsidRPr="00A424FE">
              <w:rPr>
                <w:rFonts w:ascii="Arial" w:hAnsi="Arial" w:cs="Arial"/>
                <w:sz w:val="24"/>
                <w:szCs w:val="24"/>
              </w:rPr>
              <w:t xml:space="preserve">Understand of the various tools available within Kali Linux would be applied to use those tools effectively. </w:t>
            </w:r>
          </w:p>
          <w:p w:rsidR="006C6B6B" w:rsidRPr="00A424FE" w:rsidRDefault="006C6B6B" w:rsidP="00155053">
            <w:pPr>
              <w:rPr>
                <w:rFonts w:ascii="Arial" w:hAnsi="Arial" w:cs="Arial"/>
                <w:sz w:val="24"/>
                <w:szCs w:val="24"/>
              </w:rPr>
            </w:pPr>
          </w:p>
          <w:p w:rsidR="006C6B6B" w:rsidRPr="00A424FE" w:rsidRDefault="006C6B6B" w:rsidP="00155053">
            <w:pPr>
              <w:rPr>
                <w:rFonts w:ascii="Arial" w:hAnsi="Arial" w:cs="Arial"/>
                <w:sz w:val="24"/>
                <w:szCs w:val="24"/>
              </w:rPr>
            </w:pPr>
            <w:r w:rsidRPr="00A424FE">
              <w:rPr>
                <w:rFonts w:ascii="Arial" w:hAnsi="Arial" w:cs="Arial"/>
                <w:sz w:val="24"/>
                <w:szCs w:val="24"/>
              </w:rPr>
              <w:t>In addition</w:t>
            </w:r>
            <w:r w:rsidR="00B73C69" w:rsidRPr="00A424FE">
              <w:rPr>
                <w:rFonts w:ascii="Arial" w:hAnsi="Arial" w:cs="Arial"/>
                <w:sz w:val="24"/>
                <w:szCs w:val="24"/>
              </w:rPr>
              <w:t>, knowledge gained from this activity can be enhanced by doing additional resea</w:t>
            </w:r>
            <w:r w:rsidR="00DF6EAD" w:rsidRPr="00A424FE">
              <w:rPr>
                <w:rFonts w:ascii="Arial" w:hAnsi="Arial" w:cs="Arial"/>
                <w:sz w:val="24"/>
                <w:szCs w:val="24"/>
              </w:rPr>
              <w:t>r</w:t>
            </w:r>
            <w:r w:rsidR="00B73C69" w:rsidRPr="00A424FE">
              <w:rPr>
                <w:rFonts w:ascii="Arial" w:hAnsi="Arial" w:cs="Arial"/>
                <w:sz w:val="24"/>
                <w:szCs w:val="24"/>
              </w:rPr>
              <w:t xml:space="preserve">ch. </w:t>
            </w:r>
          </w:p>
        </w:tc>
      </w:tr>
      <w:tr w:rsidR="0031434C" w:rsidRPr="00A424FE" w:rsidTr="00155053">
        <w:tc>
          <w:tcPr>
            <w:tcW w:w="5454" w:type="dxa"/>
          </w:tcPr>
          <w:p w:rsidR="0031434C" w:rsidRPr="00A424FE" w:rsidRDefault="0031434C" w:rsidP="00155053">
            <w:pPr>
              <w:rPr>
                <w:rFonts w:ascii="Arial" w:hAnsi="Arial" w:cs="Arial"/>
                <w:sz w:val="24"/>
                <w:szCs w:val="24"/>
              </w:rPr>
            </w:pPr>
            <w:r w:rsidRPr="00A424FE">
              <w:rPr>
                <w:rFonts w:ascii="Arial" w:hAnsi="Arial" w:cs="Arial"/>
                <w:sz w:val="24"/>
                <w:szCs w:val="24"/>
              </w:rPr>
              <w:t>Collaborative discussion 3 (Units 8 -10)</w:t>
            </w:r>
          </w:p>
          <w:p w:rsidR="0031434C" w:rsidRPr="00A424FE" w:rsidRDefault="0031434C" w:rsidP="00155053">
            <w:pPr>
              <w:rPr>
                <w:rFonts w:ascii="Arial" w:hAnsi="Arial" w:cs="Arial"/>
                <w:sz w:val="24"/>
                <w:szCs w:val="24"/>
              </w:rPr>
            </w:pPr>
          </w:p>
        </w:tc>
        <w:tc>
          <w:tcPr>
            <w:tcW w:w="5454" w:type="dxa"/>
          </w:tcPr>
          <w:p w:rsidR="0031434C" w:rsidRPr="00A424FE" w:rsidRDefault="00B73C69" w:rsidP="00155053">
            <w:pPr>
              <w:rPr>
                <w:rFonts w:ascii="Arial" w:hAnsi="Arial" w:cs="Arial"/>
                <w:sz w:val="24"/>
                <w:szCs w:val="24"/>
              </w:rPr>
            </w:pPr>
            <w:r w:rsidRPr="00A424FE">
              <w:rPr>
                <w:rFonts w:ascii="Arial" w:hAnsi="Arial" w:cs="Arial"/>
                <w:sz w:val="24"/>
                <w:szCs w:val="24"/>
              </w:rPr>
              <w:t xml:space="preserve">The </w:t>
            </w:r>
            <w:r w:rsidR="007919D6" w:rsidRPr="00A424FE">
              <w:rPr>
                <w:rFonts w:ascii="Arial" w:hAnsi="Arial" w:cs="Arial"/>
                <w:sz w:val="24"/>
                <w:szCs w:val="24"/>
              </w:rPr>
              <w:t xml:space="preserve">Collaborative discussion 3was based on the case studies concerning GDPR </w:t>
            </w:r>
            <w:r w:rsidR="003D6CCE" w:rsidRPr="00A424FE">
              <w:rPr>
                <w:rFonts w:ascii="Arial" w:hAnsi="Arial" w:cs="Arial"/>
                <w:sz w:val="24"/>
                <w:szCs w:val="24"/>
              </w:rPr>
              <w:t>related</w:t>
            </w:r>
            <w:r w:rsidR="007919D6" w:rsidRPr="00A424FE">
              <w:rPr>
                <w:rFonts w:ascii="Arial" w:hAnsi="Arial" w:cs="Arial"/>
                <w:sz w:val="24"/>
                <w:szCs w:val="24"/>
              </w:rPr>
              <w:t xml:space="preserve"> issues and breaches. </w:t>
            </w:r>
          </w:p>
          <w:p w:rsidR="007919D6" w:rsidRPr="00A424FE" w:rsidRDefault="007919D6" w:rsidP="00155053">
            <w:pPr>
              <w:rPr>
                <w:rFonts w:ascii="Arial" w:hAnsi="Arial" w:cs="Arial"/>
                <w:sz w:val="24"/>
                <w:szCs w:val="24"/>
              </w:rPr>
            </w:pPr>
          </w:p>
          <w:p w:rsidR="00FD3E32" w:rsidRPr="00A424FE" w:rsidRDefault="00FD3E32" w:rsidP="00155053">
            <w:pPr>
              <w:rPr>
                <w:rFonts w:ascii="Arial" w:hAnsi="Arial" w:cs="Arial"/>
                <w:sz w:val="24"/>
                <w:szCs w:val="24"/>
              </w:rPr>
            </w:pPr>
            <w:r w:rsidRPr="00A424FE">
              <w:rPr>
                <w:rFonts w:ascii="Arial" w:hAnsi="Arial" w:cs="Arial"/>
                <w:sz w:val="24"/>
                <w:szCs w:val="24"/>
              </w:rPr>
              <w:t xml:space="preserve">Students were requested to review a case study and discuss the case to answer various questions, including questions related to GDPR aspects.    </w:t>
            </w:r>
          </w:p>
          <w:p w:rsidR="00FD3E32" w:rsidRPr="00A424FE" w:rsidRDefault="00FD3E32" w:rsidP="00155053">
            <w:pPr>
              <w:rPr>
                <w:rFonts w:ascii="Arial" w:hAnsi="Arial" w:cs="Arial"/>
                <w:sz w:val="24"/>
                <w:szCs w:val="24"/>
              </w:rPr>
            </w:pPr>
          </w:p>
        </w:tc>
        <w:tc>
          <w:tcPr>
            <w:tcW w:w="5454" w:type="dxa"/>
          </w:tcPr>
          <w:p w:rsidR="00705C01" w:rsidRPr="00A424FE" w:rsidRDefault="00420AC1" w:rsidP="00705C01">
            <w:pPr>
              <w:rPr>
                <w:rFonts w:ascii="Arial" w:hAnsi="Arial" w:cs="Arial"/>
                <w:sz w:val="24"/>
                <w:szCs w:val="24"/>
              </w:rPr>
            </w:pPr>
            <w:r w:rsidRPr="00A424FE">
              <w:rPr>
                <w:rFonts w:ascii="Arial" w:hAnsi="Arial" w:cs="Arial"/>
                <w:sz w:val="24"/>
                <w:szCs w:val="24"/>
              </w:rPr>
              <w:t xml:space="preserve">The case study I have selected </w:t>
            </w:r>
            <w:r w:rsidR="00890DDB" w:rsidRPr="00A424FE">
              <w:rPr>
                <w:rFonts w:ascii="Arial" w:hAnsi="Arial" w:cs="Arial"/>
                <w:sz w:val="24"/>
                <w:szCs w:val="24"/>
              </w:rPr>
              <w:t>was an incident related to personal information discloser.</w:t>
            </w:r>
            <w:r w:rsidR="00705C01" w:rsidRPr="00A424FE">
              <w:rPr>
                <w:rFonts w:ascii="Arial" w:hAnsi="Arial" w:cs="Arial"/>
                <w:sz w:val="24"/>
                <w:szCs w:val="24"/>
              </w:rPr>
              <w:t xml:space="preserve"> As this is not about a technical issue, I was d</w:t>
            </w:r>
            <w:r w:rsidR="00DF6EAD" w:rsidRPr="00A424FE">
              <w:rPr>
                <w:rFonts w:ascii="Arial" w:hAnsi="Arial" w:cs="Arial"/>
                <w:sz w:val="24"/>
                <w:szCs w:val="24"/>
              </w:rPr>
              <w:t>isap</w:t>
            </w:r>
            <w:r w:rsidR="00705C01" w:rsidRPr="00A424FE">
              <w:rPr>
                <w:rFonts w:ascii="Arial" w:hAnsi="Arial" w:cs="Arial"/>
                <w:sz w:val="24"/>
                <w:szCs w:val="24"/>
              </w:rPr>
              <w:t>pointed initially. However, as I learned about the GDPR implications based on inn</w:t>
            </w:r>
            <w:r w:rsidR="00DF6EAD" w:rsidRPr="00A424FE">
              <w:rPr>
                <w:rFonts w:ascii="Arial" w:hAnsi="Arial" w:cs="Arial"/>
                <w:sz w:val="24"/>
                <w:szCs w:val="24"/>
              </w:rPr>
              <w:t>oc</w:t>
            </w:r>
            <w:r w:rsidR="00705C01" w:rsidRPr="00A424FE">
              <w:rPr>
                <w:rFonts w:ascii="Arial" w:hAnsi="Arial" w:cs="Arial"/>
                <w:sz w:val="24"/>
                <w:szCs w:val="24"/>
              </w:rPr>
              <w:t xml:space="preserve">ent human error, I appreciated the case study. </w:t>
            </w:r>
          </w:p>
          <w:p w:rsidR="0031434C" w:rsidRPr="00A424FE" w:rsidRDefault="00705C01" w:rsidP="003D6CCE">
            <w:pPr>
              <w:rPr>
                <w:rFonts w:ascii="Arial" w:hAnsi="Arial" w:cs="Arial"/>
                <w:sz w:val="24"/>
                <w:szCs w:val="24"/>
              </w:rPr>
            </w:pPr>
            <w:r w:rsidRPr="00A424FE">
              <w:rPr>
                <w:rFonts w:ascii="Arial" w:hAnsi="Arial" w:cs="Arial"/>
                <w:sz w:val="24"/>
                <w:szCs w:val="24"/>
              </w:rPr>
              <w:t>As my case study was related to health records, I tr</w:t>
            </w:r>
            <w:r w:rsidR="00DF6EAD" w:rsidRPr="00A424FE">
              <w:rPr>
                <w:rFonts w:ascii="Arial" w:hAnsi="Arial" w:cs="Arial"/>
                <w:sz w:val="24"/>
                <w:szCs w:val="24"/>
              </w:rPr>
              <w:t>i</w:t>
            </w:r>
            <w:r w:rsidRPr="00A424FE">
              <w:rPr>
                <w:rFonts w:ascii="Arial" w:hAnsi="Arial" w:cs="Arial"/>
                <w:sz w:val="24"/>
                <w:szCs w:val="24"/>
              </w:rPr>
              <w:t xml:space="preserve">ed to </w:t>
            </w:r>
            <w:r w:rsidR="003D6CCE">
              <w:rPr>
                <w:rFonts w:ascii="Arial" w:hAnsi="Arial" w:cs="Arial"/>
                <w:sz w:val="24"/>
                <w:szCs w:val="24"/>
              </w:rPr>
              <w:t>connect</w:t>
            </w:r>
            <w:r w:rsidRPr="00A424FE">
              <w:rPr>
                <w:rFonts w:ascii="Arial" w:hAnsi="Arial" w:cs="Arial"/>
                <w:sz w:val="24"/>
                <w:szCs w:val="24"/>
              </w:rPr>
              <w:t xml:space="preserve"> to the current COVID situation, which </w:t>
            </w:r>
            <w:r w:rsidR="00DF6EAD" w:rsidRPr="00A424FE">
              <w:rPr>
                <w:rFonts w:ascii="Arial" w:hAnsi="Arial" w:cs="Arial"/>
                <w:sz w:val="24"/>
                <w:szCs w:val="24"/>
              </w:rPr>
              <w:t>the other students appreciated</w:t>
            </w:r>
            <w:r w:rsidRPr="00A424FE">
              <w:rPr>
                <w:rFonts w:ascii="Arial" w:hAnsi="Arial" w:cs="Arial"/>
                <w:sz w:val="24"/>
                <w:szCs w:val="24"/>
              </w:rPr>
              <w:t xml:space="preserve">.   </w:t>
            </w:r>
          </w:p>
        </w:tc>
        <w:tc>
          <w:tcPr>
            <w:tcW w:w="5454" w:type="dxa"/>
          </w:tcPr>
          <w:p w:rsidR="00D22D3B" w:rsidRPr="00A424FE" w:rsidRDefault="00705C01" w:rsidP="00705C01">
            <w:pPr>
              <w:rPr>
                <w:rFonts w:ascii="Arial" w:hAnsi="Arial" w:cs="Arial"/>
                <w:sz w:val="24"/>
                <w:szCs w:val="24"/>
              </w:rPr>
            </w:pPr>
            <w:r w:rsidRPr="00A424FE">
              <w:rPr>
                <w:rFonts w:ascii="Arial" w:hAnsi="Arial" w:cs="Arial"/>
                <w:sz w:val="24"/>
                <w:szCs w:val="24"/>
              </w:rPr>
              <w:t xml:space="preserve">The learnings </w:t>
            </w:r>
            <w:r w:rsidR="00D22D3B" w:rsidRPr="00A424FE">
              <w:rPr>
                <w:rFonts w:ascii="Arial" w:hAnsi="Arial" w:cs="Arial"/>
                <w:sz w:val="24"/>
                <w:szCs w:val="24"/>
              </w:rPr>
              <w:t xml:space="preserve">from this activity can be listed as below: </w:t>
            </w:r>
          </w:p>
          <w:p w:rsidR="00D22D3B" w:rsidRPr="00A424FE" w:rsidRDefault="00D22D3B" w:rsidP="00D22D3B">
            <w:pPr>
              <w:pStyle w:val="ListParagraph"/>
              <w:numPr>
                <w:ilvl w:val="0"/>
                <w:numId w:val="1"/>
              </w:numPr>
              <w:rPr>
                <w:rFonts w:ascii="Arial" w:hAnsi="Arial" w:cs="Arial"/>
                <w:sz w:val="24"/>
                <w:szCs w:val="24"/>
              </w:rPr>
            </w:pPr>
            <w:r w:rsidRPr="00A424FE">
              <w:rPr>
                <w:rFonts w:ascii="Arial" w:hAnsi="Arial" w:cs="Arial"/>
                <w:sz w:val="24"/>
                <w:szCs w:val="24"/>
              </w:rPr>
              <w:t>E</w:t>
            </w:r>
            <w:r w:rsidR="00705C01" w:rsidRPr="00A424FE">
              <w:rPr>
                <w:rFonts w:ascii="Arial" w:hAnsi="Arial" w:cs="Arial"/>
                <w:sz w:val="24"/>
                <w:szCs w:val="24"/>
              </w:rPr>
              <w:t>mployee training</w:t>
            </w:r>
            <w:r w:rsidRPr="00A424FE">
              <w:rPr>
                <w:rFonts w:ascii="Arial" w:hAnsi="Arial" w:cs="Arial"/>
                <w:sz w:val="24"/>
                <w:szCs w:val="24"/>
              </w:rPr>
              <w:t xml:space="preserve"> within the organisation; </w:t>
            </w:r>
          </w:p>
          <w:p w:rsidR="0031434C" w:rsidRPr="00A424FE" w:rsidRDefault="00D22D3B" w:rsidP="00D22D3B">
            <w:pPr>
              <w:pStyle w:val="ListParagraph"/>
              <w:numPr>
                <w:ilvl w:val="0"/>
                <w:numId w:val="1"/>
              </w:numPr>
              <w:rPr>
                <w:rFonts w:ascii="Arial" w:hAnsi="Arial" w:cs="Arial"/>
                <w:sz w:val="24"/>
                <w:szCs w:val="24"/>
              </w:rPr>
            </w:pPr>
            <w:r w:rsidRPr="00A424FE">
              <w:rPr>
                <w:rFonts w:ascii="Arial" w:hAnsi="Arial" w:cs="Arial"/>
                <w:sz w:val="24"/>
                <w:szCs w:val="24"/>
              </w:rPr>
              <w:t>Polic</w:t>
            </w:r>
            <w:r w:rsidR="00DF6EAD" w:rsidRPr="00A424FE">
              <w:rPr>
                <w:rFonts w:ascii="Arial" w:hAnsi="Arial" w:cs="Arial"/>
                <w:sz w:val="24"/>
                <w:szCs w:val="24"/>
              </w:rPr>
              <w:t>i</w:t>
            </w:r>
            <w:r w:rsidRPr="00A424FE">
              <w:rPr>
                <w:rFonts w:ascii="Arial" w:hAnsi="Arial" w:cs="Arial"/>
                <w:sz w:val="24"/>
                <w:szCs w:val="24"/>
              </w:rPr>
              <w:t>es and procedures aligned with regulatory requirem</w:t>
            </w:r>
            <w:r w:rsidR="00DF6EAD" w:rsidRPr="00A424FE">
              <w:rPr>
                <w:rFonts w:ascii="Arial" w:hAnsi="Arial" w:cs="Arial"/>
                <w:sz w:val="24"/>
                <w:szCs w:val="24"/>
              </w:rPr>
              <w:t>ent</w:t>
            </w:r>
            <w:r w:rsidRPr="00A424FE">
              <w:rPr>
                <w:rFonts w:ascii="Arial" w:hAnsi="Arial" w:cs="Arial"/>
                <w:sz w:val="24"/>
                <w:szCs w:val="24"/>
              </w:rPr>
              <w:t xml:space="preserve">s. </w:t>
            </w:r>
          </w:p>
          <w:p w:rsidR="00D22D3B" w:rsidRPr="00A424FE" w:rsidRDefault="00D22D3B" w:rsidP="00DF6EAD">
            <w:pPr>
              <w:rPr>
                <w:rFonts w:ascii="Arial" w:hAnsi="Arial" w:cs="Arial"/>
                <w:sz w:val="24"/>
                <w:szCs w:val="24"/>
              </w:rPr>
            </w:pPr>
            <w:r w:rsidRPr="00A424FE">
              <w:rPr>
                <w:rFonts w:ascii="Arial" w:hAnsi="Arial" w:cs="Arial"/>
                <w:sz w:val="24"/>
                <w:szCs w:val="24"/>
              </w:rPr>
              <w:br/>
              <w:t>I would apply these learnings t</w:t>
            </w:r>
            <w:r w:rsidR="00DF6EAD" w:rsidRPr="00A424FE">
              <w:rPr>
                <w:rFonts w:ascii="Arial" w:hAnsi="Arial" w:cs="Arial"/>
                <w:sz w:val="24"/>
                <w:szCs w:val="24"/>
              </w:rPr>
              <w:t>o</w:t>
            </w:r>
            <w:r w:rsidRPr="00A424FE">
              <w:rPr>
                <w:rFonts w:ascii="Arial" w:hAnsi="Arial" w:cs="Arial"/>
                <w:sz w:val="24"/>
                <w:szCs w:val="24"/>
              </w:rPr>
              <w:t xml:space="preserve"> the future </w:t>
            </w:r>
            <w:r w:rsidR="00DF6EAD" w:rsidRPr="00A424FE">
              <w:rPr>
                <w:rFonts w:ascii="Arial" w:hAnsi="Arial" w:cs="Arial"/>
                <w:sz w:val="24"/>
                <w:szCs w:val="24"/>
              </w:rPr>
              <w:t xml:space="preserve">to </w:t>
            </w:r>
            <w:r w:rsidRPr="00A424FE">
              <w:rPr>
                <w:rFonts w:ascii="Arial" w:hAnsi="Arial" w:cs="Arial"/>
                <w:sz w:val="24"/>
                <w:szCs w:val="24"/>
              </w:rPr>
              <w:t>ensure compliance with the regulatory requirem</w:t>
            </w:r>
            <w:r w:rsidR="00DF6EAD" w:rsidRPr="00A424FE">
              <w:rPr>
                <w:rFonts w:ascii="Arial" w:hAnsi="Arial" w:cs="Arial"/>
                <w:sz w:val="24"/>
                <w:szCs w:val="24"/>
              </w:rPr>
              <w:t>ent</w:t>
            </w:r>
            <w:r w:rsidRPr="00A424FE">
              <w:rPr>
                <w:rFonts w:ascii="Arial" w:hAnsi="Arial" w:cs="Arial"/>
                <w:sz w:val="24"/>
                <w:szCs w:val="24"/>
              </w:rPr>
              <w:t xml:space="preserve">s. </w:t>
            </w:r>
          </w:p>
        </w:tc>
      </w:tr>
    </w:tbl>
    <w:p w:rsidR="00C944D9" w:rsidRPr="00A424FE" w:rsidRDefault="00C944D9" w:rsidP="00C944D9">
      <w:pPr>
        <w:rPr>
          <w:rFonts w:ascii="Arial" w:hAnsi="Arial" w:cs="Arial"/>
          <w:sz w:val="24"/>
          <w:szCs w:val="24"/>
        </w:rPr>
      </w:pPr>
    </w:p>
    <w:tbl>
      <w:tblPr>
        <w:tblStyle w:val="TableGrid"/>
        <w:tblW w:w="0" w:type="auto"/>
        <w:tblLook w:val="04A0" w:firstRow="1" w:lastRow="0" w:firstColumn="1" w:lastColumn="0" w:noHBand="0" w:noVBand="1"/>
      </w:tblPr>
      <w:tblGrid>
        <w:gridCol w:w="5454"/>
        <w:gridCol w:w="5454"/>
        <w:gridCol w:w="5454"/>
        <w:gridCol w:w="5454"/>
      </w:tblGrid>
      <w:tr w:rsidR="00C944D9" w:rsidRPr="00A424FE" w:rsidTr="003D6CCE">
        <w:trPr>
          <w:tblHeader/>
        </w:trPr>
        <w:tc>
          <w:tcPr>
            <w:tcW w:w="21816" w:type="dxa"/>
            <w:gridSpan w:val="4"/>
            <w:shd w:val="clear" w:color="auto" w:fill="4F81BD" w:themeFill="accent1"/>
          </w:tcPr>
          <w:p w:rsidR="00C944D9" w:rsidRPr="00A424FE" w:rsidRDefault="00D339BC" w:rsidP="00D339BC">
            <w:pPr>
              <w:jc w:val="center"/>
              <w:rPr>
                <w:rFonts w:ascii="Arial" w:hAnsi="Arial" w:cs="Arial"/>
                <w:b/>
                <w:bCs/>
                <w:sz w:val="24"/>
                <w:szCs w:val="24"/>
              </w:rPr>
            </w:pPr>
            <w:r w:rsidRPr="00A424FE">
              <w:rPr>
                <w:rFonts w:ascii="Arial" w:hAnsi="Arial" w:cs="Arial"/>
                <w:b/>
                <w:bCs/>
                <w:sz w:val="24"/>
                <w:szCs w:val="24"/>
              </w:rPr>
              <w:t xml:space="preserve">Reflection - </w:t>
            </w:r>
            <w:r w:rsidR="0031434C" w:rsidRPr="00A424FE">
              <w:rPr>
                <w:rFonts w:ascii="Arial" w:hAnsi="Arial" w:cs="Arial"/>
                <w:b/>
                <w:bCs/>
                <w:sz w:val="24"/>
                <w:szCs w:val="24"/>
              </w:rPr>
              <w:t>Seminars</w:t>
            </w:r>
          </w:p>
        </w:tc>
      </w:tr>
      <w:tr w:rsidR="0031434C" w:rsidRPr="00A424FE" w:rsidTr="003D6CCE">
        <w:trPr>
          <w:tblHeader/>
        </w:trPr>
        <w:tc>
          <w:tcPr>
            <w:tcW w:w="5454" w:type="dxa"/>
            <w:shd w:val="clear" w:color="auto" w:fill="4F81BD" w:themeFill="accent1"/>
          </w:tcPr>
          <w:p w:rsidR="0031434C" w:rsidRPr="00A424FE" w:rsidRDefault="0031434C" w:rsidP="00D339BC">
            <w:pPr>
              <w:jc w:val="center"/>
              <w:rPr>
                <w:rFonts w:ascii="Arial" w:hAnsi="Arial" w:cs="Arial"/>
                <w:b/>
                <w:bCs/>
                <w:sz w:val="24"/>
                <w:szCs w:val="24"/>
              </w:rPr>
            </w:pPr>
            <w:r w:rsidRPr="00A424FE">
              <w:rPr>
                <w:rFonts w:ascii="Arial" w:hAnsi="Arial" w:cs="Arial"/>
                <w:b/>
                <w:bCs/>
                <w:sz w:val="24"/>
                <w:szCs w:val="24"/>
              </w:rPr>
              <w:t>Session Title</w:t>
            </w:r>
          </w:p>
        </w:tc>
        <w:tc>
          <w:tcPr>
            <w:tcW w:w="5454" w:type="dxa"/>
            <w:shd w:val="clear" w:color="auto" w:fill="4F81BD" w:themeFill="accent1"/>
          </w:tcPr>
          <w:p w:rsidR="0031434C" w:rsidRPr="00A424FE" w:rsidRDefault="0031434C" w:rsidP="00D339BC">
            <w:pPr>
              <w:jc w:val="center"/>
              <w:rPr>
                <w:rFonts w:ascii="Arial" w:hAnsi="Arial" w:cs="Arial"/>
                <w:b/>
                <w:bCs/>
                <w:sz w:val="24"/>
                <w:szCs w:val="24"/>
              </w:rPr>
            </w:pPr>
            <w:r w:rsidRPr="00A424FE">
              <w:rPr>
                <w:rFonts w:ascii="Arial" w:hAnsi="Arial" w:cs="Arial"/>
                <w:b/>
                <w:bCs/>
                <w:sz w:val="24"/>
                <w:szCs w:val="24"/>
              </w:rPr>
              <w:t>What?</w:t>
            </w:r>
          </w:p>
        </w:tc>
        <w:tc>
          <w:tcPr>
            <w:tcW w:w="5454" w:type="dxa"/>
            <w:shd w:val="clear" w:color="auto" w:fill="4F81BD" w:themeFill="accent1"/>
          </w:tcPr>
          <w:p w:rsidR="0031434C" w:rsidRPr="00A424FE" w:rsidRDefault="0031434C" w:rsidP="00D339BC">
            <w:pPr>
              <w:tabs>
                <w:tab w:val="left" w:pos="1965"/>
              </w:tabs>
              <w:jc w:val="center"/>
              <w:rPr>
                <w:rFonts w:ascii="Arial" w:hAnsi="Arial" w:cs="Arial"/>
                <w:b/>
                <w:bCs/>
                <w:sz w:val="24"/>
                <w:szCs w:val="24"/>
              </w:rPr>
            </w:pPr>
            <w:r w:rsidRPr="00A424FE">
              <w:rPr>
                <w:rFonts w:ascii="Arial" w:hAnsi="Arial" w:cs="Arial"/>
                <w:b/>
                <w:bCs/>
                <w:sz w:val="24"/>
                <w:szCs w:val="24"/>
              </w:rPr>
              <w:t>So</w:t>
            </w:r>
            <w:r w:rsidR="00D339BC" w:rsidRPr="00A424FE">
              <w:rPr>
                <w:rFonts w:ascii="Arial" w:hAnsi="Arial" w:cs="Arial"/>
                <w:b/>
                <w:bCs/>
                <w:sz w:val="24"/>
                <w:szCs w:val="24"/>
              </w:rPr>
              <w:t xml:space="preserve"> </w:t>
            </w:r>
            <w:r w:rsidRPr="00A424FE">
              <w:rPr>
                <w:rFonts w:ascii="Arial" w:hAnsi="Arial" w:cs="Arial"/>
                <w:b/>
                <w:bCs/>
                <w:sz w:val="24"/>
                <w:szCs w:val="24"/>
              </w:rPr>
              <w:t>What?</w:t>
            </w:r>
          </w:p>
        </w:tc>
        <w:tc>
          <w:tcPr>
            <w:tcW w:w="5454" w:type="dxa"/>
            <w:shd w:val="clear" w:color="auto" w:fill="4F81BD" w:themeFill="accent1"/>
          </w:tcPr>
          <w:p w:rsidR="0031434C" w:rsidRPr="00A424FE" w:rsidRDefault="0031434C" w:rsidP="00D339BC">
            <w:pPr>
              <w:jc w:val="center"/>
              <w:rPr>
                <w:rFonts w:ascii="Arial" w:hAnsi="Arial" w:cs="Arial"/>
                <w:b/>
                <w:bCs/>
                <w:sz w:val="24"/>
                <w:szCs w:val="24"/>
              </w:rPr>
            </w:pPr>
            <w:r w:rsidRPr="00A424FE">
              <w:rPr>
                <w:rFonts w:ascii="Arial" w:hAnsi="Arial" w:cs="Arial"/>
                <w:b/>
                <w:bCs/>
                <w:sz w:val="24"/>
                <w:szCs w:val="24"/>
              </w:rPr>
              <w:t>What</w:t>
            </w:r>
            <w:r w:rsidR="00D339BC" w:rsidRPr="00A424FE">
              <w:rPr>
                <w:rFonts w:ascii="Arial" w:hAnsi="Arial" w:cs="Arial"/>
                <w:b/>
                <w:bCs/>
                <w:sz w:val="24"/>
                <w:szCs w:val="24"/>
              </w:rPr>
              <w:t xml:space="preserve"> N</w:t>
            </w:r>
            <w:r w:rsidRPr="00A424FE">
              <w:rPr>
                <w:rFonts w:ascii="Arial" w:hAnsi="Arial" w:cs="Arial"/>
                <w:b/>
                <w:bCs/>
                <w:sz w:val="24"/>
                <w:szCs w:val="24"/>
              </w:rPr>
              <w:t>ext?</w:t>
            </w:r>
          </w:p>
        </w:tc>
      </w:tr>
      <w:tr w:rsidR="0031434C" w:rsidRPr="00A424FE" w:rsidTr="00155053">
        <w:tc>
          <w:tcPr>
            <w:tcW w:w="5454" w:type="dxa"/>
          </w:tcPr>
          <w:p w:rsidR="0031434C" w:rsidRPr="00A424FE" w:rsidRDefault="0031434C" w:rsidP="0031434C">
            <w:pPr>
              <w:rPr>
                <w:rFonts w:ascii="Arial" w:hAnsi="Arial" w:cs="Arial"/>
                <w:sz w:val="24"/>
                <w:szCs w:val="24"/>
              </w:rPr>
            </w:pPr>
            <w:r w:rsidRPr="00A424FE">
              <w:rPr>
                <w:rFonts w:ascii="Arial" w:hAnsi="Arial" w:cs="Arial"/>
                <w:sz w:val="24"/>
                <w:szCs w:val="24"/>
              </w:rPr>
              <w:t>Introductory session and group allocation for Team Project (Unit 1)</w:t>
            </w:r>
          </w:p>
          <w:p w:rsidR="0031434C" w:rsidRPr="00A424FE" w:rsidRDefault="0031434C" w:rsidP="0031434C">
            <w:pPr>
              <w:rPr>
                <w:rFonts w:ascii="Arial" w:hAnsi="Arial" w:cs="Arial"/>
                <w:sz w:val="24"/>
                <w:szCs w:val="24"/>
              </w:rPr>
            </w:pPr>
          </w:p>
          <w:p w:rsidR="0031434C" w:rsidRPr="00A424FE" w:rsidRDefault="0031434C" w:rsidP="0031434C">
            <w:pPr>
              <w:rPr>
                <w:rFonts w:ascii="Arial" w:hAnsi="Arial" w:cs="Arial"/>
                <w:sz w:val="24"/>
                <w:szCs w:val="24"/>
              </w:rPr>
            </w:pPr>
          </w:p>
        </w:tc>
        <w:tc>
          <w:tcPr>
            <w:tcW w:w="5454" w:type="dxa"/>
          </w:tcPr>
          <w:p w:rsidR="0031434C" w:rsidRPr="00A424FE" w:rsidRDefault="00943B08" w:rsidP="00155053">
            <w:pPr>
              <w:rPr>
                <w:rFonts w:ascii="Arial" w:hAnsi="Arial" w:cs="Arial"/>
                <w:sz w:val="24"/>
                <w:szCs w:val="24"/>
              </w:rPr>
            </w:pPr>
            <w:r w:rsidRPr="00A424FE">
              <w:rPr>
                <w:rFonts w:ascii="Arial" w:hAnsi="Arial" w:cs="Arial"/>
                <w:sz w:val="24"/>
                <w:szCs w:val="24"/>
              </w:rPr>
              <w:t xml:space="preserve">This seminar was the introduction seminar and was used to introduce the module. </w:t>
            </w:r>
          </w:p>
          <w:p w:rsidR="00943B08" w:rsidRPr="00A424FE" w:rsidRDefault="00943B08" w:rsidP="00155053">
            <w:pPr>
              <w:rPr>
                <w:rFonts w:ascii="Arial" w:hAnsi="Arial" w:cs="Arial"/>
                <w:sz w:val="24"/>
                <w:szCs w:val="24"/>
              </w:rPr>
            </w:pPr>
          </w:p>
          <w:p w:rsidR="00943B08" w:rsidRPr="00A424FE" w:rsidRDefault="00943B08" w:rsidP="00943B08">
            <w:pPr>
              <w:rPr>
                <w:rFonts w:ascii="Arial" w:hAnsi="Arial" w:cs="Arial"/>
                <w:sz w:val="24"/>
                <w:szCs w:val="24"/>
              </w:rPr>
            </w:pPr>
            <w:r w:rsidRPr="00A424FE">
              <w:rPr>
                <w:rFonts w:ascii="Arial" w:hAnsi="Arial" w:cs="Arial"/>
                <w:sz w:val="24"/>
                <w:szCs w:val="24"/>
              </w:rPr>
              <w:t xml:space="preserve">Students were requested to work on the group contract. </w:t>
            </w:r>
          </w:p>
        </w:tc>
        <w:tc>
          <w:tcPr>
            <w:tcW w:w="5454" w:type="dxa"/>
          </w:tcPr>
          <w:p w:rsidR="0031434C" w:rsidRPr="00A424FE" w:rsidRDefault="00943B08" w:rsidP="00155053">
            <w:pPr>
              <w:rPr>
                <w:rFonts w:ascii="Arial" w:hAnsi="Arial" w:cs="Arial"/>
                <w:sz w:val="24"/>
                <w:szCs w:val="24"/>
              </w:rPr>
            </w:pPr>
            <w:r w:rsidRPr="00A424FE">
              <w:rPr>
                <w:rFonts w:ascii="Arial" w:hAnsi="Arial" w:cs="Arial"/>
                <w:sz w:val="24"/>
                <w:szCs w:val="24"/>
              </w:rPr>
              <w:t xml:space="preserve">I felt that the group contract enabled us to connect effectively and completed the tasks and activities efficiently. </w:t>
            </w:r>
          </w:p>
        </w:tc>
        <w:tc>
          <w:tcPr>
            <w:tcW w:w="5454" w:type="dxa"/>
          </w:tcPr>
          <w:p w:rsidR="0031434C" w:rsidRPr="00A424FE" w:rsidRDefault="001B215B" w:rsidP="001B215B">
            <w:pPr>
              <w:rPr>
                <w:rFonts w:ascii="Arial" w:hAnsi="Arial" w:cs="Arial"/>
                <w:sz w:val="24"/>
                <w:szCs w:val="24"/>
              </w:rPr>
            </w:pPr>
            <w:r w:rsidRPr="00A424FE">
              <w:rPr>
                <w:rFonts w:ascii="Arial" w:hAnsi="Arial" w:cs="Arial"/>
                <w:sz w:val="24"/>
                <w:szCs w:val="24"/>
              </w:rPr>
              <w:t xml:space="preserve">The contract concept can be utilised in any project in the future. Therefore, I would use the modified version for my future projects. </w:t>
            </w:r>
          </w:p>
        </w:tc>
      </w:tr>
      <w:tr w:rsidR="0031434C" w:rsidRPr="00A424FE" w:rsidTr="00155053">
        <w:tc>
          <w:tcPr>
            <w:tcW w:w="5454" w:type="dxa"/>
          </w:tcPr>
          <w:p w:rsidR="00D339BC" w:rsidRPr="00A424FE" w:rsidRDefault="00D339BC" w:rsidP="00D339BC">
            <w:pPr>
              <w:rPr>
                <w:rFonts w:ascii="Arial" w:hAnsi="Arial" w:cs="Arial"/>
                <w:sz w:val="24"/>
                <w:szCs w:val="24"/>
              </w:rPr>
            </w:pPr>
            <w:r w:rsidRPr="00A424FE">
              <w:rPr>
                <w:rFonts w:ascii="Arial" w:hAnsi="Arial" w:cs="Arial"/>
                <w:sz w:val="24"/>
                <w:szCs w:val="24"/>
              </w:rPr>
              <w:t>STRIDE and DREAD tools (Unit 2)</w:t>
            </w:r>
          </w:p>
          <w:p w:rsidR="00D339BC" w:rsidRPr="00A424FE" w:rsidRDefault="00D339BC" w:rsidP="00D339BC">
            <w:pPr>
              <w:rPr>
                <w:rFonts w:ascii="Arial" w:hAnsi="Arial" w:cs="Arial"/>
                <w:sz w:val="24"/>
                <w:szCs w:val="24"/>
              </w:rPr>
            </w:pPr>
          </w:p>
          <w:p w:rsidR="0031434C" w:rsidRPr="00A424FE" w:rsidRDefault="0031434C" w:rsidP="00D339BC">
            <w:pPr>
              <w:rPr>
                <w:rFonts w:ascii="Arial" w:hAnsi="Arial" w:cs="Arial"/>
                <w:sz w:val="24"/>
                <w:szCs w:val="24"/>
              </w:rPr>
            </w:pPr>
          </w:p>
        </w:tc>
        <w:tc>
          <w:tcPr>
            <w:tcW w:w="5454" w:type="dxa"/>
          </w:tcPr>
          <w:p w:rsidR="0031434C" w:rsidRPr="00A424FE" w:rsidRDefault="00947856" w:rsidP="00155053">
            <w:pPr>
              <w:rPr>
                <w:rFonts w:ascii="Arial" w:hAnsi="Arial" w:cs="Arial"/>
                <w:sz w:val="24"/>
                <w:szCs w:val="24"/>
              </w:rPr>
            </w:pPr>
            <w:r w:rsidRPr="00A424FE">
              <w:rPr>
                <w:rFonts w:ascii="Arial" w:hAnsi="Arial" w:cs="Arial"/>
                <w:sz w:val="24"/>
                <w:szCs w:val="24"/>
              </w:rPr>
              <w:t xml:space="preserve">This seminar was based on a paper about Threat Modelling, specifically Microsoft STRIDE &amp; DREAD tools.  </w:t>
            </w:r>
          </w:p>
          <w:p w:rsidR="00947856" w:rsidRPr="00A424FE" w:rsidRDefault="00947856" w:rsidP="00B122C6">
            <w:pPr>
              <w:rPr>
                <w:rFonts w:ascii="Arial" w:hAnsi="Arial" w:cs="Arial"/>
                <w:sz w:val="24"/>
                <w:szCs w:val="24"/>
              </w:rPr>
            </w:pPr>
            <w:r w:rsidRPr="00A424FE">
              <w:rPr>
                <w:rFonts w:ascii="Arial" w:hAnsi="Arial" w:cs="Arial"/>
                <w:sz w:val="24"/>
                <w:szCs w:val="24"/>
              </w:rPr>
              <w:t xml:space="preserve">Students were requested to apply a 3 level </w:t>
            </w:r>
            <w:r w:rsidRPr="00A424FE">
              <w:rPr>
                <w:rFonts w:ascii="Arial" w:hAnsi="Arial" w:cs="Arial"/>
                <w:sz w:val="24"/>
                <w:szCs w:val="24"/>
              </w:rPr>
              <w:lastRenderedPageBreak/>
              <w:t xml:space="preserve">DREAD rating to the </w:t>
            </w:r>
            <w:r w:rsidR="00B122C6" w:rsidRPr="00A424FE">
              <w:rPr>
                <w:rFonts w:ascii="Arial" w:hAnsi="Arial" w:cs="Arial"/>
                <w:sz w:val="24"/>
                <w:szCs w:val="24"/>
              </w:rPr>
              <w:t>"</w:t>
            </w:r>
            <w:r w:rsidRPr="00A424FE">
              <w:rPr>
                <w:rFonts w:ascii="Arial" w:hAnsi="Arial" w:cs="Arial"/>
                <w:sz w:val="24"/>
                <w:szCs w:val="24"/>
              </w:rPr>
              <w:t>Compromising a Medical Mannequin</w:t>
            </w:r>
            <w:r w:rsidR="00B122C6" w:rsidRPr="00A424FE">
              <w:rPr>
                <w:rFonts w:ascii="Arial" w:hAnsi="Arial" w:cs="Arial"/>
                <w:sz w:val="24"/>
                <w:szCs w:val="24"/>
              </w:rPr>
              <w:t>"</w:t>
            </w:r>
            <w:r w:rsidRPr="00A424FE">
              <w:rPr>
                <w:rFonts w:ascii="Arial" w:hAnsi="Arial" w:cs="Arial"/>
                <w:sz w:val="24"/>
                <w:szCs w:val="24"/>
              </w:rPr>
              <w:t xml:space="preserve"> case. </w:t>
            </w:r>
          </w:p>
        </w:tc>
        <w:tc>
          <w:tcPr>
            <w:tcW w:w="5454" w:type="dxa"/>
          </w:tcPr>
          <w:p w:rsidR="00947856" w:rsidRPr="00A424FE" w:rsidRDefault="00947856" w:rsidP="00947856">
            <w:pPr>
              <w:rPr>
                <w:rFonts w:ascii="Arial" w:hAnsi="Arial" w:cs="Arial"/>
                <w:sz w:val="24"/>
                <w:szCs w:val="24"/>
              </w:rPr>
            </w:pPr>
            <w:r w:rsidRPr="00A424FE">
              <w:rPr>
                <w:rFonts w:ascii="Arial" w:hAnsi="Arial" w:cs="Arial"/>
                <w:sz w:val="24"/>
                <w:szCs w:val="24"/>
              </w:rPr>
              <w:lastRenderedPageBreak/>
              <w:t>Threat Modelling is a critical process to identify the security threat</w:t>
            </w:r>
            <w:r w:rsidR="003D6CCE">
              <w:rPr>
                <w:rFonts w:ascii="Arial" w:hAnsi="Arial" w:cs="Arial"/>
                <w:sz w:val="24"/>
                <w:szCs w:val="24"/>
              </w:rPr>
              <w:t>s within a network environment</w:t>
            </w:r>
            <w:r w:rsidRPr="00A424FE">
              <w:rPr>
                <w:rFonts w:ascii="Arial" w:hAnsi="Arial" w:cs="Arial"/>
                <w:sz w:val="24"/>
                <w:szCs w:val="24"/>
              </w:rPr>
              <w:t>,</w:t>
            </w:r>
            <w:r w:rsidR="003D6CCE">
              <w:rPr>
                <w:rFonts w:ascii="Arial" w:hAnsi="Arial" w:cs="Arial"/>
                <w:sz w:val="24"/>
                <w:szCs w:val="24"/>
              </w:rPr>
              <w:t xml:space="preserve"> </w:t>
            </w:r>
            <w:r w:rsidRPr="00A424FE">
              <w:rPr>
                <w:rFonts w:ascii="Arial" w:hAnsi="Arial" w:cs="Arial"/>
                <w:sz w:val="24"/>
                <w:szCs w:val="24"/>
              </w:rPr>
              <w:t xml:space="preserve">and therefore I was interested to learn about this. </w:t>
            </w:r>
          </w:p>
          <w:p w:rsidR="0031434C" w:rsidRPr="00A424FE" w:rsidRDefault="00947856" w:rsidP="00947856">
            <w:pPr>
              <w:rPr>
                <w:rFonts w:ascii="Arial" w:hAnsi="Arial" w:cs="Arial"/>
                <w:sz w:val="24"/>
                <w:szCs w:val="24"/>
              </w:rPr>
            </w:pPr>
            <w:r w:rsidRPr="00A424FE">
              <w:rPr>
                <w:rFonts w:ascii="Arial" w:hAnsi="Arial" w:cs="Arial"/>
                <w:sz w:val="24"/>
                <w:szCs w:val="24"/>
              </w:rPr>
              <w:lastRenderedPageBreak/>
              <w:t xml:space="preserve">I found it challenging to apply </w:t>
            </w:r>
            <w:r w:rsidR="003D6CCE">
              <w:rPr>
                <w:rFonts w:ascii="Arial" w:hAnsi="Arial" w:cs="Arial"/>
                <w:sz w:val="24"/>
                <w:szCs w:val="24"/>
              </w:rPr>
              <w:t>three</w:t>
            </w:r>
            <w:r w:rsidRPr="00A424FE">
              <w:rPr>
                <w:rFonts w:ascii="Arial" w:hAnsi="Arial" w:cs="Arial"/>
                <w:sz w:val="24"/>
                <w:szCs w:val="24"/>
              </w:rPr>
              <w:t xml:space="preserve"> </w:t>
            </w:r>
            <w:r w:rsidR="003D6CCE" w:rsidRPr="00A424FE">
              <w:rPr>
                <w:rFonts w:ascii="Arial" w:hAnsi="Arial" w:cs="Arial"/>
                <w:sz w:val="24"/>
                <w:szCs w:val="24"/>
              </w:rPr>
              <w:t>levels</w:t>
            </w:r>
            <w:r w:rsidRPr="00A424FE">
              <w:rPr>
                <w:rFonts w:ascii="Arial" w:hAnsi="Arial" w:cs="Arial"/>
                <w:sz w:val="24"/>
                <w:szCs w:val="24"/>
              </w:rPr>
              <w:t xml:space="preserve"> </w:t>
            </w:r>
            <w:r w:rsidR="003D6CCE">
              <w:rPr>
                <w:rFonts w:ascii="Arial" w:hAnsi="Arial" w:cs="Arial"/>
                <w:sz w:val="24"/>
                <w:szCs w:val="24"/>
              </w:rPr>
              <w:t xml:space="preserve">of </w:t>
            </w:r>
            <w:r w:rsidRPr="00A424FE">
              <w:rPr>
                <w:rFonts w:ascii="Arial" w:hAnsi="Arial" w:cs="Arial"/>
                <w:sz w:val="24"/>
                <w:szCs w:val="24"/>
              </w:rPr>
              <w:t xml:space="preserve">DREAD due to the limited options.  </w:t>
            </w:r>
          </w:p>
          <w:p w:rsidR="00947856" w:rsidRPr="00A424FE" w:rsidRDefault="00947856" w:rsidP="00947856">
            <w:pPr>
              <w:rPr>
                <w:rFonts w:ascii="Arial" w:hAnsi="Arial" w:cs="Arial"/>
                <w:sz w:val="24"/>
                <w:szCs w:val="24"/>
              </w:rPr>
            </w:pPr>
            <w:r w:rsidRPr="00A424FE">
              <w:rPr>
                <w:rFonts w:ascii="Arial" w:hAnsi="Arial" w:cs="Arial"/>
                <w:sz w:val="24"/>
                <w:szCs w:val="24"/>
              </w:rPr>
              <w:t xml:space="preserve">However, by discussing with the group, I overcame the challenge.  </w:t>
            </w:r>
          </w:p>
          <w:p w:rsidR="00947856" w:rsidRPr="00A424FE" w:rsidRDefault="00947856" w:rsidP="00947856">
            <w:pPr>
              <w:rPr>
                <w:rFonts w:ascii="Arial" w:hAnsi="Arial" w:cs="Arial"/>
                <w:sz w:val="24"/>
                <w:szCs w:val="24"/>
              </w:rPr>
            </w:pPr>
          </w:p>
        </w:tc>
        <w:tc>
          <w:tcPr>
            <w:tcW w:w="5454" w:type="dxa"/>
          </w:tcPr>
          <w:p w:rsidR="0031434C" w:rsidRPr="00A424FE" w:rsidRDefault="00947856" w:rsidP="00155053">
            <w:pPr>
              <w:rPr>
                <w:rFonts w:ascii="Arial" w:hAnsi="Arial" w:cs="Arial"/>
                <w:sz w:val="24"/>
                <w:szCs w:val="24"/>
              </w:rPr>
            </w:pPr>
            <w:r w:rsidRPr="00A424FE">
              <w:rPr>
                <w:rFonts w:ascii="Arial" w:hAnsi="Arial" w:cs="Arial"/>
                <w:sz w:val="24"/>
                <w:szCs w:val="24"/>
              </w:rPr>
              <w:lastRenderedPageBreak/>
              <w:t>Threat mode</w:t>
            </w:r>
            <w:r w:rsidR="00B122C6" w:rsidRPr="00A424FE">
              <w:rPr>
                <w:rFonts w:ascii="Arial" w:hAnsi="Arial" w:cs="Arial"/>
                <w:sz w:val="24"/>
                <w:szCs w:val="24"/>
              </w:rPr>
              <w:t>l</w:t>
            </w:r>
            <w:r w:rsidRPr="00A424FE">
              <w:rPr>
                <w:rFonts w:ascii="Arial" w:hAnsi="Arial" w:cs="Arial"/>
                <w:sz w:val="24"/>
                <w:szCs w:val="24"/>
              </w:rPr>
              <w:t xml:space="preserve">ling technics can be applied to any risk assessment requirements. </w:t>
            </w:r>
          </w:p>
          <w:p w:rsidR="00947856" w:rsidRPr="00A424FE" w:rsidRDefault="00947856" w:rsidP="00155053">
            <w:pPr>
              <w:rPr>
                <w:rFonts w:ascii="Arial" w:hAnsi="Arial" w:cs="Arial"/>
                <w:sz w:val="24"/>
                <w:szCs w:val="24"/>
              </w:rPr>
            </w:pPr>
            <w:r w:rsidRPr="00A424FE">
              <w:rPr>
                <w:rFonts w:ascii="Arial" w:hAnsi="Arial" w:cs="Arial"/>
                <w:sz w:val="24"/>
                <w:szCs w:val="24"/>
              </w:rPr>
              <w:t xml:space="preserve">I would probably use more levels than 3 levels to </w:t>
            </w:r>
            <w:r w:rsidR="00B122C6" w:rsidRPr="00A424FE">
              <w:rPr>
                <w:rFonts w:ascii="Arial" w:hAnsi="Arial" w:cs="Arial"/>
                <w:sz w:val="24"/>
                <w:szCs w:val="24"/>
              </w:rPr>
              <w:t>identify the risk levels precisely</w:t>
            </w:r>
            <w:r w:rsidRPr="00A424FE">
              <w:rPr>
                <w:rFonts w:ascii="Arial" w:hAnsi="Arial" w:cs="Arial"/>
                <w:sz w:val="24"/>
                <w:szCs w:val="24"/>
              </w:rPr>
              <w:t xml:space="preserve">.  </w:t>
            </w:r>
          </w:p>
          <w:p w:rsidR="00947856" w:rsidRPr="00A424FE" w:rsidRDefault="00947856" w:rsidP="00155053">
            <w:pPr>
              <w:rPr>
                <w:rFonts w:ascii="Arial" w:hAnsi="Arial" w:cs="Arial"/>
                <w:sz w:val="24"/>
                <w:szCs w:val="24"/>
              </w:rPr>
            </w:pPr>
          </w:p>
          <w:p w:rsidR="00947856" w:rsidRPr="00A424FE" w:rsidRDefault="00947856" w:rsidP="00155053">
            <w:pPr>
              <w:rPr>
                <w:rFonts w:ascii="Arial" w:hAnsi="Arial" w:cs="Arial"/>
                <w:sz w:val="24"/>
                <w:szCs w:val="24"/>
              </w:rPr>
            </w:pPr>
          </w:p>
        </w:tc>
      </w:tr>
      <w:tr w:rsidR="0031434C" w:rsidRPr="00A424FE" w:rsidTr="00155053">
        <w:tc>
          <w:tcPr>
            <w:tcW w:w="5454" w:type="dxa"/>
          </w:tcPr>
          <w:p w:rsidR="00D339BC" w:rsidRPr="00A424FE" w:rsidRDefault="00D339BC" w:rsidP="00D339BC">
            <w:pPr>
              <w:rPr>
                <w:rFonts w:ascii="Arial" w:hAnsi="Arial" w:cs="Arial"/>
                <w:sz w:val="24"/>
                <w:szCs w:val="24"/>
              </w:rPr>
            </w:pPr>
            <w:r w:rsidRPr="00A424FE">
              <w:rPr>
                <w:rFonts w:ascii="Arial" w:hAnsi="Arial" w:cs="Arial"/>
                <w:sz w:val="24"/>
                <w:szCs w:val="24"/>
              </w:rPr>
              <w:lastRenderedPageBreak/>
              <w:t>TCP/IP v ISO/OSI (Unit 4)</w:t>
            </w:r>
          </w:p>
          <w:p w:rsidR="00D339BC" w:rsidRPr="00A424FE" w:rsidRDefault="00D339BC" w:rsidP="00D339BC">
            <w:pPr>
              <w:rPr>
                <w:rFonts w:ascii="Arial" w:hAnsi="Arial" w:cs="Arial"/>
                <w:sz w:val="24"/>
                <w:szCs w:val="24"/>
              </w:rPr>
            </w:pPr>
          </w:p>
          <w:p w:rsidR="0031434C" w:rsidRPr="00A424FE" w:rsidRDefault="0031434C" w:rsidP="00D339BC">
            <w:pPr>
              <w:rPr>
                <w:rFonts w:ascii="Arial" w:hAnsi="Arial" w:cs="Arial"/>
                <w:sz w:val="24"/>
                <w:szCs w:val="24"/>
              </w:rPr>
            </w:pPr>
          </w:p>
        </w:tc>
        <w:tc>
          <w:tcPr>
            <w:tcW w:w="5454" w:type="dxa"/>
          </w:tcPr>
          <w:p w:rsidR="00B122C6" w:rsidRPr="00A424FE" w:rsidRDefault="00B122C6" w:rsidP="00B122C6">
            <w:pPr>
              <w:rPr>
                <w:rFonts w:ascii="Arial" w:hAnsi="Arial" w:cs="Arial"/>
                <w:sz w:val="24"/>
                <w:szCs w:val="24"/>
              </w:rPr>
            </w:pPr>
            <w:r w:rsidRPr="00A424FE">
              <w:rPr>
                <w:rFonts w:ascii="Arial" w:hAnsi="Arial" w:cs="Arial"/>
                <w:sz w:val="24"/>
                <w:szCs w:val="24"/>
              </w:rPr>
              <w:t>The seminar's objective is to empower the students to think hypothetically about the Internet – would the Internet be any better if it was based on IOS/OSI 7 -layer instead of TCP/IP.</w:t>
            </w:r>
          </w:p>
          <w:p w:rsidR="0031434C" w:rsidRPr="00A424FE" w:rsidRDefault="00B122C6" w:rsidP="00B122C6">
            <w:pPr>
              <w:rPr>
                <w:rFonts w:ascii="Arial" w:hAnsi="Arial" w:cs="Arial"/>
                <w:sz w:val="24"/>
                <w:szCs w:val="24"/>
              </w:rPr>
            </w:pPr>
            <w:r w:rsidRPr="00A424FE">
              <w:rPr>
                <w:rFonts w:ascii="Arial" w:hAnsi="Arial" w:cs="Arial"/>
                <w:sz w:val="24"/>
                <w:szCs w:val="24"/>
              </w:rPr>
              <w:t>Additional factors include availability, influence and impact of server and desktop tools and environments and origin also requested to consider.</w:t>
            </w:r>
          </w:p>
          <w:p w:rsidR="00B122C6" w:rsidRPr="00A424FE" w:rsidRDefault="00B122C6" w:rsidP="00B122C6">
            <w:pPr>
              <w:rPr>
                <w:rFonts w:ascii="Arial" w:hAnsi="Arial" w:cs="Arial"/>
                <w:sz w:val="24"/>
                <w:szCs w:val="24"/>
              </w:rPr>
            </w:pPr>
          </w:p>
        </w:tc>
        <w:tc>
          <w:tcPr>
            <w:tcW w:w="5454" w:type="dxa"/>
          </w:tcPr>
          <w:p w:rsidR="00B122C6" w:rsidRPr="00A424FE" w:rsidRDefault="00B122C6" w:rsidP="00B122C6">
            <w:pPr>
              <w:rPr>
                <w:rFonts w:ascii="Arial" w:hAnsi="Arial" w:cs="Arial"/>
                <w:sz w:val="24"/>
                <w:szCs w:val="24"/>
              </w:rPr>
            </w:pPr>
            <w:r w:rsidRPr="00A424FE">
              <w:rPr>
                <w:rFonts w:ascii="Arial" w:hAnsi="Arial" w:cs="Arial"/>
                <w:sz w:val="24"/>
                <w:szCs w:val="24"/>
              </w:rPr>
              <w:t xml:space="preserve">As both of them are very familiar to me, </w:t>
            </w:r>
            <w:r w:rsidR="00E80835" w:rsidRPr="00A424FE">
              <w:rPr>
                <w:rFonts w:ascii="Arial" w:hAnsi="Arial" w:cs="Arial"/>
                <w:sz w:val="24"/>
                <w:szCs w:val="24"/>
              </w:rPr>
              <w:t>specifically IOS</w:t>
            </w:r>
            <w:r w:rsidRPr="00A424FE">
              <w:rPr>
                <w:rFonts w:ascii="Arial" w:hAnsi="Arial" w:cs="Arial"/>
                <w:sz w:val="24"/>
                <w:szCs w:val="24"/>
              </w:rPr>
              <w:t>/OSI 7 -layer from the academic background and TCP/IP from various implementations, I was very excited to work on this exercise.</w:t>
            </w:r>
          </w:p>
          <w:p w:rsidR="00B122C6" w:rsidRPr="00A424FE" w:rsidRDefault="00B122C6" w:rsidP="00B122C6">
            <w:pPr>
              <w:rPr>
                <w:rFonts w:ascii="Arial" w:hAnsi="Arial" w:cs="Arial"/>
                <w:sz w:val="24"/>
                <w:szCs w:val="24"/>
              </w:rPr>
            </w:pPr>
            <w:r w:rsidRPr="00A424FE">
              <w:rPr>
                <w:rFonts w:ascii="Arial" w:hAnsi="Arial" w:cs="Arial"/>
                <w:sz w:val="24"/>
                <w:szCs w:val="24"/>
              </w:rPr>
              <w:t xml:space="preserve">This exercise provided autonomy to the students to design their "own" Internet using ISO/OSI 7 -layer.  We learned more about TCP/IP and IOS/OSI 7 -layer and application. </w:t>
            </w:r>
          </w:p>
          <w:p w:rsidR="0031434C" w:rsidRPr="00A424FE" w:rsidRDefault="0031434C" w:rsidP="00B122C6">
            <w:pPr>
              <w:rPr>
                <w:rFonts w:ascii="Arial" w:hAnsi="Arial" w:cs="Arial"/>
                <w:sz w:val="24"/>
                <w:szCs w:val="24"/>
              </w:rPr>
            </w:pPr>
          </w:p>
        </w:tc>
        <w:tc>
          <w:tcPr>
            <w:tcW w:w="5454" w:type="dxa"/>
          </w:tcPr>
          <w:p w:rsidR="00B122C6" w:rsidRPr="00A424FE" w:rsidRDefault="00B122C6" w:rsidP="00B122C6">
            <w:pPr>
              <w:rPr>
                <w:rFonts w:ascii="Arial" w:hAnsi="Arial" w:cs="Arial"/>
                <w:sz w:val="24"/>
                <w:szCs w:val="24"/>
              </w:rPr>
            </w:pPr>
            <w:r w:rsidRPr="00A424FE">
              <w:rPr>
                <w:rFonts w:ascii="Arial" w:hAnsi="Arial" w:cs="Arial"/>
                <w:sz w:val="24"/>
                <w:szCs w:val="24"/>
              </w:rPr>
              <w:t xml:space="preserve">I learned the relationship between IOS/OSI 7 -layer and TCP/IP effectively. I will use this knowledge to design and implement effective network solutions.  </w:t>
            </w:r>
          </w:p>
          <w:p w:rsidR="00B122C6" w:rsidRPr="00A424FE" w:rsidRDefault="00B122C6" w:rsidP="00B122C6">
            <w:pPr>
              <w:rPr>
                <w:rFonts w:ascii="Arial" w:hAnsi="Arial" w:cs="Arial"/>
                <w:sz w:val="24"/>
                <w:szCs w:val="24"/>
              </w:rPr>
            </w:pPr>
          </w:p>
          <w:p w:rsidR="0031434C" w:rsidRPr="00A424FE" w:rsidRDefault="0031434C" w:rsidP="00B122C6">
            <w:pPr>
              <w:rPr>
                <w:rFonts w:ascii="Arial" w:hAnsi="Arial" w:cs="Arial"/>
                <w:sz w:val="24"/>
                <w:szCs w:val="24"/>
              </w:rPr>
            </w:pPr>
          </w:p>
        </w:tc>
      </w:tr>
      <w:tr w:rsidR="0031434C" w:rsidRPr="00A424FE" w:rsidTr="00155053">
        <w:tc>
          <w:tcPr>
            <w:tcW w:w="5454" w:type="dxa"/>
          </w:tcPr>
          <w:p w:rsidR="00D339BC" w:rsidRPr="00A424FE" w:rsidRDefault="00D339BC" w:rsidP="00D339BC">
            <w:pPr>
              <w:rPr>
                <w:rFonts w:ascii="Arial" w:hAnsi="Arial" w:cs="Arial"/>
                <w:sz w:val="24"/>
                <w:szCs w:val="24"/>
              </w:rPr>
            </w:pPr>
            <w:r w:rsidRPr="00A424FE">
              <w:rPr>
                <w:rFonts w:ascii="Arial" w:hAnsi="Arial" w:cs="Arial"/>
                <w:sz w:val="24"/>
                <w:szCs w:val="24"/>
              </w:rPr>
              <w:t>Evaluation exercise (Unit 6)</w:t>
            </w:r>
          </w:p>
          <w:p w:rsidR="00D339BC" w:rsidRPr="00A424FE" w:rsidRDefault="00D339BC" w:rsidP="00D339BC">
            <w:pPr>
              <w:rPr>
                <w:rFonts w:ascii="Arial" w:hAnsi="Arial" w:cs="Arial"/>
                <w:sz w:val="24"/>
                <w:szCs w:val="24"/>
              </w:rPr>
            </w:pPr>
          </w:p>
          <w:p w:rsidR="0031434C" w:rsidRPr="00A424FE" w:rsidRDefault="0031434C" w:rsidP="00D339BC">
            <w:pPr>
              <w:rPr>
                <w:rFonts w:ascii="Arial" w:hAnsi="Arial" w:cs="Arial"/>
                <w:sz w:val="24"/>
                <w:szCs w:val="24"/>
              </w:rPr>
            </w:pPr>
          </w:p>
        </w:tc>
        <w:tc>
          <w:tcPr>
            <w:tcW w:w="5454" w:type="dxa"/>
          </w:tcPr>
          <w:p w:rsidR="00B122C6" w:rsidRPr="00A424FE" w:rsidRDefault="00B122C6" w:rsidP="00B122C6">
            <w:pPr>
              <w:rPr>
                <w:rFonts w:ascii="Arial" w:hAnsi="Arial" w:cs="Arial"/>
                <w:sz w:val="24"/>
                <w:szCs w:val="24"/>
              </w:rPr>
            </w:pPr>
            <w:r w:rsidRPr="00A424FE">
              <w:rPr>
                <w:rFonts w:ascii="Arial" w:hAnsi="Arial" w:cs="Arial"/>
                <w:sz w:val="24"/>
                <w:szCs w:val="24"/>
              </w:rPr>
              <w:t xml:space="preserve">The penetration testing tools discussed in a blog from Network World were the basis for this seminar. </w:t>
            </w:r>
          </w:p>
          <w:p w:rsidR="00B122C6" w:rsidRPr="00A424FE" w:rsidRDefault="00B122C6" w:rsidP="00B122C6">
            <w:pPr>
              <w:rPr>
                <w:rFonts w:ascii="Arial" w:hAnsi="Arial" w:cs="Arial"/>
                <w:sz w:val="24"/>
                <w:szCs w:val="24"/>
              </w:rPr>
            </w:pPr>
            <w:r w:rsidRPr="00A424FE">
              <w:rPr>
                <w:rFonts w:ascii="Arial" w:hAnsi="Arial" w:cs="Arial"/>
                <w:sz w:val="24"/>
                <w:szCs w:val="24"/>
              </w:rPr>
              <w:t xml:space="preserve">Students were requested to evaluate the eight tools - Metasploit, Nessus, Burp Suite, Nmap, OWASP Zap, SQLMap, Kali, Jawfish against the established criteria such as flexibility, reputation, etc.   </w:t>
            </w:r>
          </w:p>
          <w:p w:rsidR="0031434C" w:rsidRPr="00A424FE" w:rsidRDefault="0031434C" w:rsidP="00155053">
            <w:pPr>
              <w:rPr>
                <w:rFonts w:ascii="Arial" w:hAnsi="Arial" w:cs="Arial"/>
                <w:sz w:val="24"/>
                <w:szCs w:val="24"/>
              </w:rPr>
            </w:pPr>
          </w:p>
        </w:tc>
        <w:tc>
          <w:tcPr>
            <w:tcW w:w="5454" w:type="dxa"/>
          </w:tcPr>
          <w:p w:rsidR="0031434C" w:rsidRPr="00A424FE" w:rsidRDefault="00B122C6" w:rsidP="00B122C6">
            <w:pPr>
              <w:rPr>
                <w:rFonts w:ascii="Arial" w:hAnsi="Arial" w:cs="Arial"/>
                <w:sz w:val="24"/>
                <w:szCs w:val="24"/>
              </w:rPr>
            </w:pPr>
            <w:r w:rsidRPr="00A424FE">
              <w:rPr>
                <w:rFonts w:ascii="Arial" w:hAnsi="Arial" w:cs="Arial"/>
                <w:sz w:val="24"/>
                <w:szCs w:val="24"/>
              </w:rPr>
              <w:t xml:space="preserve">Using the security assessment tools effectively is critical to complete the penetration test </w:t>
            </w:r>
            <w:r w:rsidR="003D6CCE">
              <w:rPr>
                <w:rFonts w:ascii="Arial" w:hAnsi="Arial" w:cs="Arial"/>
                <w:sz w:val="24"/>
                <w:szCs w:val="24"/>
              </w:rPr>
              <w:t>successfully</w:t>
            </w:r>
            <w:r w:rsidRPr="00A424FE">
              <w:rPr>
                <w:rFonts w:ascii="Arial" w:hAnsi="Arial" w:cs="Arial"/>
                <w:sz w:val="24"/>
                <w:szCs w:val="24"/>
              </w:rPr>
              <w:t>.</w:t>
            </w:r>
            <w:r w:rsidR="003D6CCE">
              <w:rPr>
                <w:rFonts w:ascii="Arial" w:hAnsi="Arial" w:cs="Arial"/>
                <w:sz w:val="24"/>
                <w:szCs w:val="24"/>
              </w:rPr>
              <w:t xml:space="preserve"> </w:t>
            </w:r>
            <w:r w:rsidRPr="00A424FE">
              <w:rPr>
                <w:rFonts w:ascii="Arial" w:hAnsi="Arial" w:cs="Arial"/>
                <w:sz w:val="24"/>
                <w:szCs w:val="24"/>
              </w:rPr>
              <w:t xml:space="preserve">Therefore I was motivated to learn and understand each of them.    </w:t>
            </w:r>
          </w:p>
          <w:p w:rsidR="00B122C6" w:rsidRPr="00A424FE" w:rsidRDefault="00B122C6" w:rsidP="00B122C6">
            <w:pPr>
              <w:rPr>
                <w:rFonts w:ascii="Arial" w:hAnsi="Arial" w:cs="Arial"/>
                <w:sz w:val="24"/>
                <w:szCs w:val="24"/>
              </w:rPr>
            </w:pPr>
            <w:r w:rsidRPr="00A424FE">
              <w:rPr>
                <w:rFonts w:ascii="Arial" w:hAnsi="Arial" w:cs="Arial"/>
                <w:sz w:val="24"/>
                <w:szCs w:val="24"/>
              </w:rPr>
              <w:t xml:space="preserve">Initially, I found it challenging to evaluate against numerous criteria. However, as I learned about the tools and their attributes, I was motivated to learn more to complete the evaluation accurately. </w:t>
            </w:r>
          </w:p>
        </w:tc>
        <w:tc>
          <w:tcPr>
            <w:tcW w:w="5454" w:type="dxa"/>
          </w:tcPr>
          <w:p w:rsidR="0031434C" w:rsidRPr="00A424FE" w:rsidRDefault="00B122C6" w:rsidP="00B122C6">
            <w:pPr>
              <w:rPr>
                <w:rFonts w:ascii="Arial" w:hAnsi="Arial" w:cs="Arial"/>
                <w:sz w:val="24"/>
                <w:szCs w:val="24"/>
              </w:rPr>
            </w:pPr>
            <w:r w:rsidRPr="00A424FE">
              <w:rPr>
                <w:rFonts w:ascii="Arial" w:hAnsi="Arial" w:cs="Arial"/>
                <w:sz w:val="24"/>
                <w:szCs w:val="24"/>
              </w:rPr>
              <w:t>I learned various attributes about the penetration testing tools. As each of them is better for different asse</w:t>
            </w:r>
            <w:r w:rsidR="00A7358C" w:rsidRPr="00A424FE">
              <w:rPr>
                <w:rFonts w:ascii="Arial" w:hAnsi="Arial" w:cs="Arial"/>
                <w:sz w:val="24"/>
                <w:szCs w:val="24"/>
              </w:rPr>
              <w:t>ss</w:t>
            </w:r>
            <w:r w:rsidRPr="00A424FE">
              <w:rPr>
                <w:rFonts w:ascii="Arial" w:hAnsi="Arial" w:cs="Arial"/>
                <w:sz w:val="24"/>
                <w:szCs w:val="24"/>
              </w:rPr>
              <w:t xml:space="preserve">ment needs, I </w:t>
            </w:r>
            <w:proofErr w:type="gramStart"/>
            <w:r w:rsidRPr="00A424FE">
              <w:rPr>
                <w:rFonts w:ascii="Arial" w:hAnsi="Arial" w:cs="Arial"/>
                <w:sz w:val="24"/>
                <w:szCs w:val="24"/>
              </w:rPr>
              <w:t>would  "</w:t>
            </w:r>
            <w:proofErr w:type="gramEnd"/>
            <w:r w:rsidRPr="00A424FE">
              <w:rPr>
                <w:rFonts w:ascii="Arial" w:hAnsi="Arial" w:cs="Arial"/>
                <w:sz w:val="24"/>
                <w:szCs w:val="24"/>
              </w:rPr>
              <w:t xml:space="preserve">mix and match the" tools according to the penetration testing objectives and requirements.     </w:t>
            </w:r>
          </w:p>
        </w:tc>
      </w:tr>
      <w:tr w:rsidR="0031434C" w:rsidRPr="00A424FE" w:rsidTr="00155053">
        <w:tc>
          <w:tcPr>
            <w:tcW w:w="5454" w:type="dxa"/>
          </w:tcPr>
          <w:p w:rsidR="00D339BC" w:rsidRPr="00A424FE" w:rsidRDefault="00D339BC" w:rsidP="00D339BC">
            <w:pPr>
              <w:rPr>
                <w:rFonts w:ascii="Arial" w:hAnsi="Arial" w:cs="Arial"/>
                <w:sz w:val="24"/>
                <w:szCs w:val="24"/>
              </w:rPr>
            </w:pPr>
            <w:r w:rsidRPr="00A424FE">
              <w:rPr>
                <w:rFonts w:ascii="Arial" w:hAnsi="Arial" w:cs="Arial"/>
                <w:sz w:val="24"/>
                <w:szCs w:val="24"/>
              </w:rPr>
              <w:t>Security Standards (Unit 8)</w:t>
            </w:r>
          </w:p>
          <w:p w:rsidR="00D339BC" w:rsidRPr="00A424FE" w:rsidRDefault="00D339BC" w:rsidP="00D339BC">
            <w:pPr>
              <w:rPr>
                <w:rFonts w:ascii="Arial" w:hAnsi="Arial" w:cs="Arial"/>
                <w:sz w:val="24"/>
                <w:szCs w:val="24"/>
              </w:rPr>
            </w:pPr>
          </w:p>
          <w:p w:rsidR="0031434C" w:rsidRPr="00A424FE" w:rsidRDefault="0031434C" w:rsidP="00D339BC">
            <w:pPr>
              <w:rPr>
                <w:rFonts w:ascii="Arial" w:hAnsi="Arial" w:cs="Arial"/>
                <w:sz w:val="24"/>
                <w:szCs w:val="24"/>
              </w:rPr>
            </w:pPr>
          </w:p>
        </w:tc>
        <w:tc>
          <w:tcPr>
            <w:tcW w:w="5454" w:type="dxa"/>
          </w:tcPr>
          <w:p w:rsidR="0031434C" w:rsidRPr="00A424FE" w:rsidRDefault="00A7358C" w:rsidP="00A7358C">
            <w:pPr>
              <w:rPr>
                <w:rFonts w:ascii="Arial" w:hAnsi="Arial" w:cs="Arial"/>
                <w:sz w:val="24"/>
                <w:szCs w:val="24"/>
              </w:rPr>
            </w:pPr>
            <w:r w:rsidRPr="00A424FE">
              <w:rPr>
                <w:rFonts w:ascii="Arial" w:hAnsi="Arial" w:cs="Arial"/>
                <w:sz w:val="24"/>
                <w:szCs w:val="24"/>
              </w:rPr>
              <w:t xml:space="preserve">This seminar was based on Security Standards, Guide to the General Data Protection Regulation (GDPR), Payment Card Industry Data Security Standard (PCI DSS) and Health Insurance Portability and Accountability Act (HIPAA).   </w:t>
            </w:r>
          </w:p>
          <w:p w:rsidR="00A7358C" w:rsidRPr="00A424FE" w:rsidRDefault="00A7358C" w:rsidP="00A7358C">
            <w:pPr>
              <w:rPr>
                <w:rFonts w:ascii="Arial" w:hAnsi="Arial" w:cs="Arial"/>
                <w:sz w:val="24"/>
                <w:szCs w:val="24"/>
              </w:rPr>
            </w:pPr>
            <w:r w:rsidRPr="00A424FE">
              <w:rPr>
                <w:rFonts w:ascii="Arial" w:hAnsi="Arial" w:cs="Arial"/>
                <w:sz w:val="24"/>
                <w:szCs w:val="24"/>
              </w:rPr>
              <w:t xml:space="preserve">Students were requested to identify the applicable standards to the website, evaluate the website and provide recommendations to comply with the standards. </w:t>
            </w:r>
          </w:p>
        </w:tc>
        <w:tc>
          <w:tcPr>
            <w:tcW w:w="5454" w:type="dxa"/>
          </w:tcPr>
          <w:p w:rsidR="0031434C" w:rsidRPr="00A424FE" w:rsidRDefault="00A7358C" w:rsidP="00A7358C">
            <w:pPr>
              <w:rPr>
                <w:rFonts w:ascii="Arial" w:hAnsi="Arial" w:cs="Arial"/>
                <w:sz w:val="24"/>
                <w:szCs w:val="24"/>
              </w:rPr>
            </w:pPr>
            <w:r w:rsidRPr="00A424FE">
              <w:rPr>
                <w:rFonts w:ascii="Arial" w:hAnsi="Arial" w:cs="Arial"/>
                <w:sz w:val="24"/>
                <w:szCs w:val="24"/>
              </w:rPr>
              <w:t>Organisations must comply with applicable Security Standards to avoid regulatory penalties, legal a</w:t>
            </w:r>
            <w:r w:rsidR="003D6CCE">
              <w:rPr>
                <w:rFonts w:ascii="Arial" w:hAnsi="Arial" w:cs="Arial"/>
                <w:sz w:val="24"/>
                <w:szCs w:val="24"/>
              </w:rPr>
              <w:t>nd reputational issues</w:t>
            </w:r>
            <w:r w:rsidRPr="00A424FE">
              <w:rPr>
                <w:rFonts w:ascii="Arial" w:hAnsi="Arial" w:cs="Arial"/>
                <w:sz w:val="24"/>
                <w:szCs w:val="24"/>
              </w:rPr>
              <w:t xml:space="preserve">. Therefore, the entities are recommended to integrate the relevant standards within their policies, standards and procedures.   </w:t>
            </w:r>
          </w:p>
          <w:p w:rsidR="00A7358C" w:rsidRPr="00A424FE" w:rsidRDefault="00A7358C" w:rsidP="00A7358C">
            <w:pPr>
              <w:rPr>
                <w:rFonts w:ascii="Arial" w:hAnsi="Arial" w:cs="Arial"/>
                <w:sz w:val="24"/>
                <w:szCs w:val="24"/>
              </w:rPr>
            </w:pPr>
            <w:r w:rsidRPr="00A424FE">
              <w:rPr>
                <w:rFonts w:ascii="Arial" w:hAnsi="Arial" w:cs="Arial"/>
                <w:sz w:val="24"/>
                <w:szCs w:val="24"/>
              </w:rPr>
              <w:t xml:space="preserve">In the beginning, the materials covered within the Standards made me feel overwhelmed. However, I reviewed and learned various materials related to the Security Standards our group selected for review. Finally, I was able to contribute to the seminar deliverable significantly, </w:t>
            </w:r>
            <w:r w:rsidR="00864F26" w:rsidRPr="00A424FE">
              <w:rPr>
                <w:rFonts w:ascii="Arial" w:hAnsi="Arial" w:cs="Arial"/>
                <w:sz w:val="24"/>
                <w:szCs w:val="24"/>
              </w:rPr>
              <w:t>associated explicitly</w:t>
            </w:r>
            <w:r w:rsidRPr="00A424FE">
              <w:rPr>
                <w:rFonts w:ascii="Arial" w:hAnsi="Arial" w:cs="Arial"/>
                <w:sz w:val="24"/>
                <w:szCs w:val="24"/>
              </w:rPr>
              <w:t xml:space="preserve"> with PCI DSS.     </w:t>
            </w:r>
          </w:p>
          <w:p w:rsidR="00A7358C" w:rsidRPr="00A424FE" w:rsidRDefault="00A7358C" w:rsidP="00A7358C">
            <w:pPr>
              <w:rPr>
                <w:rFonts w:ascii="Arial" w:hAnsi="Arial" w:cs="Arial"/>
                <w:sz w:val="24"/>
                <w:szCs w:val="24"/>
              </w:rPr>
            </w:pPr>
          </w:p>
        </w:tc>
        <w:tc>
          <w:tcPr>
            <w:tcW w:w="5454" w:type="dxa"/>
          </w:tcPr>
          <w:p w:rsidR="0031434C" w:rsidRPr="00A424FE" w:rsidRDefault="00A7358C" w:rsidP="00155053">
            <w:pPr>
              <w:rPr>
                <w:rFonts w:ascii="Arial" w:hAnsi="Arial" w:cs="Arial"/>
                <w:sz w:val="24"/>
                <w:szCs w:val="24"/>
              </w:rPr>
            </w:pPr>
            <w:r w:rsidRPr="00A424FE">
              <w:rPr>
                <w:rFonts w:ascii="Arial" w:hAnsi="Arial" w:cs="Arial"/>
                <w:sz w:val="24"/>
                <w:szCs w:val="24"/>
              </w:rPr>
              <w:t xml:space="preserve">Knowledge gathered from this activity can be applied to regulatory are compliance-related projects in the future. </w:t>
            </w:r>
          </w:p>
          <w:p w:rsidR="00A7358C" w:rsidRPr="00A424FE" w:rsidRDefault="00A7358C" w:rsidP="00155053">
            <w:pPr>
              <w:rPr>
                <w:rFonts w:ascii="Arial" w:hAnsi="Arial" w:cs="Arial"/>
                <w:sz w:val="24"/>
                <w:szCs w:val="24"/>
              </w:rPr>
            </w:pPr>
          </w:p>
          <w:p w:rsidR="00A7358C" w:rsidRPr="00A424FE" w:rsidRDefault="00A7358C" w:rsidP="00155053">
            <w:pPr>
              <w:rPr>
                <w:rFonts w:ascii="Arial" w:hAnsi="Arial" w:cs="Arial"/>
                <w:sz w:val="24"/>
                <w:szCs w:val="24"/>
              </w:rPr>
            </w:pPr>
            <w:r w:rsidRPr="00A424FE">
              <w:rPr>
                <w:rFonts w:ascii="Arial" w:hAnsi="Arial" w:cs="Arial"/>
                <w:sz w:val="24"/>
                <w:szCs w:val="24"/>
              </w:rPr>
              <w:t xml:space="preserve">The key takeaways from this activity were the following: </w:t>
            </w:r>
          </w:p>
          <w:p w:rsidR="00A7358C" w:rsidRPr="00A424FE" w:rsidRDefault="00A7358C" w:rsidP="00155053">
            <w:pPr>
              <w:rPr>
                <w:rFonts w:ascii="Arial" w:hAnsi="Arial" w:cs="Arial"/>
                <w:sz w:val="24"/>
                <w:szCs w:val="24"/>
              </w:rPr>
            </w:pPr>
            <w:r w:rsidRPr="00A424FE">
              <w:rPr>
                <w:rFonts w:ascii="Arial" w:hAnsi="Arial" w:cs="Arial"/>
                <w:sz w:val="24"/>
                <w:szCs w:val="24"/>
              </w:rPr>
              <w:t xml:space="preserve">Compliance is everybody is the responsibility; and </w:t>
            </w:r>
          </w:p>
          <w:p w:rsidR="00A7358C" w:rsidRPr="00A424FE" w:rsidRDefault="00A7358C" w:rsidP="00155053">
            <w:pPr>
              <w:rPr>
                <w:rFonts w:ascii="Arial" w:hAnsi="Arial" w:cs="Arial"/>
                <w:sz w:val="24"/>
                <w:szCs w:val="24"/>
              </w:rPr>
            </w:pPr>
            <w:r w:rsidRPr="00A424FE">
              <w:rPr>
                <w:rFonts w:ascii="Arial" w:hAnsi="Arial" w:cs="Arial"/>
                <w:sz w:val="24"/>
                <w:szCs w:val="24"/>
              </w:rPr>
              <w:t xml:space="preserve">Elements from people, processes and technology should be considered for compliance.    </w:t>
            </w:r>
          </w:p>
          <w:p w:rsidR="00A7358C" w:rsidRPr="00A424FE" w:rsidRDefault="00A7358C" w:rsidP="00155053">
            <w:pPr>
              <w:rPr>
                <w:rFonts w:ascii="Arial" w:hAnsi="Arial" w:cs="Arial"/>
                <w:sz w:val="24"/>
                <w:szCs w:val="24"/>
              </w:rPr>
            </w:pPr>
          </w:p>
          <w:p w:rsidR="00A7358C" w:rsidRPr="00A424FE" w:rsidRDefault="00A7358C" w:rsidP="00155053">
            <w:pPr>
              <w:rPr>
                <w:rFonts w:ascii="Arial" w:hAnsi="Arial" w:cs="Arial"/>
                <w:sz w:val="24"/>
                <w:szCs w:val="24"/>
              </w:rPr>
            </w:pPr>
          </w:p>
        </w:tc>
      </w:tr>
      <w:tr w:rsidR="0031434C" w:rsidRPr="00A424FE" w:rsidTr="00155053">
        <w:tc>
          <w:tcPr>
            <w:tcW w:w="5454" w:type="dxa"/>
          </w:tcPr>
          <w:p w:rsidR="00D339BC" w:rsidRPr="00A424FE" w:rsidRDefault="00D339BC" w:rsidP="00D339BC">
            <w:pPr>
              <w:rPr>
                <w:rFonts w:ascii="Arial" w:hAnsi="Arial" w:cs="Arial"/>
                <w:sz w:val="24"/>
                <w:szCs w:val="24"/>
              </w:rPr>
            </w:pPr>
            <w:r w:rsidRPr="00A424FE">
              <w:rPr>
                <w:rFonts w:ascii="Arial" w:hAnsi="Arial" w:cs="Arial"/>
                <w:sz w:val="24"/>
                <w:szCs w:val="24"/>
              </w:rPr>
              <w:t>Data Breach case study (Unit 10)</w:t>
            </w:r>
          </w:p>
          <w:p w:rsidR="00D339BC" w:rsidRPr="00A424FE" w:rsidRDefault="00D339BC" w:rsidP="00D339BC">
            <w:pPr>
              <w:rPr>
                <w:rFonts w:ascii="Arial" w:hAnsi="Arial" w:cs="Arial"/>
                <w:sz w:val="24"/>
                <w:szCs w:val="24"/>
              </w:rPr>
            </w:pPr>
          </w:p>
          <w:p w:rsidR="0031434C" w:rsidRPr="00A424FE" w:rsidRDefault="0031434C" w:rsidP="00D339BC">
            <w:pPr>
              <w:rPr>
                <w:rFonts w:ascii="Arial" w:hAnsi="Arial" w:cs="Arial"/>
                <w:sz w:val="24"/>
                <w:szCs w:val="24"/>
              </w:rPr>
            </w:pPr>
          </w:p>
        </w:tc>
        <w:tc>
          <w:tcPr>
            <w:tcW w:w="5454" w:type="dxa"/>
          </w:tcPr>
          <w:p w:rsidR="0031434C" w:rsidRPr="00A424FE" w:rsidRDefault="00A7358C" w:rsidP="00155053">
            <w:pPr>
              <w:rPr>
                <w:rFonts w:ascii="Arial" w:hAnsi="Arial" w:cs="Arial"/>
                <w:sz w:val="24"/>
                <w:szCs w:val="24"/>
              </w:rPr>
            </w:pPr>
            <w:r w:rsidRPr="00A424FE">
              <w:rPr>
                <w:rFonts w:ascii="Arial" w:hAnsi="Arial" w:cs="Arial"/>
                <w:sz w:val="24"/>
                <w:szCs w:val="24"/>
              </w:rPr>
              <w:t xml:space="preserve">This seminar was developed on various case studies conducted on security data breaches. Students were requested to select a case study and discuss the various aspects of the breach, such as what happened, types of affected data, etc. </w:t>
            </w:r>
          </w:p>
          <w:p w:rsidR="00A7358C" w:rsidRPr="00A424FE" w:rsidRDefault="00A7358C" w:rsidP="00155053">
            <w:pPr>
              <w:rPr>
                <w:rFonts w:ascii="Arial" w:hAnsi="Arial" w:cs="Arial"/>
                <w:sz w:val="24"/>
                <w:szCs w:val="24"/>
              </w:rPr>
            </w:pPr>
          </w:p>
          <w:p w:rsidR="00A7358C" w:rsidRPr="00A424FE" w:rsidRDefault="00A7358C" w:rsidP="00155053">
            <w:pPr>
              <w:rPr>
                <w:rFonts w:ascii="Arial" w:hAnsi="Arial" w:cs="Arial"/>
                <w:sz w:val="24"/>
                <w:szCs w:val="24"/>
              </w:rPr>
            </w:pPr>
          </w:p>
        </w:tc>
        <w:tc>
          <w:tcPr>
            <w:tcW w:w="5454" w:type="dxa"/>
          </w:tcPr>
          <w:p w:rsidR="0031434C" w:rsidRPr="00A424FE" w:rsidRDefault="00864F26" w:rsidP="00864F26">
            <w:pPr>
              <w:rPr>
                <w:rFonts w:ascii="Arial" w:hAnsi="Arial" w:cs="Arial"/>
                <w:sz w:val="24"/>
                <w:szCs w:val="24"/>
              </w:rPr>
            </w:pPr>
            <w:r w:rsidRPr="00A424FE">
              <w:rPr>
                <w:rFonts w:ascii="Arial" w:hAnsi="Arial" w:cs="Arial"/>
                <w:sz w:val="24"/>
                <w:szCs w:val="24"/>
              </w:rPr>
              <w:lastRenderedPageBreak/>
              <w:t xml:space="preserve">As these case studies focused on significant incidents within large organisations and had substantial media coverage, I was highly motivated and interested in learning about the details related to the case study selected - the Equifax data breach. We did this activity as an </w:t>
            </w:r>
            <w:r w:rsidRPr="00A424FE">
              <w:rPr>
                <w:rFonts w:ascii="Arial" w:hAnsi="Arial" w:cs="Arial"/>
                <w:sz w:val="24"/>
                <w:szCs w:val="24"/>
              </w:rPr>
              <w:lastRenderedPageBreak/>
              <w:t xml:space="preserve">individual engagement. </w:t>
            </w:r>
          </w:p>
          <w:p w:rsidR="00864F26" w:rsidRPr="00A424FE" w:rsidRDefault="00864F26" w:rsidP="00864F26">
            <w:pPr>
              <w:rPr>
                <w:rFonts w:ascii="Arial" w:hAnsi="Arial" w:cs="Arial"/>
                <w:sz w:val="24"/>
                <w:szCs w:val="24"/>
              </w:rPr>
            </w:pPr>
          </w:p>
          <w:p w:rsidR="00864F26" w:rsidRPr="00A424FE" w:rsidRDefault="00864F26" w:rsidP="00864F26">
            <w:pPr>
              <w:rPr>
                <w:rFonts w:ascii="Arial" w:hAnsi="Arial" w:cs="Arial"/>
                <w:sz w:val="24"/>
                <w:szCs w:val="24"/>
                <w:highlight w:val="cyan"/>
              </w:rPr>
            </w:pPr>
            <w:r w:rsidRPr="00A424FE">
              <w:rPr>
                <w:rFonts w:ascii="Arial" w:hAnsi="Arial" w:cs="Arial"/>
                <w:sz w:val="24"/>
                <w:szCs w:val="24"/>
              </w:rPr>
              <w:t xml:space="preserve">Even though the requirement was to perform an assessment related to a case study, I was inspired to learn from other case studies, which helped deliver a more comprehensive presentation for the seminar. </w:t>
            </w:r>
          </w:p>
        </w:tc>
        <w:tc>
          <w:tcPr>
            <w:tcW w:w="5454" w:type="dxa"/>
          </w:tcPr>
          <w:p w:rsidR="0031434C" w:rsidRPr="00A424FE" w:rsidRDefault="00864F26" w:rsidP="00864F26">
            <w:pPr>
              <w:rPr>
                <w:rFonts w:ascii="Arial" w:hAnsi="Arial" w:cs="Arial"/>
                <w:sz w:val="24"/>
                <w:szCs w:val="24"/>
              </w:rPr>
            </w:pPr>
            <w:r w:rsidRPr="00A424FE">
              <w:rPr>
                <w:rFonts w:ascii="Arial" w:hAnsi="Arial" w:cs="Arial"/>
                <w:sz w:val="24"/>
                <w:szCs w:val="24"/>
              </w:rPr>
              <w:lastRenderedPageBreak/>
              <w:t xml:space="preserve">These case studies and root cause analysis helped me understand the importance of the processes and security awareness training, and technological limitations.    </w:t>
            </w:r>
          </w:p>
          <w:p w:rsidR="00864F26" w:rsidRPr="00A424FE" w:rsidRDefault="00864F26" w:rsidP="00864F26">
            <w:pPr>
              <w:rPr>
                <w:rFonts w:ascii="Arial" w:hAnsi="Arial" w:cs="Arial"/>
                <w:sz w:val="24"/>
                <w:szCs w:val="24"/>
              </w:rPr>
            </w:pPr>
          </w:p>
          <w:p w:rsidR="00864F26" w:rsidRPr="00A424FE" w:rsidRDefault="00864F26" w:rsidP="00864F26">
            <w:pPr>
              <w:rPr>
                <w:rFonts w:ascii="Arial" w:hAnsi="Arial" w:cs="Arial"/>
                <w:sz w:val="24"/>
                <w:szCs w:val="24"/>
                <w:highlight w:val="cyan"/>
              </w:rPr>
            </w:pPr>
            <w:r w:rsidRPr="00A424FE">
              <w:rPr>
                <w:rFonts w:ascii="Arial" w:hAnsi="Arial" w:cs="Arial"/>
                <w:sz w:val="24"/>
                <w:szCs w:val="24"/>
              </w:rPr>
              <w:t xml:space="preserve">I would use these concepts to develop security </w:t>
            </w:r>
            <w:r w:rsidRPr="00A424FE">
              <w:rPr>
                <w:rFonts w:ascii="Arial" w:hAnsi="Arial" w:cs="Arial"/>
                <w:sz w:val="24"/>
                <w:szCs w:val="24"/>
              </w:rPr>
              <w:lastRenderedPageBreak/>
              <w:t xml:space="preserve">programs and remediate gaps identified within the organisation's IT environment.  </w:t>
            </w:r>
          </w:p>
        </w:tc>
      </w:tr>
      <w:tr w:rsidR="0031434C" w:rsidRPr="00A424FE" w:rsidTr="00155053">
        <w:tc>
          <w:tcPr>
            <w:tcW w:w="5454" w:type="dxa"/>
          </w:tcPr>
          <w:p w:rsidR="0031434C" w:rsidRPr="00A424FE" w:rsidRDefault="00D339BC" w:rsidP="00155053">
            <w:pPr>
              <w:rPr>
                <w:rFonts w:ascii="Arial" w:hAnsi="Arial" w:cs="Arial"/>
                <w:sz w:val="24"/>
                <w:szCs w:val="24"/>
              </w:rPr>
            </w:pPr>
            <w:r w:rsidRPr="00A424FE">
              <w:rPr>
                <w:rFonts w:ascii="Arial" w:hAnsi="Arial" w:cs="Arial"/>
                <w:sz w:val="24"/>
                <w:szCs w:val="24"/>
              </w:rPr>
              <w:lastRenderedPageBreak/>
              <w:t>Debate Vote (Unit 12)</w:t>
            </w:r>
          </w:p>
          <w:p w:rsidR="00D339BC" w:rsidRPr="00A424FE" w:rsidRDefault="00D339BC" w:rsidP="00155053">
            <w:pPr>
              <w:rPr>
                <w:rFonts w:ascii="Arial" w:hAnsi="Arial" w:cs="Arial"/>
                <w:sz w:val="24"/>
                <w:szCs w:val="24"/>
              </w:rPr>
            </w:pPr>
          </w:p>
        </w:tc>
        <w:tc>
          <w:tcPr>
            <w:tcW w:w="5454" w:type="dxa"/>
          </w:tcPr>
          <w:p w:rsidR="00A164B9" w:rsidRPr="00A424FE" w:rsidRDefault="00A164B9" w:rsidP="00155053">
            <w:pPr>
              <w:rPr>
                <w:rFonts w:ascii="Arial" w:hAnsi="Arial" w:cs="Arial"/>
                <w:sz w:val="24"/>
                <w:szCs w:val="24"/>
              </w:rPr>
            </w:pPr>
            <w:r w:rsidRPr="00A424FE">
              <w:rPr>
                <w:rFonts w:ascii="Arial" w:hAnsi="Arial" w:cs="Arial"/>
                <w:sz w:val="24"/>
                <w:szCs w:val="24"/>
              </w:rPr>
              <w:t xml:space="preserve">This seminar was developed based on future Internet technologies. </w:t>
            </w:r>
          </w:p>
          <w:p w:rsidR="00A164B9" w:rsidRPr="00A424FE" w:rsidRDefault="00A164B9" w:rsidP="00155053">
            <w:pPr>
              <w:rPr>
                <w:rFonts w:ascii="Arial" w:hAnsi="Arial" w:cs="Arial"/>
                <w:sz w:val="24"/>
                <w:szCs w:val="24"/>
              </w:rPr>
            </w:pPr>
          </w:p>
          <w:p w:rsidR="0031434C" w:rsidRPr="00A424FE" w:rsidRDefault="00A164B9" w:rsidP="00A164B9">
            <w:pPr>
              <w:rPr>
                <w:rFonts w:ascii="Arial" w:hAnsi="Arial" w:cs="Arial"/>
                <w:sz w:val="24"/>
                <w:szCs w:val="24"/>
              </w:rPr>
            </w:pPr>
            <w:r w:rsidRPr="00A424FE">
              <w:rPr>
                <w:rFonts w:ascii="Arial" w:hAnsi="Arial" w:cs="Arial"/>
                <w:sz w:val="24"/>
                <w:szCs w:val="24"/>
              </w:rPr>
              <w:t xml:space="preserve">Students were requested to present their views about four leading technologies. </w:t>
            </w:r>
          </w:p>
        </w:tc>
        <w:tc>
          <w:tcPr>
            <w:tcW w:w="5454" w:type="dxa"/>
          </w:tcPr>
          <w:p w:rsidR="00A164B9" w:rsidRPr="00A424FE" w:rsidRDefault="00A164B9" w:rsidP="00A164B9">
            <w:pPr>
              <w:rPr>
                <w:rFonts w:ascii="Arial" w:hAnsi="Arial" w:cs="Arial"/>
                <w:sz w:val="24"/>
                <w:szCs w:val="24"/>
              </w:rPr>
            </w:pPr>
            <w:r w:rsidRPr="00A424FE">
              <w:rPr>
                <w:rFonts w:ascii="Arial" w:hAnsi="Arial" w:cs="Arial"/>
                <w:sz w:val="24"/>
                <w:szCs w:val="24"/>
              </w:rPr>
              <w:t xml:space="preserve">As these technologies were related to the future of the Internet, I was inspired to research these technologies. </w:t>
            </w:r>
          </w:p>
          <w:p w:rsidR="00A164B9" w:rsidRPr="00A424FE" w:rsidRDefault="00A164B9" w:rsidP="00A164B9">
            <w:pPr>
              <w:rPr>
                <w:rFonts w:ascii="Arial" w:hAnsi="Arial" w:cs="Arial"/>
                <w:sz w:val="24"/>
                <w:szCs w:val="24"/>
              </w:rPr>
            </w:pPr>
          </w:p>
          <w:p w:rsidR="00A164B9" w:rsidRPr="00A424FE" w:rsidRDefault="00A164B9" w:rsidP="00A164B9">
            <w:pPr>
              <w:rPr>
                <w:rFonts w:ascii="Arial" w:hAnsi="Arial" w:cs="Arial"/>
                <w:sz w:val="24"/>
                <w:szCs w:val="24"/>
              </w:rPr>
            </w:pPr>
            <w:r w:rsidRPr="00A424FE">
              <w:rPr>
                <w:rFonts w:ascii="Arial" w:hAnsi="Arial" w:cs="Arial"/>
                <w:sz w:val="24"/>
                <w:szCs w:val="24"/>
              </w:rPr>
              <w:t>Due to the limitation of the information, I felt that the activity was limited in some aspects. However, the technology assigned to our group, content-centric networking, was very relatable to our day-to-day activity streaming movies and videos. Ther</w:t>
            </w:r>
            <w:r w:rsidR="00A424FE" w:rsidRPr="00A424FE">
              <w:rPr>
                <w:rFonts w:ascii="Arial" w:hAnsi="Arial" w:cs="Arial"/>
                <w:sz w:val="24"/>
                <w:szCs w:val="24"/>
              </w:rPr>
              <w:t>e</w:t>
            </w:r>
            <w:r w:rsidRPr="00A424FE">
              <w:rPr>
                <w:rFonts w:ascii="Arial" w:hAnsi="Arial" w:cs="Arial"/>
                <w:sz w:val="24"/>
                <w:szCs w:val="24"/>
              </w:rPr>
              <w:t>fore we were motivated to re</w:t>
            </w:r>
            <w:r w:rsidR="00A424FE" w:rsidRPr="00A424FE">
              <w:rPr>
                <w:rFonts w:ascii="Arial" w:hAnsi="Arial" w:cs="Arial"/>
                <w:sz w:val="24"/>
                <w:szCs w:val="24"/>
              </w:rPr>
              <w:t>sear</w:t>
            </w:r>
            <w:r w:rsidRPr="00A424FE">
              <w:rPr>
                <w:rFonts w:ascii="Arial" w:hAnsi="Arial" w:cs="Arial"/>
                <w:sz w:val="24"/>
                <w:szCs w:val="24"/>
              </w:rPr>
              <w:t xml:space="preserve">ch and analysis about the topic.   </w:t>
            </w:r>
          </w:p>
          <w:p w:rsidR="0031434C" w:rsidRPr="00A424FE" w:rsidRDefault="00A164B9" w:rsidP="00A164B9">
            <w:pPr>
              <w:rPr>
                <w:rFonts w:ascii="Arial" w:hAnsi="Arial" w:cs="Arial"/>
                <w:sz w:val="24"/>
                <w:szCs w:val="24"/>
              </w:rPr>
            </w:pPr>
            <w:r w:rsidRPr="00A424FE">
              <w:rPr>
                <w:rFonts w:ascii="Arial" w:hAnsi="Arial" w:cs="Arial"/>
                <w:sz w:val="24"/>
                <w:szCs w:val="24"/>
              </w:rPr>
              <w:t xml:space="preserve"> </w:t>
            </w:r>
          </w:p>
        </w:tc>
        <w:tc>
          <w:tcPr>
            <w:tcW w:w="5454" w:type="dxa"/>
          </w:tcPr>
          <w:p w:rsidR="0031434C" w:rsidRPr="00A424FE" w:rsidRDefault="00A164B9" w:rsidP="00A164B9">
            <w:pPr>
              <w:rPr>
                <w:rFonts w:ascii="Arial" w:hAnsi="Arial" w:cs="Arial"/>
                <w:sz w:val="24"/>
                <w:szCs w:val="24"/>
              </w:rPr>
            </w:pPr>
            <w:r w:rsidRPr="00A424FE">
              <w:rPr>
                <w:rFonts w:ascii="Arial" w:hAnsi="Arial" w:cs="Arial"/>
                <w:sz w:val="24"/>
                <w:szCs w:val="24"/>
              </w:rPr>
              <w:t xml:space="preserve">I would use my learning to develop my knowledge about the technologies which can be used to improve the Internet. </w:t>
            </w:r>
          </w:p>
          <w:p w:rsidR="00A164B9" w:rsidRPr="00A424FE" w:rsidRDefault="00A164B9" w:rsidP="00A164B9">
            <w:pPr>
              <w:rPr>
                <w:rFonts w:ascii="Arial" w:hAnsi="Arial" w:cs="Arial"/>
                <w:sz w:val="24"/>
                <w:szCs w:val="24"/>
              </w:rPr>
            </w:pPr>
          </w:p>
          <w:p w:rsidR="00A164B9" w:rsidRPr="00A424FE" w:rsidRDefault="00A164B9" w:rsidP="00A164B9">
            <w:pPr>
              <w:rPr>
                <w:rFonts w:ascii="Arial" w:hAnsi="Arial" w:cs="Arial"/>
                <w:sz w:val="24"/>
                <w:szCs w:val="24"/>
              </w:rPr>
            </w:pPr>
            <w:r w:rsidRPr="00A424FE">
              <w:rPr>
                <w:rFonts w:ascii="Arial" w:hAnsi="Arial" w:cs="Arial"/>
                <w:sz w:val="24"/>
                <w:szCs w:val="24"/>
              </w:rPr>
              <w:t xml:space="preserve">In addition, where possible, I would involve and contribute to the development of the future Internet. </w:t>
            </w:r>
          </w:p>
          <w:p w:rsidR="00A164B9" w:rsidRPr="00A424FE" w:rsidRDefault="00A164B9" w:rsidP="00A164B9">
            <w:pPr>
              <w:rPr>
                <w:rFonts w:ascii="Arial" w:hAnsi="Arial" w:cs="Arial"/>
                <w:sz w:val="24"/>
                <w:szCs w:val="24"/>
              </w:rPr>
            </w:pPr>
          </w:p>
          <w:p w:rsidR="00A164B9" w:rsidRPr="00A424FE" w:rsidRDefault="00A164B9" w:rsidP="00A164B9">
            <w:pPr>
              <w:rPr>
                <w:rFonts w:ascii="Arial" w:hAnsi="Arial" w:cs="Arial"/>
                <w:sz w:val="24"/>
                <w:szCs w:val="24"/>
              </w:rPr>
            </w:pPr>
          </w:p>
        </w:tc>
      </w:tr>
    </w:tbl>
    <w:p w:rsidR="003D6CCE" w:rsidRPr="00A424FE" w:rsidRDefault="003D6CCE" w:rsidP="003D6CCE">
      <w:pPr>
        <w:rPr>
          <w:rFonts w:ascii="Arial" w:hAnsi="Arial" w:cs="Arial"/>
          <w:sz w:val="24"/>
          <w:szCs w:val="24"/>
        </w:rPr>
      </w:pPr>
      <w:bookmarkStart w:id="0" w:name="_GoBack"/>
      <w:bookmarkEnd w:id="0"/>
    </w:p>
    <w:tbl>
      <w:tblPr>
        <w:tblStyle w:val="TableGrid"/>
        <w:tblW w:w="0" w:type="auto"/>
        <w:tblLook w:val="04A0" w:firstRow="1" w:lastRow="0" w:firstColumn="1" w:lastColumn="0" w:noHBand="0" w:noVBand="1"/>
      </w:tblPr>
      <w:tblGrid>
        <w:gridCol w:w="5454"/>
        <w:gridCol w:w="5454"/>
        <w:gridCol w:w="5454"/>
        <w:gridCol w:w="5454"/>
      </w:tblGrid>
      <w:tr w:rsidR="003D6CCE" w:rsidRPr="00A424FE" w:rsidTr="00147E5F">
        <w:tc>
          <w:tcPr>
            <w:tcW w:w="21816" w:type="dxa"/>
            <w:gridSpan w:val="4"/>
            <w:shd w:val="clear" w:color="auto" w:fill="4F81BD" w:themeFill="accent1"/>
          </w:tcPr>
          <w:p w:rsidR="003D6CCE" w:rsidRPr="00A424FE" w:rsidRDefault="003D6CCE" w:rsidP="00147E5F">
            <w:pPr>
              <w:jc w:val="center"/>
              <w:rPr>
                <w:rFonts w:ascii="Arial" w:hAnsi="Arial" w:cs="Arial"/>
                <w:b/>
                <w:bCs/>
                <w:sz w:val="24"/>
                <w:szCs w:val="24"/>
              </w:rPr>
            </w:pPr>
            <w:r w:rsidRPr="00A424FE">
              <w:rPr>
                <w:rFonts w:ascii="Arial" w:hAnsi="Arial" w:cs="Arial"/>
                <w:b/>
                <w:bCs/>
                <w:sz w:val="24"/>
                <w:szCs w:val="24"/>
              </w:rPr>
              <w:t>Reflection - Assignments</w:t>
            </w:r>
          </w:p>
        </w:tc>
      </w:tr>
      <w:tr w:rsidR="003D6CCE" w:rsidRPr="00A424FE" w:rsidTr="00147E5F">
        <w:tc>
          <w:tcPr>
            <w:tcW w:w="5454" w:type="dxa"/>
            <w:shd w:val="clear" w:color="auto" w:fill="4F81BD" w:themeFill="accent1"/>
          </w:tcPr>
          <w:p w:rsidR="003D6CCE" w:rsidRPr="00A424FE" w:rsidRDefault="003D6CCE" w:rsidP="00147E5F">
            <w:pPr>
              <w:jc w:val="center"/>
              <w:rPr>
                <w:rFonts w:ascii="Arial" w:hAnsi="Arial" w:cs="Arial"/>
                <w:b/>
                <w:bCs/>
                <w:sz w:val="24"/>
                <w:szCs w:val="24"/>
              </w:rPr>
            </w:pPr>
            <w:r w:rsidRPr="00A424FE">
              <w:rPr>
                <w:rFonts w:ascii="Arial" w:hAnsi="Arial" w:cs="Arial"/>
                <w:b/>
                <w:bCs/>
                <w:sz w:val="24"/>
                <w:szCs w:val="24"/>
              </w:rPr>
              <w:t>Summative Component</w:t>
            </w:r>
          </w:p>
        </w:tc>
        <w:tc>
          <w:tcPr>
            <w:tcW w:w="5454" w:type="dxa"/>
            <w:shd w:val="clear" w:color="auto" w:fill="4F81BD" w:themeFill="accent1"/>
          </w:tcPr>
          <w:p w:rsidR="003D6CCE" w:rsidRPr="00A424FE" w:rsidRDefault="003D6CCE" w:rsidP="00147E5F">
            <w:pPr>
              <w:jc w:val="center"/>
              <w:rPr>
                <w:rFonts w:ascii="Arial" w:hAnsi="Arial" w:cs="Arial"/>
                <w:b/>
                <w:bCs/>
                <w:sz w:val="24"/>
                <w:szCs w:val="24"/>
              </w:rPr>
            </w:pPr>
            <w:r w:rsidRPr="00A424FE">
              <w:rPr>
                <w:rFonts w:ascii="Arial" w:hAnsi="Arial" w:cs="Arial"/>
                <w:b/>
                <w:bCs/>
                <w:sz w:val="24"/>
                <w:szCs w:val="24"/>
              </w:rPr>
              <w:t>What?</w:t>
            </w:r>
          </w:p>
        </w:tc>
        <w:tc>
          <w:tcPr>
            <w:tcW w:w="5454" w:type="dxa"/>
            <w:shd w:val="clear" w:color="auto" w:fill="4F81BD" w:themeFill="accent1"/>
          </w:tcPr>
          <w:p w:rsidR="003D6CCE" w:rsidRPr="00A424FE" w:rsidRDefault="003D6CCE" w:rsidP="00147E5F">
            <w:pPr>
              <w:tabs>
                <w:tab w:val="left" w:pos="1965"/>
              </w:tabs>
              <w:jc w:val="center"/>
              <w:rPr>
                <w:rFonts w:ascii="Arial" w:hAnsi="Arial" w:cs="Arial"/>
                <w:b/>
                <w:bCs/>
                <w:sz w:val="24"/>
                <w:szCs w:val="24"/>
              </w:rPr>
            </w:pPr>
            <w:r w:rsidRPr="00A424FE">
              <w:rPr>
                <w:rFonts w:ascii="Arial" w:hAnsi="Arial" w:cs="Arial"/>
                <w:b/>
                <w:bCs/>
                <w:sz w:val="24"/>
                <w:szCs w:val="24"/>
              </w:rPr>
              <w:t>So What?</w:t>
            </w:r>
          </w:p>
        </w:tc>
        <w:tc>
          <w:tcPr>
            <w:tcW w:w="5454" w:type="dxa"/>
            <w:shd w:val="clear" w:color="auto" w:fill="4F81BD" w:themeFill="accent1"/>
          </w:tcPr>
          <w:p w:rsidR="003D6CCE" w:rsidRPr="00A424FE" w:rsidRDefault="003D6CCE" w:rsidP="00147E5F">
            <w:pPr>
              <w:jc w:val="center"/>
              <w:rPr>
                <w:rFonts w:ascii="Arial" w:hAnsi="Arial" w:cs="Arial"/>
                <w:b/>
                <w:bCs/>
                <w:sz w:val="24"/>
                <w:szCs w:val="24"/>
              </w:rPr>
            </w:pPr>
            <w:r w:rsidRPr="00A424FE">
              <w:rPr>
                <w:rFonts w:ascii="Arial" w:hAnsi="Arial" w:cs="Arial"/>
                <w:b/>
                <w:bCs/>
                <w:sz w:val="24"/>
                <w:szCs w:val="24"/>
              </w:rPr>
              <w:t>What Next?</w:t>
            </w:r>
          </w:p>
        </w:tc>
      </w:tr>
      <w:tr w:rsidR="003D6CCE" w:rsidRPr="00A424FE" w:rsidTr="00147E5F">
        <w:tc>
          <w:tcPr>
            <w:tcW w:w="5454" w:type="dxa"/>
          </w:tcPr>
          <w:p w:rsidR="003D6CCE" w:rsidRPr="00A424FE" w:rsidRDefault="003D6CCE" w:rsidP="00147E5F">
            <w:pPr>
              <w:rPr>
                <w:rFonts w:ascii="Arial" w:hAnsi="Arial" w:cs="Arial"/>
                <w:sz w:val="24"/>
                <w:szCs w:val="24"/>
              </w:rPr>
            </w:pPr>
            <w:r w:rsidRPr="00A424FE">
              <w:rPr>
                <w:rFonts w:ascii="Arial" w:hAnsi="Arial" w:cs="Arial"/>
                <w:sz w:val="24"/>
                <w:szCs w:val="24"/>
              </w:rPr>
              <w:t xml:space="preserve">Development Team Project: Design Document (Unit 6) </w:t>
            </w:r>
          </w:p>
          <w:p w:rsidR="003D6CCE" w:rsidRPr="00A424FE" w:rsidRDefault="003D6CCE" w:rsidP="00147E5F">
            <w:pPr>
              <w:rPr>
                <w:rFonts w:ascii="Arial" w:hAnsi="Arial" w:cs="Arial"/>
                <w:sz w:val="24"/>
                <w:szCs w:val="24"/>
              </w:rPr>
            </w:pPr>
          </w:p>
        </w:tc>
        <w:tc>
          <w:tcPr>
            <w:tcW w:w="5454" w:type="dxa"/>
            <w:vMerge w:val="restart"/>
          </w:tcPr>
          <w:p w:rsidR="003D6CCE" w:rsidRPr="00A424FE" w:rsidRDefault="003D6CCE" w:rsidP="00147E5F">
            <w:pPr>
              <w:rPr>
                <w:rFonts w:ascii="Arial" w:hAnsi="Arial" w:cs="Arial"/>
                <w:sz w:val="24"/>
                <w:szCs w:val="24"/>
              </w:rPr>
            </w:pPr>
            <w:r>
              <w:rPr>
                <w:rFonts w:ascii="Arial" w:hAnsi="Arial" w:cs="Arial"/>
                <w:sz w:val="24"/>
                <w:szCs w:val="24"/>
              </w:rPr>
              <w:t xml:space="preserve">These </w:t>
            </w:r>
            <w:r w:rsidRPr="00A424FE">
              <w:rPr>
                <w:rFonts w:ascii="Arial" w:hAnsi="Arial" w:cs="Arial"/>
                <w:sz w:val="24"/>
                <w:szCs w:val="24"/>
              </w:rPr>
              <w:t>project</w:t>
            </w:r>
            <w:r>
              <w:rPr>
                <w:rFonts w:ascii="Arial" w:hAnsi="Arial" w:cs="Arial"/>
                <w:sz w:val="24"/>
                <w:szCs w:val="24"/>
              </w:rPr>
              <w:t xml:space="preserve">s were </w:t>
            </w:r>
            <w:r w:rsidRPr="00A424FE">
              <w:rPr>
                <w:rFonts w:ascii="Arial" w:hAnsi="Arial" w:cs="Arial"/>
                <w:sz w:val="24"/>
                <w:szCs w:val="24"/>
              </w:rPr>
              <w:t xml:space="preserve">developed based on a </w:t>
            </w:r>
            <w:r>
              <w:rPr>
                <w:rFonts w:ascii="Arial" w:hAnsi="Arial" w:cs="Arial"/>
                <w:sz w:val="24"/>
                <w:szCs w:val="24"/>
              </w:rPr>
              <w:t xml:space="preserve">design document and executive summary. </w:t>
            </w:r>
          </w:p>
          <w:p w:rsidR="003D6CCE" w:rsidRPr="00A424FE" w:rsidRDefault="003D6CCE" w:rsidP="00147E5F">
            <w:pPr>
              <w:rPr>
                <w:rFonts w:ascii="Arial" w:hAnsi="Arial" w:cs="Arial"/>
                <w:sz w:val="24"/>
                <w:szCs w:val="24"/>
              </w:rPr>
            </w:pPr>
          </w:p>
          <w:p w:rsidR="003D6CCE" w:rsidRPr="00A424FE" w:rsidRDefault="003D6CCE" w:rsidP="00147E5F">
            <w:pPr>
              <w:rPr>
                <w:rFonts w:ascii="Arial" w:hAnsi="Arial" w:cs="Arial"/>
                <w:sz w:val="24"/>
                <w:szCs w:val="24"/>
              </w:rPr>
            </w:pPr>
            <w:r w:rsidRPr="00A424FE">
              <w:rPr>
                <w:rFonts w:ascii="Arial" w:hAnsi="Arial" w:cs="Arial"/>
                <w:sz w:val="24"/>
                <w:szCs w:val="24"/>
              </w:rPr>
              <w:t>Students were requested to develop a design document</w:t>
            </w:r>
            <w:r>
              <w:rPr>
                <w:rFonts w:ascii="Arial" w:hAnsi="Arial" w:cs="Arial"/>
                <w:sz w:val="24"/>
                <w:szCs w:val="24"/>
              </w:rPr>
              <w:t xml:space="preserve"> for the website. And finally, based on the design details, students were asked to create an executive summary. </w:t>
            </w:r>
          </w:p>
        </w:tc>
        <w:tc>
          <w:tcPr>
            <w:tcW w:w="5454" w:type="dxa"/>
            <w:vMerge w:val="restart"/>
          </w:tcPr>
          <w:p w:rsidR="003D6CCE" w:rsidRDefault="003D6CCE" w:rsidP="00147E5F">
            <w:pPr>
              <w:rPr>
                <w:rFonts w:ascii="Arial" w:hAnsi="Arial" w:cs="Arial"/>
                <w:sz w:val="24"/>
                <w:szCs w:val="24"/>
              </w:rPr>
            </w:pPr>
            <w:r>
              <w:rPr>
                <w:rFonts w:ascii="Arial" w:hAnsi="Arial" w:cs="Arial"/>
                <w:sz w:val="24"/>
                <w:szCs w:val="24"/>
              </w:rPr>
              <w:t xml:space="preserve">These two engagements were the highlight of the module and enabled us to learn several security tools. </w:t>
            </w:r>
          </w:p>
          <w:p w:rsidR="003D6CCE" w:rsidRPr="00A424FE" w:rsidRDefault="003D6CCE" w:rsidP="00147E5F">
            <w:pPr>
              <w:rPr>
                <w:rFonts w:ascii="Arial" w:hAnsi="Arial" w:cs="Arial"/>
                <w:sz w:val="24"/>
                <w:szCs w:val="24"/>
              </w:rPr>
            </w:pPr>
            <w:r>
              <w:rPr>
                <w:rFonts w:ascii="Arial" w:hAnsi="Arial" w:cs="Arial"/>
                <w:sz w:val="24"/>
                <w:szCs w:val="24"/>
              </w:rPr>
              <w:t xml:space="preserve"> </w:t>
            </w:r>
            <w:r w:rsidRPr="00A424FE">
              <w:rPr>
                <w:rFonts w:ascii="Arial" w:hAnsi="Arial" w:cs="Arial"/>
                <w:sz w:val="24"/>
                <w:szCs w:val="24"/>
              </w:rPr>
              <w:t xml:space="preserve"> </w:t>
            </w:r>
          </w:p>
          <w:p w:rsidR="003D6CCE" w:rsidRPr="00A424FE" w:rsidRDefault="003D6CCE" w:rsidP="00147E5F">
            <w:pPr>
              <w:rPr>
                <w:rFonts w:ascii="Arial" w:hAnsi="Arial" w:cs="Arial"/>
                <w:sz w:val="24"/>
                <w:szCs w:val="24"/>
              </w:rPr>
            </w:pPr>
            <w:r>
              <w:rPr>
                <w:rFonts w:ascii="Arial" w:hAnsi="Arial" w:cs="Arial"/>
                <w:sz w:val="24"/>
                <w:szCs w:val="24"/>
              </w:rPr>
              <w:t xml:space="preserve">As these activities were similar to real-world situations, students were motivated to learn and research more than required.  </w:t>
            </w:r>
          </w:p>
        </w:tc>
        <w:tc>
          <w:tcPr>
            <w:tcW w:w="5454" w:type="dxa"/>
            <w:vMerge w:val="restart"/>
          </w:tcPr>
          <w:p w:rsidR="003D6CCE" w:rsidRPr="00A424FE" w:rsidRDefault="003D6CCE" w:rsidP="00147E5F">
            <w:pPr>
              <w:rPr>
                <w:rFonts w:ascii="Arial" w:hAnsi="Arial" w:cs="Arial"/>
                <w:sz w:val="24"/>
                <w:szCs w:val="24"/>
              </w:rPr>
            </w:pPr>
            <w:r>
              <w:rPr>
                <w:rFonts w:ascii="Arial" w:hAnsi="Arial" w:cs="Arial"/>
                <w:sz w:val="24"/>
                <w:szCs w:val="24"/>
              </w:rPr>
              <w:t xml:space="preserve">I would apply the skills and experiences learned from these exercises.  </w:t>
            </w:r>
            <w:r w:rsidRPr="00A424FE">
              <w:rPr>
                <w:rFonts w:ascii="Arial" w:hAnsi="Arial" w:cs="Arial"/>
                <w:sz w:val="24"/>
                <w:szCs w:val="24"/>
              </w:rPr>
              <w:t xml:space="preserve"> </w:t>
            </w:r>
          </w:p>
        </w:tc>
      </w:tr>
      <w:tr w:rsidR="003D6CCE" w:rsidRPr="00A424FE" w:rsidTr="00147E5F">
        <w:tc>
          <w:tcPr>
            <w:tcW w:w="5454" w:type="dxa"/>
          </w:tcPr>
          <w:p w:rsidR="003D6CCE" w:rsidRPr="00A424FE" w:rsidRDefault="003D6CCE" w:rsidP="00147E5F">
            <w:pPr>
              <w:rPr>
                <w:rFonts w:ascii="Arial" w:hAnsi="Arial" w:cs="Arial"/>
                <w:sz w:val="24"/>
                <w:szCs w:val="24"/>
              </w:rPr>
            </w:pPr>
            <w:r w:rsidRPr="00A424FE">
              <w:rPr>
                <w:rFonts w:ascii="Arial" w:hAnsi="Arial" w:cs="Arial"/>
                <w:sz w:val="24"/>
                <w:szCs w:val="24"/>
              </w:rPr>
              <w:t>Development Team Project - Executive Summary (Unit 11)</w:t>
            </w:r>
          </w:p>
          <w:p w:rsidR="003D6CCE" w:rsidRPr="00A424FE" w:rsidRDefault="003D6CCE" w:rsidP="00147E5F">
            <w:pPr>
              <w:rPr>
                <w:rFonts w:ascii="Arial" w:hAnsi="Arial" w:cs="Arial"/>
                <w:sz w:val="24"/>
                <w:szCs w:val="24"/>
              </w:rPr>
            </w:pPr>
          </w:p>
        </w:tc>
        <w:tc>
          <w:tcPr>
            <w:tcW w:w="5454" w:type="dxa"/>
            <w:vMerge/>
          </w:tcPr>
          <w:p w:rsidR="003D6CCE" w:rsidRPr="00A424FE" w:rsidRDefault="003D6CCE" w:rsidP="00147E5F">
            <w:pPr>
              <w:rPr>
                <w:rFonts w:ascii="Arial" w:hAnsi="Arial" w:cs="Arial"/>
                <w:sz w:val="24"/>
                <w:szCs w:val="24"/>
              </w:rPr>
            </w:pPr>
          </w:p>
        </w:tc>
        <w:tc>
          <w:tcPr>
            <w:tcW w:w="5454" w:type="dxa"/>
            <w:vMerge/>
          </w:tcPr>
          <w:p w:rsidR="003D6CCE" w:rsidRPr="00A424FE" w:rsidRDefault="003D6CCE" w:rsidP="00147E5F">
            <w:pPr>
              <w:rPr>
                <w:rFonts w:ascii="Arial" w:hAnsi="Arial" w:cs="Arial"/>
                <w:sz w:val="24"/>
                <w:szCs w:val="24"/>
              </w:rPr>
            </w:pPr>
          </w:p>
        </w:tc>
        <w:tc>
          <w:tcPr>
            <w:tcW w:w="5454" w:type="dxa"/>
            <w:vMerge/>
          </w:tcPr>
          <w:p w:rsidR="003D6CCE" w:rsidRPr="00A424FE" w:rsidRDefault="003D6CCE" w:rsidP="00147E5F">
            <w:pPr>
              <w:rPr>
                <w:rFonts w:ascii="Arial" w:hAnsi="Arial" w:cs="Arial"/>
                <w:sz w:val="24"/>
                <w:szCs w:val="24"/>
              </w:rPr>
            </w:pPr>
          </w:p>
        </w:tc>
      </w:tr>
      <w:tr w:rsidR="003D6CCE" w:rsidRPr="00A424FE" w:rsidTr="00147E5F">
        <w:tc>
          <w:tcPr>
            <w:tcW w:w="5454" w:type="dxa"/>
          </w:tcPr>
          <w:p w:rsidR="003D6CCE" w:rsidRPr="00A424FE" w:rsidRDefault="003D6CCE" w:rsidP="00147E5F">
            <w:pPr>
              <w:rPr>
                <w:rFonts w:ascii="Arial" w:hAnsi="Arial" w:cs="Arial"/>
                <w:sz w:val="24"/>
                <w:szCs w:val="24"/>
              </w:rPr>
            </w:pPr>
            <w:r w:rsidRPr="00A424FE">
              <w:rPr>
                <w:rFonts w:ascii="Arial" w:hAnsi="Arial" w:cs="Arial"/>
                <w:sz w:val="24"/>
                <w:szCs w:val="24"/>
              </w:rPr>
              <w:t xml:space="preserve">Individual Module e-Portfolio (Unit 12) </w:t>
            </w:r>
          </w:p>
          <w:p w:rsidR="003D6CCE" w:rsidRPr="00A424FE" w:rsidRDefault="003D6CCE" w:rsidP="00147E5F">
            <w:pPr>
              <w:rPr>
                <w:rFonts w:ascii="Arial" w:hAnsi="Arial" w:cs="Arial"/>
                <w:sz w:val="24"/>
                <w:szCs w:val="24"/>
              </w:rPr>
            </w:pPr>
          </w:p>
        </w:tc>
        <w:tc>
          <w:tcPr>
            <w:tcW w:w="5454" w:type="dxa"/>
          </w:tcPr>
          <w:p w:rsidR="003D6CCE" w:rsidRPr="00A424FE" w:rsidRDefault="003D6CCE" w:rsidP="00147E5F">
            <w:pPr>
              <w:rPr>
                <w:rFonts w:ascii="Arial" w:hAnsi="Arial" w:cs="Arial"/>
                <w:sz w:val="24"/>
                <w:szCs w:val="24"/>
              </w:rPr>
            </w:pPr>
            <w:r w:rsidRPr="00A424FE">
              <w:rPr>
                <w:rFonts w:ascii="Arial" w:hAnsi="Arial" w:cs="Arial"/>
                <w:sz w:val="24"/>
                <w:szCs w:val="24"/>
              </w:rPr>
              <w:t xml:space="preserve">This was an e-Portfolio module, and students are required to reflect on the module. </w:t>
            </w:r>
          </w:p>
        </w:tc>
        <w:tc>
          <w:tcPr>
            <w:tcW w:w="5454" w:type="dxa"/>
          </w:tcPr>
          <w:p w:rsidR="003D6CCE" w:rsidRPr="00A424FE" w:rsidRDefault="003D6CCE" w:rsidP="00147E5F">
            <w:pPr>
              <w:rPr>
                <w:rFonts w:ascii="Arial" w:hAnsi="Arial" w:cs="Arial"/>
                <w:sz w:val="24"/>
                <w:szCs w:val="24"/>
              </w:rPr>
            </w:pPr>
            <w:r w:rsidRPr="00A424FE">
              <w:rPr>
                <w:rFonts w:ascii="Arial" w:hAnsi="Arial" w:cs="Arial"/>
                <w:sz w:val="24"/>
                <w:szCs w:val="24"/>
              </w:rPr>
              <w:t>Initially,</w:t>
            </w:r>
            <w:r>
              <w:rPr>
                <w:rFonts w:ascii="Arial" w:hAnsi="Arial" w:cs="Arial"/>
                <w:sz w:val="24"/>
                <w:szCs w:val="24"/>
              </w:rPr>
              <w:t xml:space="preserve"> this exercise seemed like a </w:t>
            </w:r>
            <w:r w:rsidRPr="00A424FE">
              <w:rPr>
                <w:rFonts w:ascii="Arial" w:hAnsi="Arial" w:cs="Arial"/>
                <w:sz w:val="24"/>
                <w:szCs w:val="24"/>
              </w:rPr>
              <w:t xml:space="preserve">duplication of work. However, as I start to work on this, I was inspired, as I collected all the learning in a consolidated manner. </w:t>
            </w:r>
          </w:p>
          <w:p w:rsidR="003D6CCE" w:rsidRPr="00A424FE" w:rsidRDefault="003D6CCE" w:rsidP="00147E5F">
            <w:pPr>
              <w:rPr>
                <w:rFonts w:ascii="Arial" w:hAnsi="Arial" w:cs="Arial"/>
                <w:sz w:val="24"/>
                <w:szCs w:val="24"/>
              </w:rPr>
            </w:pPr>
            <w:r w:rsidRPr="00A424FE">
              <w:rPr>
                <w:rFonts w:ascii="Arial" w:hAnsi="Arial" w:cs="Arial"/>
                <w:sz w:val="24"/>
                <w:szCs w:val="24"/>
              </w:rPr>
              <w:t xml:space="preserve">This also enabled me to think about each activity and related learning. </w:t>
            </w:r>
          </w:p>
          <w:p w:rsidR="003D6CCE" w:rsidRPr="00A424FE" w:rsidRDefault="003D6CCE" w:rsidP="00147E5F">
            <w:pPr>
              <w:rPr>
                <w:rFonts w:ascii="Arial" w:hAnsi="Arial" w:cs="Arial"/>
                <w:sz w:val="24"/>
                <w:szCs w:val="24"/>
              </w:rPr>
            </w:pPr>
            <w:r w:rsidRPr="00A424FE">
              <w:rPr>
                <w:rFonts w:ascii="Arial" w:hAnsi="Arial" w:cs="Arial"/>
                <w:sz w:val="24"/>
                <w:szCs w:val="24"/>
              </w:rPr>
              <w:t xml:space="preserve">In addition, during this process, I also identified future applications and real-world examples.   </w:t>
            </w:r>
          </w:p>
        </w:tc>
        <w:tc>
          <w:tcPr>
            <w:tcW w:w="5454" w:type="dxa"/>
          </w:tcPr>
          <w:p w:rsidR="003D6CCE" w:rsidRPr="00A424FE" w:rsidRDefault="003D6CCE" w:rsidP="00147E5F">
            <w:pPr>
              <w:rPr>
                <w:rFonts w:ascii="Arial" w:hAnsi="Arial" w:cs="Arial"/>
                <w:sz w:val="24"/>
                <w:szCs w:val="24"/>
              </w:rPr>
            </w:pPr>
            <w:r w:rsidRPr="00A424FE">
              <w:rPr>
                <w:rFonts w:ascii="Arial" w:hAnsi="Arial" w:cs="Arial"/>
                <w:sz w:val="24"/>
                <w:szCs w:val="24"/>
              </w:rPr>
              <w:t xml:space="preserve">I would apply the learning in the future and build my e-Portfolio. This will be an effective representation of my learning and development. </w:t>
            </w:r>
          </w:p>
        </w:tc>
      </w:tr>
    </w:tbl>
    <w:p w:rsidR="003D6CCE" w:rsidRPr="00A424FE" w:rsidRDefault="003D6CCE">
      <w:pPr>
        <w:rPr>
          <w:rFonts w:ascii="Arial" w:hAnsi="Arial" w:cs="Arial"/>
          <w:sz w:val="24"/>
          <w:szCs w:val="24"/>
        </w:rPr>
      </w:pPr>
    </w:p>
    <w:sectPr w:rsidR="003D6CCE" w:rsidRPr="00A424FE" w:rsidSect="00C944D9">
      <w:pgSz w:w="24480" w:h="15840" w:orient="landscape"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C4716"/>
    <w:multiLevelType w:val="hybridMultilevel"/>
    <w:tmpl w:val="BB6E003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QyMjC0MDM1MjE0MTZW0lEKTi0uzszPAykwqQUAOK05jiwAAAA="/>
  </w:docVars>
  <w:rsids>
    <w:rsidRoot w:val="00C944D9"/>
    <w:rsid w:val="000D4797"/>
    <w:rsid w:val="0010500B"/>
    <w:rsid w:val="001B215B"/>
    <w:rsid w:val="0031434C"/>
    <w:rsid w:val="003168F6"/>
    <w:rsid w:val="00347C12"/>
    <w:rsid w:val="003D6CCE"/>
    <w:rsid w:val="004046FE"/>
    <w:rsid w:val="00420AC1"/>
    <w:rsid w:val="00484E01"/>
    <w:rsid w:val="006C2D79"/>
    <w:rsid w:val="006C6B6B"/>
    <w:rsid w:val="00705C01"/>
    <w:rsid w:val="00715CD3"/>
    <w:rsid w:val="00753330"/>
    <w:rsid w:val="007919D6"/>
    <w:rsid w:val="007962A3"/>
    <w:rsid w:val="00864F26"/>
    <w:rsid w:val="00890DDB"/>
    <w:rsid w:val="00943B08"/>
    <w:rsid w:val="00947856"/>
    <w:rsid w:val="00A164B9"/>
    <w:rsid w:val="00A424FE"/>
    <w:rsid w:val="00A7358C"/>
    <w:rsid w:val="00A81D83"/>
    <w:rsid w:val="00B122C6"/>
    <w:rsid w:val="00B73C69"/>
    <w:rsid w:val="00C944D9"/>
    <w:rsid w:val="00D22D3B"/>
    <w:rsid w:val="00D339BC"/>
    <w:rsid w:val="00D559D3"/>
    <w:rsid w:val="00DF6EAD"/>
    <w:rsid w:val="00E80835"/>
    <w:rsid w:val="00E82699"/>
    <w:rsid w:val="00F40DDF"/>
    <w:rsid w:val="00FD3E32"/>
  </w:rsids>
  <m:mathPr>
    <m:mathFont m:val="Cambria Math"/>
    <m:brkBin m:val="before"/>
    <m:brkBinSub m:val="--"/>
    <m:smallFrac m:val="0"/>
    <m:dispDef/>
    <m:lMargin m:val="0"/>
    <m:rMargin m:val="0"/>
    <m:defJc m:val="centerGroup"/>
    <m:wrapIndent m:val="1440"/>
    <m:intLim m:val="subSup"/>
    <m:naryLim m:val="undOvr"/>
  </m:mathPr>
  <w:themeFontLang w:val="en-CA"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4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2D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4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7025">
      <w:bodyDiv w:val="1"/>
      <w:marLeft w:val="0"/>
      <w:marRight w:val="0"/>
      <w:marTop w:val="0"/>
      <w:marBottom w:val="0"/>
      <w:divBdr>
        <w:top w:val="none" w:sz="0" w:space="0" w:color="auto"/>
        <w:left w:val="none" w:sz="0" w:space="0" w:color="auto"/>
        <w:bottom w:val="none" w:sz="0" w:space="0" w:color="auto"/>
        <w:right w:val="none" w:sz="0" w:space="0" w:color="auto"/>
      </w:divBdr>
    </w:div>
    <w:div w:id="272712868">
      <w:bodyDiv w:val="1"/>
      <w:marLeft w:val="0"/>
      <w:marRight w:val="0"/>
      <w:marTop w:val="0"/>
      <w:marBottom w:val="0"/>
      <w:divBdr>
        <w:top w:val="none" w:sz="0" w:space="0" w:color="auto"/>
        <w:left w:val="none" w:sz="0" w:space="0" w:color="auto"/>
        <w:bottom w:val="none" w:sz="0" w:space="0" w:color="auto"/>
        <w:right w:val="none" w:sz="0" w:space="0" w:color="auto"/>
      </w:divBdr>
    </w:div>
    <w:div w:id="547379031">
      <w:bodyDiv w:val="1"/>
      <w:marLeft w:val="0"/>
      <w:marRight w:val="0"/>
      <w:marTop w:val="0"/>
      <w:marBottom w:val="0"/>
      <w:divBdr>
        <w:top w:val="none" w:sz="0" w:space="0" w:color="auto"/>
        <w:left w:val="none" w:sz="0" w:space="0" w:color="auto"/>
        <w:bottom w:val="none" w:sz="0" w:space="0" w:color="auto"/>
        <w:right w:val="none" w:sz="0" w:space="0" w:color="auto"/>
      </w:divBdr>
    </w:div>
    <w:div w:id="924533771">
      <w:bodyDiv w:val="1"/>
      <w:marLeft w:val="0"/>
      <w:marRight w:val="0"/>
      <w:marTop w:val="0"/>
      <w:marBottom w:val="0"/>
      <w:divBdr>
        <w:top w:val="none" w:sz="0" w:space="0" w:color="auto"/>
        <w:left w:val="none" w:sz="0" w:space="0" w:color="auto"/>
        <w:bottom w:val="none" w:sz="0" w:space="0" w:color="auto"/>
        <w:right w:val="none" w:sz="0" w:space="0" w:color="auto"/>
      </w:divBdr>
    </w:div>
    <w:div w:id="977879773">
      <w:bodyDiv w:val="1"/>
      <w:marLeft w:val="0"/>
      <w:marRight w:val="0"/>
      <w:marTop w:val="0"/>
      <w:marBottom w:val="0"/>
      <w:divBdr>
        <w:top w:val="none" w:sz="0" w:space="0" w:color="auto"/>
        <w:left w:val="none" w:sz="0" w:space="0" w:color="auto"/>
        <w:bottom w:val="none" w:sz="0" w:space="0" w:color="auto"/>
        <w:right w:val="none" w:sz="0" w:space="0" w:color="auto"/>
      </w:divBdr>
    </w:div>
    <w:div w:id="1562059578">
      <w:bodyDiv w:val="1"/>
      <w:marLeft w:val="0"/>
      <w:marRight w:val="0"/>
      <w:marTop w:val="0"/>
      <w:marBottom w:val="0"/>
      <w:divBdr>
        <w:top w:val="none" w:sz="0" w:space="0" w:color="auto"/>
        <w:left w:val="none" w:sz="0" w:space="0" w:color="auto"/>
        <w:bottom w:val="none" w:sz="0" w:space="0" w:color="auto"/>
        <w:right w:val="none" w:sz="0" w:space="0" w:color="auto"/>
      </w:divBdr>
    </w:div>
    <w:div w:id="1784886051">
      <w:bodyDiv w:val="1"/>
      <w:marLeft w:val="0"/>
      <w:marRight w:val="0"/>
      <w:marTop w:val="0"/>
      <w:marBottom w:val="0"/>
      <w:divBdr>
        <w:top w:val="none" w:sz="0" w:space="0" w:color="auto"/>
        <w:left w:val="none" w:sz="0" w:space="0" w:color="auto"/>
        <w:bottom w:val="none" w:sz="0" w:space="0" w:color="auto"/>
        <w:right w:val="none" w:sz="0" w:space="0" w:color="auto"/>
      </w:divBdr>
    </w:div>
    <w:div w:id="2123646107">
      <w:bodyDiv w:val="1"/>
      <w:marLeft w:val="0"/>
      <w:marRight w:val="0"/>
      <w:marTop w:val="0"/>
      <w:marBottom w:val="0"/>
      <w:divBdr>
        <w:top w:val="none" w:sz="0" w:space="0" w:color="auto"/>
        <w:left w:val="none" w:sz="0" w:space="0" w:color="auto"/>
        <w:bottom w:val="none" w:sz="0" w:space="0" w:color="auto"/>
        <w:right w:val="none" w:sz="0" w:space="0" w:color="auto"/>
      </w:divBdr>
    </w:div>
    <w:div w:id="212391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C40A3-537C-46CF-B574-6F7FB19BF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Navaratnasingam Arunanthy</dc:creator>
  <cp:lastModifiedBy>Navaratnasingam Arunanthy</cp:lastModifiedBy>
  <cp:revision>2</cp:revision>
  <dcterms:created xsi:type="dcterms:W3CDTF">2021-07-26T02:08:00Z</dcterms:created>
  <dcterms:modified xsi:type="dcterms:W3CDTF">2021-07-26T02:08:00Z</dcterms:modified>
</cp:coreProperties>
</file>