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3D69B" w:themeColor="accent3" w:themeTint="99"/>
  <w:body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Chars="0"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HTML课堂笔记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textAlignment w:val="auto"/>
      </w:pPr>
      <w:r>
        <w:rPr>
          <w:rFonts w:hint="eastAsia"/>
          <w:lang w:eastAsia="zh-CN"/>
        </w:rPr>
        <w:t>网页制作基础知识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val="en-US" w:eastAsia="zh-CN"/>
        </w:rPr>
        <w:t>Web基本概念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认识网页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  <w:r>
        <w:drawing>
          <wp:inline distT="0" distB="0" distL="114300" distR="114300">
            <wp:extent cx="6644005" cy="2923540"/>
            <wp:effectExtent l="9525" t="9525" r="1397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923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  <w:r>
        <w:drawing>
          <wp:inline distT="0" distB="0" distL="114300" distR="114300">
            <wp:extent cx="6637655" cy="3701415"/>
            <wp:effectExtent l="9525" t="9525" r="2032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701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网站由网页构成，网页有静态之分和动态之分。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所谓静态网页是指用户无论何时何地访问网页，网页都会显示固定的信息，除非网页代码被重新修改上传。静态网页更新不方便，但是访问速度快。</w:t>
      </w:r>
      <w:r>
        <w:rPr>
          <w:rFonts w:hint="eastAsia"/>
          <w:lang w:val="en-US" w:eastAsia="zh-CN"/>
        </w:rPr>
        <w:t>HTML+CSS+javaScript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动态网页显示的内容则会随着用户操作和时间的不同而变化，这是因为动态的网页可以和服务器数据库进行实时的数据交换，比如淘宝网。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网页相关名词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right="0" w:righ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Internet网络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Internet，中文正式译名为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"http://baike.baidu.com/view/1706.htm"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因特网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，又叫做国际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"http://baike.baidu.com/view/6825.htm"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它是由那些使用公用语言互相通信的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连接而成的全球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"http://baike.baidu.com/view/3487.htm"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right="0" w:righ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WWW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left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WWW是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"http://baike.baidu.com/view/1269609.htm"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环球信息网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的缩写，（亦作“Web”、“WWW”、“'W3'”，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"http://baike.baidu.com/view/170434.htm"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英文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全称为“World Wide Web”），中文名字为“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万维网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”，"环球网"等，常简称为Web。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分为Web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和Web服务器程序。 WWW可以让Web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（常用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"http://baike.baidu.com/view/7718.htm"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浏览器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）访问浏览Web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"http://baike.baidu.com/view/899.htm"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上的页面。 是一个由许多互相链接的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"http://baike.baidu.com/view/156868.htm"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组成的系统，通过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访问。在这个系统中，每个有用的事物，称为一样“资源”；并且由一个全局“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"http://baike.baidu.com/view/160063.htm"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统一资源标识符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"http://baike.baidu.com/view/160675.htm"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URI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）标识；这些资源通过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"http://baike.baidu.com/view/468465.htm"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超文本传输协议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（Hypertext Transfer Protocol）传送给用户，而后者通过点击链接来获得资源。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"http://baike.baidu.com/view/80669.htm"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万维网联盟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"http://baike.baidu.com/view/1458.htm"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英语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：World Wide Web Consortium，简称W3C），又称W3C理事会。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1994年10月在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麻省理工学院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（MIT）计算机科学实验室成立。万维网联盟的创建者是万维网的发明者蒂姆·伯纳斯-李。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left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万维网并不等同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，万维网只是互联网所能提供的服务其中之一，是靠着互联网运行的一项服务。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right="0" w:righ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left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统一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"http://baike.baidu.com/view/8439.htm"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资源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定位符是对可以从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上得到的资源的位置和访问方法的一种简洁的表示，是互联网上标准资源的地址。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互联网上的每个文件都有一个唯一的URL，它包含的信息指出文件的位置以及浏览器应该怎么处理它。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bookmarkStart w:id="0" w:name="ref_[1]_149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它最初是由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"http://baike.baidu.com/view/1232221.htm"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蒂姆·伯纳斯·李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发明用来作为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万维网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的地址。现在它已经被万维网联盟编制为互联网标准RFC1738了。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right="0" w:righ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DNS（Domain Name System，域名系统），因特网上作为域名和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"http://baike.baidu.com/view/3930.htm" \t "http://baike.baidu.com/item/dns/_blank"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相互映射的一个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"http://baike.baidu.com/view/68389.htm" \t "http://baike.baidu.com/item/dns/_blank"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分布式数据库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，能够使用户更方便的访问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"http://baike.baidu.com/view/6825.htm" \t "http://baike.baidu.com/item/dns/_blank"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，而不用去记住能够被机器直接读取的IP数串。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"http://baike.baidu.com/view/23880.htm" \t "http://baike.baidu.com/item/dns/_blank"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名，最终得到该主机名对应的IP地址的过程叫做域名解析（或主机名解析）。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right="0" w:righ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"http://baike.baidu.com/view/468465.htm" \t "http://baike.baidu.com/item/_blank"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超文本传输协议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（HTTP，HyperText Transfer Protocol)是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"http://baike.baidu.com/view/6825.htm"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上应用最为广泛的一种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"http://baike.baidu.com/view/16603.htm"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网络协议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"http://baike.baidu.com/view/1453.htm"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WWW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文件都必须遵守这个标准。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/>
          <w:b/>
          <w:bCs/>
          <w:lang w:val="en-US" w:eastAsia="zh-CN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leftChars="0" w:right="0" w:righ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W3C组织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"http://baike.baidu.com/view/80669.htm"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万维网联盟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"http://baike.baidu.com/view/1458.htm"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英语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：World Wide Web Consortium，简称W3C），又称W3C理事会。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1994年10月在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麻省理工学院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（MIT）计算机科学实验室成立。万维网联盟的创建者是万维网的发明者蒂姆·伯纳斯-李。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textAlignment w:val="auto"/>
        <w:rPr>
          <w:rFonts w:hint="eastAsia"/>
          <w:b/>
          <w:bCs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Web标准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结构标准：XML 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XML:网页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可扩展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"http://baike.baidu.com/view/329009.htm"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"http://baike.baidu.com/view/5286041.htm"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的子集，是一种用于标记电子文件使其具有结构性的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"http://baike.baidu.com/view/329009.htm"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XHTML: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可扩展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"http://baike.baidu.com/view/156868.htm"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标记语言，是一种置标语言，表现方式与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"http://baike.baidu.com/view/383720.htm"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"http://baike.baidu.com/view/692.htm"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）类似，不过语法上更加严格。</w:t>
      </w:r>
    </w:p>
    <w:p>
      <w:pPr>
        <w:pStyle w:val="4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Chars="0" w:right="0" w:rightChars="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表现标准：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层叠样式表(英文全称：Cascading Style Sheets)是一种用来表现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"http://baike.baidu.com/view/692.htm" \t "http://baike.baidu.com/item/CSS/_blank"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"http://baike.baidu.com/view/5286041.htm" \t "http://baike.baidu.com/item/CSS/_blank"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的一个应用）或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"http://baike.baidu.com/view/63.htm" \t "http://baike.baidu.com/item/CSS/_blank"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（标准通用标记语言的一个子集）等文件样式的计算机语言。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用于设置网页元素的版式、颜色、大小等外观样式。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行为标准：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行为是指网页模型的定义及交互的编写，主要包括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DOM和ECMAScript两个部分，其主要区别如下：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DOM（Document Object Model）:是文档对象模型。文档对象模型是中立于平台和语言的借口，它允许程序和脚本动态低访问和更新文档的内容、结构和样式。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ECMAScript: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是以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JavaScript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为基础制定的标准脚本语言。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JavaScript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一种直译式脚本语言，是一种动态类型、弱类型、基于原型的语言，内置支持类型。它的解释器被称为JavaScript引擎，为浏览器的一部分，广泛用于客户端的脚本语言，最早是在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"http://baike.baidu.com/view/692.htm"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（标准通用标记语言下的一个应用）网页上使用，用来给HTML网页增加动态功能。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开发环境配置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</w:pPr>
      <w:r>
        <w:rPr>
          <w:rFonts w:hint="eastAsia"/>
        </w:rPr>
        <w:t>Hbuilder编辑器的使用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  <w:r>
        <w:drawing>
          <wp:inline distT="0" distB="0" distL="114300" distR="114300">
            <wp:extent cx="11715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认识界面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常用功能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常见浏览器介绍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1621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网页制作入门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HTML简介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什么是HTML？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</w:rPr>
      </w:pPr>
      <w:r>
        <w:rPr>
          <w:rFonts w:hint="eastAsia"/>
        </w:rPr>
        <w:t>超文本标记语言</w:t>
      </w:r>
      <w:r>
        <w:rPr>
          <w:rFonts w:hint="eastAsia"/>
          <w:lang w:eastAsia="zh-CN"/>
        </w:rPr>
        <w:t>（</w:t>
      </w:r>
      <w:r>
        <w:rPr>
          <w:rFonts w:hint="eastAsia"/>
        </w:rPr>
        <w:t>HyperText Markup Language）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</w:rPr>
      </w:pPr>
      <w:r>
        <w:rPr>
          <w:rFonts w:hint="eastAsia"/>
        </w:rPr>
        <w:t>是构成网页的最基础的内容，用来创建并定义网页内容。网页的表现和功能通常用HTML之外的技术来实现（CSS与JavaScript）。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发展历史：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超文本标记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"http://baike.baidu.com/view/9793.htm"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（第一版）——在1993年6月作为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工程工作小组（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"http://baike.baidu.com/view/155093.htm"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IETF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）工作草案发布（并非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"http://baike.baidu.com/view/8079.htm"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 2.0——1995年11月作为RFC 1866发布，在RFC 2854于2000年6月发布之后被宣布已经过时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 3.2——1997年1月14日，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"http://baike.baidu.com/view/7913.htm"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W3C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推荐标准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 4.0——1997年12月18日，W3C推荐标准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 4.01（微小改进）——1999年12月24日，W3C推荐标准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 2000年底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 5——2014年10月28日，W3C推荐标准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[4]</w:t>
      </w:r>
      <w:bookmarkStart w:id="1" w:name="ref_[4]_692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详见本处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参考资料）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rightChars="0" w:firstLine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 指扩展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"http://baike.baidu.com/view/156868.htm"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"http://baike.baidu.com/view/135267.htm"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语言（EXtensible HyperText Markup Language）。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 的目标是取代 HTML。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 与 HTML 4.01 几乎是相同的。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 是更严格更纯净的 HTML 版本。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 是作为一种 XML 应用被重新定义的 HTML。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jc w:val="both"/>
        <w:textAlignment w:val="auto"/>
      </w:pPr>
      <w:r>
        <w:t>W3C标准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XHTML是EXtensible HyperText Markup Language的英文缩写,即可扩展的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"http://baike.baidu.com/view/383720.htm"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XHTML语言是一种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"http://baike.baidu.com/view/329009.htm"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,它不需要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"http://baike.baidu.com/view/69568.htm"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,可以直接由浏览器执行.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XHTML是用来代替HTML的, 是2000年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"http://baike.baidu.com/view/7913.htm"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w3c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公布发行的.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XHTML是一种增强了的HTML,它的可扩展性和灵活性将适应未来网络应用更多的需求.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XHTML是基于XML的应用.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XHTML更简洁更严谨.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XHTML也可以说就是HTML一个升级版本.(w3c描述它为'HTML 4.01')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除此之外XHTML和HTML基本相同.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XHTML是大小写敏感的,XHTML与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"http://baike.baidu.com/view/692.htm"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是不一样的.标准的XHTML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"http://baike.baidu.com/view/135267.htm"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应该使用小写.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jc w:val="both"/>
        <w:textAlignment w:val="auto"/>
      </w:pPr>
      <w:r>
        <w:rPr>
          <w:rFonts w:hint="eastAsia"/>
          <w:lang w:val="en-US" w:eastAsia="zh-CN"/>
        </w:rPr>
        <w:t>XHTML和HTML</w:t>
      </w:r>
      <w:r>
        <w:t>区别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XHTML是当前HTML版的继承者。HTML语法要求比较松散，这样对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"http://baike.baidu.com/view/828.htm"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编写者来说，比较方便，但对于机器来说，语言的语法越松散，处理起来就越困难，对于传统的计算机来说，还有能力兼容松散语法，但对于许多其他设备，比如手机，难度就比较大。因此产生了由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"http://baike.baidu.com/view/147436.htm"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DTD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定义规则，语法要求更加严格的XHTML。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28590" cy="4580890"/>
            <wp:effectExtent l="0" t="0" r="10160" b="1016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&lt;html&gt;, &lt;head&gt;, &lt;title&gt;, 和 &lt;body&gt; 元素也必须存在，并且必须使用 &lt;html&gt; 中的 xmlns 属性为文档规定 xml 命名空间。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644640" cy="2613660"/>
            <wp:effectExtent l="9525" t="9525" r="13335" b="2476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13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right="0" w:rightChars="0" w:firstLine="42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HTML5是HTML最新的修订版本，2014年10月由万维网联盟（W3C）完成标准制定。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HTML5的设计目的是为了在移动设备上支持多媒体。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HTML5 中的一些有趣的新特性：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210" w:right="0" w:rightChars="0" w:hanging="360"/>
        <w:textAlignment w:val="auto"/>
        <w:rPr>
          <w:sz w:val="19"/>
          <w:szCs w:val="19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用于绘画的 canvas 元素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210" w:right="0" w:rightChars="0" w:hanging="360"/>
        <w:textAlignment w:val="auto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用于媒介回放的 video 和 audio 元素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210" w:right="0" w:rightChars="0" w:hanging="360"/>
        <w:textAlignment w:val="auto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对本地离线存储的更好的支持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210" w:right="0" w:rightChars="0" w:hanging="360"/>
        <w:textAlignment w:val="auto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新的特殊内容元素，比如 article、footer、header、nav、section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210" w:right="0" w:rightChars="0" w:hanging="360"/>
        <w:textAlignment w:val="auto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新的表单控件，比如 calendar、date、time、email、url、search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right="0" w:rightChars="0" w:firstLine="0"/>
        <w:textAlignment w:val="auto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rightChars="0" w:firstLine="0"/>
        <w:textAlignment w:val="auto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HTML5 &lt;!DOCTYPE&gt;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&lt;!doctype&gt; 声明必须位于 HTML5 文档中的第一行,使用非常简单: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0"/>
        <w:jc w:val="left"/>
        <w:textAlignment w:val="auto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DOCTYPE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right="0" w:rightChars="0" w:firstLine="0"/>
        <w:textAlignment w:val="auto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rightChars="0" w:firstLine="0"/>
        <w:textAlignment w:val="auto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最小的HTML5文档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下面是一个简单的HTML5文档：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2158365"/>
            <wp:effectExtent l="9525" t="9525" r="12700" b="2286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58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标签定义及使用说明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&lt;!DOCTYPE&gt; 声明位于文档中的最前面的位置，处于 &lt;html&gt; 标签之前。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&lt;!DOCTYPE&gt; 声明不是一个 HTML 标签；它是用来告知 Web 浏览器页面使用了哪种 HTML 版本。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HTML 4.01 中，&lt;!DOCTYPE&gt; 声明需引用 DTD （文档类型声明），因为 HTML 4.01 是基于 SGML （Standard Generalized Markup Language 标准通用标记语言）。DTD 指定了标记语言的规则，确保了浏览器能够正确的渲染内容。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HTML5 不是基于 SGML，因此不要求引用 DTD。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提示：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总是给您的 HTML 文档添加 &lt;!DOCTYPE&gt; 声明，确保浏览器能够预先知道文档类型。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6641465" cy="975360"/>
            <wp:effectExtent l="0" t="0" r="6985" b="1524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注释：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&lt;!DOCTYPE&gt; 标签没有结束标签。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提示：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&lt;!DOCTYPE&gt; 声明不区分大小写。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6639560" cy="3765550"/>
            <wp:effectExtent l="0" t="0" r="8890" b="635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910" cy="3220720"/>
            <wp:effectExtent l="0" t="0" r="2540" b="1778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HTML文档基本格式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  <w:r>
        <w:drawing>
          <wp:inline distT="0" distB="0" distL="114300" distR="114300">
            <wp:extent cx="6637655" cy="3284220"/>
            <wp:effectExtent l="0" t="0" r="10795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640830" cy="1290955"/>
            <wp:effectExtent l="0" t="0" r="762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文本样式标记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  <w:r>
        <w:drawing>
          <wp:inline distT="0" distB="0" distL="114300" distR="114300">
            <wp:extent cx="6645275" cy="1890395"/>
            <wp:effectExtent l="0" t="0" r="3175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&lt;img/&gt;支持的图片格式：jpg png gif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链接、表单、框架、div span</w:t>
      </w:r>
      <w:bookmarkStart w:id="2" w:name="_GoBack"/>
      <w:bookmarkEnd w:id="2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A518"/>
    <w:multiLevelType w:val="multilevel"/>
    <w:tmpl w:val="58A3A51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A3A7D2"/>
    <w:multiLevelType w:val="singleLevel"/>
    <w:tmpl w:val="58A3A7D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A3BA26"/>
    <w:multiLevelType w:val="multilevel"/>
    <w:tmpl w:val="58A3B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C85271"/>
    <w:rsid w:val="166E7D07"/>
    <w:rsid w:val="1D3749D9"/>
    <w:rsid w:val="1E6056E3"/>
    <w:rsid w:val="244022B9"/>
    <w:rsid w:val="26FC72B6"/>
    <w:rsid w:val="2DF206DE"/>
    <w:rsid w:val="2F6727E0"/>
    <w:rsid w:val="35797914"/>
    <w:rsid w:val="357D3B8B"/>
    <w:rsid w:val="36A21B4D"/>
    <w:rsid w:val="46F46C78"/>
    <w:rsid w:val="4F5F28F9"/>
    <w:rsid w:val="582A023C"/>
    <w:rsid w:val="5FD7477D"/>
    <w:rsid w:val="662B47AD"/>
    <w:rsid w:val="69AB29A8"/>
    <w:rsid w:val="6AD12BAB"/>
    <w:rsid w:val="6E4D4BF5"/>
    <w:rsid w:val="70905068"/>
    <w:rsid w:val="799F73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21</Characters>
  <Lines>1</Lines>
  <Paragraphs>1</Paragraphs>
  <ScaleCrop>false</ScaleCrop>
  <LinksUpToDate>false</LinksUpToDate>
  <CharactersWithSpaces>23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2017-02-15T00:41:00Z</dcterms:created>
  <dc:creator>dreamsummit</dc:creator>
  <cp:lastModifiedBy>Administrator</cp:lastModifiedBy>
  <dcterms:modified xsi:type="dcterms:W3CDTF">2017-02-15T09:06:02Z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