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935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BFC" w:rsidRDefault="00507BFC" w:rsidP="00507BFC">
          <w:pPr>
            <w:pStyle w:val="TOC"/>
            <w:rPr>
              <w:lang w:val="zh-CN"/>
            </w:rPr>
          </w:pPr>
          <w:r>
            <w:rPr>
              <w:rFonts w:hint="eastAsia"/>
              <w:lang w:val="zh-CN"/>
            </w:rPr>
            <w:t>STL概念与版本简介</w:t>
          </w:r>
        </w:p>
        <w:p w:rsidR="00085DEA" w:rsidRDefault="00507BFC" w:rsidP="00507BFC">
          <w:pPr>
            <w:rPr>
              <w:b/>
              <w:bCs/>
              <w:lang w:val="zh-CN"/>
            </w:rPr>
          </w:pPr>
          <w:r>
            <w:rPr>
              <w:lang w:val="zh-CN"/>
            </w:rPr>
            <w:tab/>
          </w:r>
        </w:p>
      </w:sdtContent>
    </w:sdt>
    <w:p w:rsidR="00507BFC" w:rsidRDefault="00507BFC" w:rsidP="00507BFC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  <w:r>
        <w:rPr>
          <w:noProof/>
        </w:rPr>
        <w:drawing>
          <wp:inline distT="0" distB="0" distL="0" distR="0" wp14:anchorId="051433B6" wp14:editId="522A02D8">
            <wp:extent cx="5274310" cy="492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CC" w:rsidRDefault="00BB36CC" w:rsidP="00507BFC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</w:p>
    <w:p w:rsidR="00BB36CC" w:rsidRDefault="00154435" w:rsidP="00507BFC">
      <w:pPr>
        <w:rPr>
          <w:bCs/>
          <w:lang w:val="zh-CN"/>
        </w:rPr>
      </w:pPr>
      <w:r w:rsidRPr="00DF238C">
        <w:rPr>
          <w:rFonts w:hint="eastAsia"/>
          <w:bCs/>
          <w:lang w:val="zh-CN"/>
        </w:rPr>
        <w:t>刻意</w:t>
      </w:r>
      <w:r>
        <w:rPr>
          <w:rFonts w:hint="eastAsia"/>
          <w:bCs/>
          <w:lang w:val="zh-CN"/>
        </w:rPr>
        <w:t>创建临时对象的方法是，在型别名称后直接加一对小括号，并可指定初值 如</w:t>
      </w:r>
    </w:p>
    <w:p w:rsidR="00154435" w:rsidRPr="00154435" w:rsidRDefault="00154435" w:rsidP="00507BFC">
      <w:pPr>
        <w:rPr>
          <w:bCs/>
          <w:lang w:val="zh-CN"/>
        </w:rPr>
      </w:pPr>
      <w:r>
        <w:rPr>
          <w:rFonts w:hint="eastAsia"/>
          <w:bCs/>
          <w:lang w:val="zh-CN"/>
        </w:rPr>
        <w:t>Shape</w:t>
      </w:r>
      <w:r>
        <w:rPr>
          <w:bCs/>
          <w:lang w:val="zh-CN"/>
        </w:rPr>
        <w:t>(3,5)</w:t>
      </w:r>
      <w:r>
        <w:rPr>
          <w:rFonts w:hint="eastAsia"/>
          <w:bCs/>
          <w:lang w:val="zh-CN"/>
        </w:rPr>
        <w:t>或int</w:t>
      </w:r>
      <w:r>
        <w:rPr>
          <w:bCs/>
          <w:lang w:val="zh-CN"/>
        </w:rPr>
        <w:t>(8).</w:t>
      </w:r>
    </w:p>
    <w:p w:rsidR="00154435" w:rsidRDefault="00154435" w:rsidP="00507BFC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  <w:r>
        <w:rPr>
          <w:b/>
          <w:bCs/>
          <w:lang w:val="zh-CN"/>
        </w:rPr>
        <w:tab/>
      </w:r>
      <w:r>
        <w:rPr>
          <w:b/>
          <w:bCs/>
          <w:lang w:val="zh-CN"/>
        </w:rPr>
        <w:tab/>
      </w:r>
    </w:p>
    <w:p w:rsidR="00D22786" w:rsidRDefault="00D22786" w:rsidP="00DF238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200" w:firstLine="480"/>
        <w:jc w:val="left"/>
      </w:pPr>
      <w:r w:rsidRPr="00D22786">
        <w:rPr>
          <w:rFonts w:ascii="宋体" w:eastAsia="宋体" w:hAnsi="宋体" w:cs="宋体"/>
          <w:color w:val="ED7D31" w:themeColor="accent2"/>
          <w:kern w:val="0"/>
          <w:sz w:val="24"/>
          <w:szCs w:val="24"/>
        </w:rPr>
        <w:t>new(p) T1(value);</w:t>
      </w:r>
      <w:r>
        <w:t>通过查询了解到这个操作叫做placement new，就是在指针p所指向的内存空间创建一个T1类型的对象，但是对象的内容是从T2类型的对象转换过来的（调用了T1的构造函数，T1::T1(value)）。</w:t>
      </w:r>
    </w:p>
    <w:p w:rsidR="00C72B64" w:rsidRDefault="00C72B64" w:rsidP="00C72B64">
      <w:pPr>
        <w:pStyle w:val="a3"/>
      </w:pPr>
      <w:proofErr w:type="spellStart"/>
      <w:r w:rsidRPr="00C72B64">
        <w:rPr>
          <w:b/>
        </w:rPr>
        <w:t>size_t</w:t>
      </w:r>
      <w:proofErr w:type="spellEnd"/>
      <w:r w:rsidRPr="00C72B64">
        <w:rPr>
          <w:b/>
        </w:rPr>
        <w:t>和</w:t>
      </w:r>
      <w:proofErr w:type="spellStart"/>
      <w:r w:rsidRPr="00C72B64">
        <w:rPr>
          <w:b/>
        </w:rPr>
        <w:t>int</w:t>
      </w:r>
      <w:proofErr w:type="spellEnd"/>
      <w:r>
        <w:br/>
        <w:t>  </w:t>
      </w:r>
      <w:proofErr w:type="spellStart"/>
      <w:r>
        <w:t>size_t</w:t>
      </w:r>
      <w:proofErr w:type="spellEnd"/>
      <w:r>
        <w:t>是一些C/C++标准在</w:t>
      </w:r>
      <w:proofErr w:type="spellStart"/>
      <w:r>
        <w:t>stddef.h</w:t>
      </w:r>
      <w:proofErr w:type="spellEnd"/>
      <w:r>
        <w:t>中定义的。这个类型足以用来表示对象的大小。</w:t>
      </w:r>
      <w:proofErr w:type="spellStart"/>
      <w:r>
        <w:t>size_t</w:t>
      </w:r>
      <w:proofErr w:type="spellEnd"/>
      <w:r>
        <w:t>的真实类型与操作系统有关。</w:t>
      </w:r>
    </w:p>
    <w:p w:rsidR="00C72B64" w:rsidRDefault="00C72B64" w:rsidP="00C72B64">
      <w:pPr>
        <w:pStyle w:val="a3"/>
      </w:pPr>
      <w:r>
        <w:lastRenderedPageBreak/>
        <w:br/>
        <w:t>在32位架构中被普遍定义为：</w:t>
      </w:r>
      <w:proofErr w:type="spellStart"/>
      <w:r>
        <w:t>typedef</w:t>
      </w:r>
      <w:proofErr w:type="spellEnd"/>
      <w:r>
        <w:t xml:space="preserve">   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size_t</w:t>
      </w:r>
      <w:proofErr w:type="spellEnd"/>
      <w:r>
        <w:t>;</w:t>
      </w:r>
    </w:p>
    <w:p w:rsidR="00C72B64" w:rsidRDefault="00C72B64" w:rsidP="00C72B64">
      <w:pPr>
        <w:pStyle w:val="a3"/>
      </w:pPr>
      <w:r>
        <w:t>而在64位架构中被定义为：</w:t>
      </w:r>
      <w:proofErr w:type="spellStart"/>
      <w:proofErr w:type="gramStart"/>
      <w:r>
        <w:t>typedef</w:t>
      </w:r>
      <w:proofErr w:type="spellEnd"/>
      <w:r>
        <w:t xml:space="preserve">  unsigned</w:t>
      </w:r>
      <w:proofErr w:type="gramEnd"/>
      <w:r>
        <w:t xml:space="preserve"> long </w:t>
      </w:r>
      <w:proofErr w:type="spellStart"/>
      <w:r>
        <w:t>size_t</w:t>
      </w:r>
      <w:proofErr w:type="spellEnd"/>
      <w:r>
        <w:t>;</w:t>
      </w:r>
    </w:p>
    <w:p w:rsidR="00C72B64" w:rsidRDefault="00C72B64" w:rsidP="00C72B64">
      <w:pPr>
        <w:pStyle w:val="a3"/>
      </w:pPr>
      <w:proofErr w:type="spellStart"/>
      <w:r>
        <w:t>size_t</w:t>
      </w:r>
      <w:proofErr w:type="spellEnd"/>
      <w:r>
        <w:t>在32位架构上是4字节，在64位架构上是8字节，在不同架构上进行编译时需要注意这个问题。而</w:t>
      </w:r>
      <w:proofErr w:type="spellStart"/>
      <w:r>
        <w:t>int</w:t>
      </w:r>
      <w:proofErr w:type="spellEnd"/>
      <w:r>
        <w:t>在不同架构下都是4字节，与</w:t>
      </w:r>
      <w:proofErr w:type="spellStart"/>
      <w:r>
        <w:t>size_t</w:t>
      </w:r>
      <w:proofErr w:type="spellEnd"/>
      <w:r>
        <w:t>不同；且</w:t>
      </w:r>
      <w:proofErr w:type="spellStart"/>
      <w:r>
        <w:t>int</w:t>
      </w:r>
      <w:proofErr w:type="spellEnd"/>
      <w:r>
        <w:t>为带符号数，</w:t>
      </w:r>
      <w:proofErr w:type="spellStart"/>
      <w:r>
        <w:t>size_t</w:t>
      </w:r>
      <w:proofErr w:type="spellEnd"/>
      <w:r>
        <w:t>为无符号数。</w:t>
      </w:r>
    </w:p>
    <w:p w:rsidR="00C72B64" w:rsidRDefault="00C72B64" w:rsidP="00C72B64">
      <w:pPr>
        <w:pStyle w:val="a3"/>
      </w:pPr>
      <w:r>
        <w:rPr>
          <w:rStyle w:val="a4"/>
        </w:rPr>
        <w:t>为什么有时候不用</w:t>
      </w:r>
      <w:proofErr w:type="spellStart"/>
      <w:r>
        <w:rPr>
          <w:rStyle w:val="a4"/>
        </w:rPr>
        <w:t>int</w:t>
      </w:r>
      <w:proofErr w:type="spellEnd"/>
      <w:r>
        <w:rPr>
          <w:rStyle w:val="a4"/>
        </w:rPr>
        <w:t>，而是用</w:t>
      </w:r>
      <w:proofErr w:type="spellStart"/>
      <w:r>
        <w:rPr>
          <w:rStyle w:val="a4"/>
        </w:rPr>
        <w:t>size_type</w:t>
      </w:r>
      <w:proofErr w:type="spellEnd"/>
      <w:r>
        <w:rPr>
          <w:rStyle w:val="a4"/>
        </w:rPr>
        <w:t>或者</w:t>
      </w:r>
      <w:proofErr w:type="spellStart"/>
      <w:r>
        <w:rPr>
          <w:rStyle w:val="a4"/>
        </w:rPr>
        <w:t>size_t</w:t>
      </w:r>
      <w:proofErr w:type="spellEnd"/>
      <w:r>
        <w:rPr>
          <w:rStyle w:val="a4"/>
        </w:rPr>
        <w:t>:</w:t>
      </w:r>
    </w:p>
    <w:p w:rsidR="00DF238C" w:rsidRDefault="00C72B64" w:rsidP="00C72B64">
      <w:pPr>
        <w:pStyle w:val="a3"/>
      </w:pPr>
      <w:r>
        <w:t>  与</w:t>
      </w:r>
      <w:proofErr w:type="spellStart"/>
      <w:r>
        <w:t>int</w:t>
      </w:r>
      <w:proofErr w:type="spellEnd"/>
      <w:r>
        <w:t>固定四个字节不同有所不同,</w:t>
      </w:r>
      <w:proofErr w:type="spellStart"/>
      <w:r>
        <w:t>size_t</w:t>
      </w:r>
      <w:proofErr w:type="spellEnd"/>
      <w:r>
        <w:t>的取值range是目标平台下最大可能的数组尺寸,一些平台下</w:t>
      </w:r>
      <w:proofErr w:type="spellStart"/>
      <w:r>
        <w:t>size_t</w:t>
      </w:r>
      <w:proofErr w:type="spellEnd"/>
      <w:r>
        <w:t>的范围小于</w:t>
      </w:r>
      <w:proofErr w:type="spellStart"/>
      <w:r>
        <w:t>int</w:t>
      </w:r>
      <w:proofErr w:type="spellEnd"/>
      <w:r>
        <w:t>的正数范围,又或者大于unsigned int. 使用</w:t>
      </w:r>
      <w:proofErr w:type="spellStart"/>
      <w:r>
        <w:t>Int</w:t>
      </w:r>
      <w:proofErr w:type="spellEnd"/>
      <w:r>
        <w:t>既有可能浪费，又有可能范围不够大。</w:t>
      </w:r>
    </w:p>
    <w:p w:rsidR="003138D3" w:rsidRDefault="003138D3" w:rsidP="00C72B64">
      <w:pPr>
        <w:pStyle w:val="a3"/>
      </w:pPr>
    </w:p>
    <w:p w:rsidR="00C72B64" w:rsidRPr="00B05A27" w:rsidRDefault="00DF238C" w:rsidP="00B05A27">
      <w:pPr>
        <w:pStyle w:val="a3"/>
        <w:rPr>
          <w:rFonts w:hint="eastAsia"/>
          <w:b/>
        </w:rPr>
      </w:pPr>
      <w:r w:rsidRPr="00DF238C">
        <w:rPr>
          <w:rFonts w:hint="eastAsia"/>
          <w:b/>
        </w:rPr>
        <w:t>四种类型转换：</w:t>
      </w:r>
      <w:r w:rsidR="0099143B" w:rsidRPr="0099143B">
        <w:rPr>
          <w:b/>
        </w:rPr>
        <w:t>https://www.cnblogs.com/evenleee/p/10382335.html</w:t>
      </w:r>
      <w:bookmarkStart w:id="0" w:name="_GoBack"/>
      <w:bookmarkEnd w:id="0"/>
    </w:p>
    <w:p w:rsidR="00D22786" w:rsidRPr="00D22786" w:rsidRDefault="00D22786" w:rsidP="00D2278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2786" w:rsidRPr="00D22786" w:rsidRDefault="00D22786" w:rsidP="00507BFC">
      <w:pPr>
        <w:rPr>
          <w:b/>
          <w:bCs/>
        </w:rPr>
      </w:pPr>
    </w:p>
    <w:p w:rsidR="00154435" w:rsidRPr="00D22786" w:rsidRDefault="00154435" w:rsidP="00507BFC">
      <w:r w:rsidRPr="00D22786">
        <w:rPr>
          <w:b/>
          <w:bCs/>
        </w:rPr>
        <w:tab/>
      </w:r>
      <w:r w:rsidRPr="00D22786">
        <w:rPr>
          <w:b/>
          <w:bCs/>
        </w:rPr>
        <w:tab/>
      </w:r>
    </w:p>
    <w:sectPr w:rsidR="00154435" w:rsidRPr="00D2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71274"/>
    <w:multiLevelType w:val="multilevel"/>
    <w:tmpl w:val="3B0A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63"/>
    <w:rsid w:val="00154435"/>
    <w:rsid w:val="003138D3"/>
    <w:rsid w:val="00507BFC"/>
    <w:rsid w:val="0053253E"/>
    <w:rsid w:val="00937C63"/>
    <w:rsid w:val="0099143B"/>
    <w:rsid w:val="00B05A27"/>
    <w:rsid w:val="00BB36CC"/>
    <w:rsid w:val="00C72B64"/>
    <w:rsid w:val="00D22786"/>
    <w:rsid w:val="00DF238C"/>
    <w:rsid w:val="00E433B8"/>
    <w:rsid w:val="00F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AE9A"/>
  <w15:chartTrackingRefBased/>
  <w15:docId w15:val="{5BD27025-5867-4ADF-A575-F87AB7FC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7B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22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7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22786"/>
  </w:style>
  <w:style w:type="character" w:customStyle="1" w:styleId="hljs-class">
    <w:name w:val="hljs-class"/>
    <w:basedOn w:val="a0"/>
    <w:rsid w:val="00D22786"/>
  </w:style>
  <w:style w:type="character" w:customStyle="1" w:styleId="hljs-title">
    <w:name w:val="hljs-title"/>
    <w:basedOn w:val="a0"/>
    <w:rsid w:val="00D22786"/>
  </w:style>
  <w:style w:type="character" w:customStyle="1" w:styleId="hljs-comment">
    <w:name w:val="hljs-comment"/>
    <w:basedOn w:val="a0"/>
    <w:rsid w:val="00D22786"/>
  </w:style>
  <w:style w:type="paragraph" w:styleId="a3">
    <w:name w:val="Normal (Web)"/>
    <w:basedOn w:val="a"/>
    <w:uiPriority w:val="99"/>
    <w:unhideWhenUsed/>
    <w:rsid w:val="00C72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2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34A7-7420-4DC4-B0D8-05289CA2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2020-11-08T11:47:00Z</dcterms:created>
  <dcterms:modified xsi:type="dcterms:W3CDTF">2020-11-23T16:06:00Z</dcterms:modified>
</cp:coreProperties>
</file>