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rede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192.168.10.20/28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192.168.10.17/28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 rede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192.168.10.14/28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 rede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192.168.10.15/28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 rede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192.168.10.31/28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 rede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192.168.10.16/28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