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8C68CA" w:rsidRPr="008C68CA" w14:paraId="3EC135DF" w14:textId="77777777" w:rsidTr="00613E58">
        <w:tc>
          <w:tcPr>
            <w:tcW w:w="1829" w:type="dxa"/>
            <w:shd w:val="clear" w:color="auto" w:fill="auto"/>
            <w:vAlign w:val="center"/>
          </w:tcPr>
          <w:p w14:paraId="5ACF0890" w14:textId="77777777" w:rsidR="008C68CA" w:rsidRPr="008C68CA" w:rsidRDefault="008C68CA" w:rsidP="00613E5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2A2E8B" wp14:editId="69484DEE">
                  <wp:extent cx="838200" cy="566840"/>
                  <wp:effectExtent l="19050" t="0" r="0" b="0"/>
                  <wp:docPr id="67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3886643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14:paraId="32C7EC09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3AB6EAFD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661BDF6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Тел.:  (812)  405-85-59   факс  (812)  405-85-59   http://www.</w:t>
            </w: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spb-rtk.</w:t>
            </w: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ru,  </w:t>
            </w:r>
            <w:r w:rsidRPr="008C68CA">
              <w:rPr>
                <w:rFonts w:ascii="Times New Roman" w:hAnsi="Times New Roman" w:cs="Times New Roman"/>
                <w:sz w:val="16"/>
                <w:szCs w:val="16"/>
              </w:rPr>
              <w:t>e-</w:t>
            </w:r>
            <w:r w:rsidRPr="008C68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8C68CA">
              <w:rPr>
                <w:rFonts w:ascii="Times New Roman" w:hAnsi="Times New Roman" w:cs="Times New Roman"/>
                <w:sz w:val="16"/>
                <w:szCs w:val="16"/>
              </w:rPr>
              <w:t>: info@</w:t>
            </w:r>
            <w:r w:rsidRPr="008C68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spb-rtk.ru</w:t>
            </w:r>
          </w:p>
        </w:tc>
      </w:tr>
    </w:tbl>
    <w:p w14:paraId="153C8BFF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4ED38343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235F8213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220DD97D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085D47F0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14:paraId="7D9D6626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14:paraId="1A64C734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68CA">
        <w:rPr>
          <w:rFonts w:ascii="Times New Roman" w:hAnsi="Times New Roman" w:cs="Times New Roman"/>
          <w:b/>
          <w:sz w:val="48"/>
          <w:szCs w:val="40"/>
        </w:rPr>
        <w:t>Отчет</w:t>
      </w:r>
    </w:p>
    <w:p w14:paraId="273AD20F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16995DD2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ПМ.05 </w:t>
      </w:r>
    </w:p>
    <w:p w14:paraId="14B10900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«Проектирование и разработка информационных систем»</w:t>
      </w:r>
    </w:p>
    <w:p w14:paraId="66B2F1F4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 xml:space="preserve">по программе подготовки специалистов среднего звена, </w:t>
      </w:r>
    </w:p>
    <w:p w14:paraId="79F91D3E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</w:p>
    <w:p w14:paraId="64E3BA2C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сроки прохождения практики</w:t>
      </w:r>
    </w:p>
    <w:p w14:paraId="0F6A247F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 xml:space="preserve"> с «17» мая 2021 г.  по «18» июня 2021 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68CA" w:rsidRPr="008C68CA" w14:paraId="7E3DACDE" w14:textId="77777777" w:rsidTr="00613E58">
        <w:tc>
          <w:tcPr>
            <w:tcW w:w="9911" w:type="dxa"/>
          </w:tcPr>
          <w:p w14:paraId="7606CEEF" w14:textId="77777777" w:rsidR="008C68CA" w:rsidRPr="008C68CA" w:rsidRDefault="008C68CA" w:rsidP="00613E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68C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1F1DBF34" w14:textId="77777777" w:rsidR="008C68CA" w:rsidRPr="008C68CA" w:rsidRDefault="008C68CA" w:rsidP="008C68CA">
      <w:pPr>
        <w:tabs>
          <w:tab w:val="left" w:pos="345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8C68CA">
        <w:rPr>
          <w:rFonts w:ascii="Times New Roman" w:hAnsi="Times New Roman" w:cs="Times New Roman"/>
          <w:sz w:val="16"/>
          <w:szCs w:val="16"/>
        </w:rPr>
        <w:t>(Ф.И.О.)</w:t>
      </w:r>
    </w:p>
    <w:p w14:paraId="533CFFC9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62DB050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8C68CA" w:rsidRPr="008C68CA" w14:paraId="418AAE41" w14:textId="77777777" w:rsidTr="00613E58">
        <w:tc>
          <w:tcPr>
            <w:tcW w:w="3256" w:type="dxa"/>
            <w:vAlign w:val="bottom"/>
          </w:tcPr>
          <w:p w14:paraId="01D1D54B" w14:textId="77777777" w:rsidR="008C68CA" w:rsidRPr="00FD2F4E" w:rsidRDefault="008C68CA" w:rsidP="00613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F4E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9F044C2" w14:textId="77777777" w:rsidR="008C68CA" w:rsidRPr="00FD2F4E" w:rsidRDefault="008C68CA" w:rsidP="00613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F4E">
              <w:rPr>
                <w:rFonts w:ascii="Times New Roman" w:hAnsi="Times New Roman" w:cs="Times New Roman"/>
                <w:sz w:val="28"/>
                <w:szCs w:val="28"/>
              </w:rPr>
              <w:t>Кондратьев Виталий Сергеевич</w:t>
            </w:r>
          </w:p>
        </w:tc>
      </w:tr>
    </w:tbl>
    <w:p w14:paraId="004BD40D" w14:textId="77777777" w:rsidR="008C68CA" w:rsidRPr="008C68CA" w:rsidRDefault="008C68CA" w:rsidP="008C68CA">
      <w:pPr>
        <w:tabs>
          <w:tab w:val="left" w:pos="345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8C68CA">
        <w:rPr>
          <w:rFonts w:ascii="Times New Roman" w:hAnsi="Times New Roman" w:cs="Times New Roman"/>
          <w:sz w:val="16"/>
          <w:szCs w:val="16"/>
        </w:rPr>
        <w:t>(Ф.И.О.)</w:t>
      </w:r>
    </w:p>
    <w:p w14:paraId="7812A16E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DC7E754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9027F2B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FD585FC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D820E01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31602723" w14:textId="77777777" w:rsidR="008C68CA" w:rsidRPr="008C68CA" w:rsidRDefault="008C68CA" w:rsidP="008C68CA">
      <w:pPr>
        <w:rPr>
          <w:rFonts w:ascii="Times New Roman" w:hAnsi="Times New Roman" w:cs="Times New Roman"/>
        </w:rPr>
      </w:pPr>
      <w:r w:rsidRPr="008C68CA">
        <w:rPr>
          <w:rFonts w:ascii="Times New Roman" w:hAnsi="Times New Roman" w:cs="Times New Roman"/>
        </w:rPr>
        <w:br w:type="page"/>
      </w:r>
    </w:p>
    <w:p w14:paraId="50CA3D69" w14:textId="77777777" w:rsidR="008C68CA" w:rsidRPr="008C68CA" w:rsidRDefault="008C68CA" w:rsidP="008C68CA">
      <w:pPr>
        <w:pStyle w:val="1"/>
        <w:ind w:firstLine="0"/>
        <w:jc w:val="center"/>
        <w:rPr>
          <w:rFonts w:cs="Times New Roman"/>
        </w:rPr>
      </w:pPr>
      <w:bookmarkStart w:id="0" w:name="_Toc11838886"/>
      <w:r w:rsidRPr="008C68CA">
        <w:rPr>
          <w:rFonts w:cs="Times New Roman"/>
        </w:rPr>
        <w:lastRenderedPageBreak/>
        <w:t>ОПИСАНИЕ ВЫПОЛНЕННЫХ РАБОТ</w:t>
      </w:r>
      <w:bookmarkEnd w:id="0"/>
    </w:p>
    <w:p w14:paraId="79A2BADC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2E78254" w14:textId="77777777" w:rsidR="008C68CA" w:rsidRPr="008C68CA" w:rsidRDefault="008C68CA" w:rsidP="008C68CA">
      <w:pPr>
        <w:rPr>
          <w:rFonts w:ascii="Times New Roman" w:hAnsi="Times New Roman" w:cs="Times New Roman"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Практическая работа № 1.</w:t>
      </w:r>
      <w:r w:rsidRPr="008C68CA">
        <w:rPr>
          <w:rFonts w:ascii="Times New Roman" w:hAnsi="Times New Roman" w:cs="Times New Roman"/>
          <w:sz w:val="28"/>
          <w:szCs w:val="28"/>
        </w:rPr>
        <w:t xml:space="preserve">  Анализ предметной области индивидуального задания различными методами</w:t>
      </w:r>
    </w:p>
    <w:p w14:paraId="367FCCD3" w14:textId="4800E465" w:rsidR="008C68CA" w:rsidRPr="008C68CA" w:rsidRDefault="008C68CA" w:rsidP="008C68CA">
      <w:pPr>
        <w:rPr>
          <w:rFonts w:ascii="Times New Roman" w:hAnsi="Times New Roman" w:cs="Times New Roman"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C68CA">
        <w:rPr>
          <w:rFonts w:ascii="Times New Roman" w:hAnsi="Times New Roman" w:cs="Times New Roman"/>
          <w:sz w:val="28"/>
          <w:szCs w:val="28"/>
        </w:rPr>
        <w:t xml:space="preserve"> получить навыки по использованию методов анализа предметной области</w:t>
      </w:r>
      <w:r w:rsidR="004F435F">
        <w:rPr>
          <w:rFonts w:ascii="Times New Roman" w:hAnsi="Times New Roman" w:cs="Times New Roman"/>
          <w:sz w:val="28"/>
          <w:szCs w:val="28"/>
        </w:rPr>
        <w:t>.</w:t>
      </w:r>
    </w:p>
    <w:p w14:paraId="1A3C5772" w14:textId="79C7C4CB" w:rsidR="008C68CA" w:rsidRPr="008C68CA" w:rsidRDefault="008C68CA" w:rsidP="008C68CA">
      <w:pPr>
        <w:rPr>
          <w:rFonts w:ascii="Times New Roman" w:hAnsi="Times New Roman" w:cs="Times New Roman"/>
          <w:b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14:paraId="79C533D8" w14:textId="0FDF200C" w:rsidR="004F435F" w:rsidRPr="004F435F" w:rsidRDefault="007C6385" w:rsidP="004F435F">
      <w:pPr>
        <w:pStyle w:val="a4"/>
        <w:spacing w:before="0" w:beforeAutospacing="0" w:after="16" w:afterAutospacing="0" w:line="360" w:lineRule="auto"/>
        <w:ind w:right="71"/>
        <w:jc w:val="both"/>
        <w:textAlignment w:val="baseline"/>
        <w:rPr>
          <w:color w:val="000000"/>
          <w:sz w:val="28"/>
          <w:szCs w:val="28"/>
        </w:rPr>
      </w:pPr>
      <w:r w:rsidRPr="007C6385">
        <w:rPr>
          <w:color w:val="000000"/>
          <w:sz w:val="28"/>
          <w:szCs w:val="28"/>
        </w:rPr>
        <w:t>Предприятие – туристическая фирма. Задача – автоматизировать процесс выбора, бронирования, сопровождения туристических туров.  </w:t>
      </w:r>
    </w:p>
    <w:p w14:paraId="0AF4D350" w14:textId="4881FCDF" w:rsidR="00BB2C19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Тематика проекта – Турагентство «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</w:t>
      </w:r>
    </w:p>
    <w:p w14:paraId="0CEF041B" w14:textId="77777777" w:rsidR="00C80494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1D4C5716" w14:textId="6CFB44B8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выбрана </w:t>
      </w:r>
      <w:r w:rsidR="007C6385">
        <w:rPr>
          <w:rFonts w:ascii="Times New Roman" w:hAnsi="Times New Roman" w:cs="Times New Roman"/>
          <w:sz w:val="28"/>
          <w:szCs w:val="28"/>
        </w:rPr>
        <w:t>туристическая фирма</w:t>
      </w:r>
      <w:r w:rsidRPr="007C6385">
        <w:rPr>
          <w:rFonts w:ascii="Times New Roman" w:hAnsi="Times New Roman" w:cs="Times New Roman"/>
          <w:sz w:val="28"/>
          <w:szCs w:val="28"/>
        </w:rPr>
        <w:t xml:space="preserve"> «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», которая</w:t>
      </w:r>
      <w:r w:rsidR="007C6385">
        <w:rPr>
          <w:rFonts w:ascii="Times New Roman" w:hAnsi="Times New Roman" w:cs="Times New Roman"/>
          <w:sz w:val="28"/>
          <w:szCs w:val="28"/>
        </w:rPr>
        <w:t xml:space="preserve"> в основном</w:t>
      </w:r>
      <w:r w:rsidRPr="007C6385">
        <w:rPr>
          <w:rFonts w:ascii="Times New Roman" w:hAnsi="Times New Roman" w:cs="Times New Roman"/>
          <w:sz w:val="28"/>
          <w:szCs w:val="28"/>
        </w:rPr>
        <w:t xml:space="preserve"> занимается подбором и продажей туров и горящих путевок из Санкт-Петербурга в туристические страны. </w:t>
      </w:r>
    </w:p>
    <w:p w14:paraId="71AFC90B" w14:textId="58200042" w:rsidR="00C80494" w:rsidRPr="007C6385" w:rsidRDefault="00B76124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Информационная система (ИС) турагентства позволяет упорядочить работу: все договора, путевки, заявки, данные туристов и т.д. хранятся в электронном виде в одном файле на компьютере и легко могут быть найдены и воспроизведены на бумаге.</w:t>
      </w:r>
    </w:p>
    <w:p w14:paraId="0564EAEC" w14:textId="1C0D3B72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Объект управления</w:t>
      </w:r>
      <w:r w:rsidR="00B76124" w:rsidRPr="007C6385">
        <w:rPr>
          <w:rFonts w:ascii="Times New Roman" w:hAnsi="Times New Roman" w:cs="Times New Roman"/>
          <w:sz w:val="28"/>
          <w:szCs w:val="28"/>
        </w:rPr>
        <w:t>: туристские регионы, организации и предприятия. Туризм открытая система и находится во взаимосвязи с внешним миром, представленным общественными системами.</w:t>
      </w:r>
    </w:p>
    <w:p w14:paraId="461A2FA7" w14:textId="41C0BB6F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Субъектами управления системы «</w:t>
      </w:r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 являются работники туристического агентства. Но, в первую очередь, данная информационная система адресована руководителям туристических агентств, как инструмент эффективного управления офисами продаж.</w:t>
      </w:r>
    </w:p>
    <w:p w14:paraId="35B383B5" w14:textId="1859BFA7" w:rsidR="002D4CE9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Цель управления заключается в повышении качества обслуживания клиентов за счет сокращения сроков обслуживания на всех этапах, начиная с подбора подходящего тура и заканчивая оформлением документов, а также за счет сокращения ошибок персонала. Все это, в конечном итоге, должно привести к увеличению прибыли предприятия.</w:t>
      </w:r>
    </w:p>
    <w:p w14:paraId="1E7DEC7E" w14:textId="1240BF06" w:rsidR="00B76124" w:rsidRDefault="007C6385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Агентство предлагает своим клиентам широкий диапазон услуг: предоставление информации о маршрутах, видах обслуживания, консультации, бронирование комплекса туров, визовая поддержка, оформление мед. страховки, </w:t>
      </w:r>
      <w:r w:rsidR="00E26631">
        <w:rPr>
          <w:rFonts w:ascii="Times New Roman" w:hAnsi="Times New Roman" w:cs="Times New Roman"/>
          <w:sz w:val="28"/>
          <w:szCs w:val="28"/>
        </w:rPr>
        <w:t>бронирование отелей,</w:t>
      </w:r>
      <w:r>
        <w:rPr>
          <w:rFonts w:ascii="Times New Roman" w:hAnsi="Times New Roman" w:cs="Times New Roman"/>
          <w:sz w:val="28"/>
          <w:szCs w:val="28"/>
        </w:rPr>
        <w:t xml:space="preserve"> авиа</w:t>
      </w:r>
      <w:r w:rsidR="00E2663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Pr="007C63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 билетов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58ECF131" w14:textId="4A5EDF83" w:rsid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– преимущественно молодые люди, люди среднего возраста и семьи.</w:t>
      </w:r>
    </w:p>
    <w:p w14:paraId="34B1803A" w14:textId="1A127F01" w:rsidR="00E26631" w:rsidRP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уточнения описания анализировала сайты турагентств)</w:t>
      </w:r>
    </w:p>
    <w:p w14:paraId="602B1B6D" w14:textId="425D0A53" w:rsidR="0041736B" w:rsidRPr="007C6385" w:rsidRDefault="0041736B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Структурное разбиение предметной области на подсистемы согласно выполняемым ими функциями:</w:t>
      </w:r>
    </w:p>
    <w:p w14:paraId="60E0E43C" w14:textId="77777777" w:rsidR="004E6FF7" w:rsidRDefault="0041736B" w:rsidP="004E6FF7">
      <w:pPr>
        <w:keepNext/>
        <w:spacing w:line="360" w:lineRule="auto"/>
        <w:ind w:left="360"/>
      </w:pPr>
      <w:r w:rsidRPr="007C63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497BE3E" wp14:editId="4AF5E22C">
                <wp:extent cx="5486400" cy="3633746"/>
                <wp:effectExtent l="0" t="0" r="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21180" y="167640"/>
                            <a:ext cx="192786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7F6E0" w14:textId="4FA68C91" w:rsid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Информационная 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71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8CAD3" w14:textId="0CC4742E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Функциональные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95834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99000" w14:textId="404CEFF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Обеспечивающие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7566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7B17A" w14:textId="7FF5FB74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586740" y="132588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C98A4" w14:textId="6489EA4F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Финансовый менеджмент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86740" y="192024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ED05D" w14:textId="42F7AE2D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Бухгалтерский учет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94360" y="252222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1D8AE" w14:textId="5D255CB5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Бизнес-планирование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316480" y="134112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A43AF" w14:textId="01001C10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316480" y="19431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6481A" w14:textId="24AB4E92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Программное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107180" y="13639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FB854" w14:textId="637EC6FA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Кадровое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122420" y="19812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F3B17" w14:textId="483EC76B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Правовое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114800" y="25831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4B647" w14:textId="18BD1AE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6740" y="3116580"/>
                            <a:ext cx="12649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5D991" w14:textId="34855ADB" w:rsidR="0047324D" w:rsidRPr="0041736B" w:rsidRDefault="0047324D" w:rsidP="0041736B">
                              <w:pPr>
                                <w:jc w:val="center"/>
                              </w:pPr>
                              <w:r>
                                <w:t>Обработка заказов клиентов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оединитель: уступ 22"/>
                        <wps:cNvCnPr>
                          <a:stCxn id="2" idx="2"/>
                          <a:endCxn id="8" idx="0"/>
                        </wps:cNvCnPr>
                        <wps:spPr>
                          <a:xfrm rot="16200000" flipH="1">
                            <a:off x="3568065" y="-318135"/>
                            <a:ext cx="236220" cy="180213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endCxn id="7" idx="0"/>
                        </wps:cNvCnPr>
                        <wps:spPr>
                          <a:xfrm>
                            <a:off x="2785110" y="495300"/>
                            <a:ext cx="381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758315" y="-325755"/>
                            <a:ext cx="236220" cy="181737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>
                          <a:endCxn id="9" idx="1"/>
                        </wps:cNvCnPr>
                        <wps:spPr>
                          <a:xfrm rot="16200000" flipH="1">
                            <a:off x="236220" y="1211580"/>
                            <a:ext cx="39624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>
                          <a:endCxn id="10" idx="1"/>
                        </wps:cNvCnPr>
                        <wps:spPr>
                          <a:xfrm rot="16200000" flipH="1">
                            <a:off x="129540" y="1699260"/>
                            <a:ext cx="60960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>
                          <a:endCxn id="11" idx="1"/>
                        </wps:cNvCnPr>
                        <wps:spPr>
                          <a:xfrm rot="16200000" flipH="1">
                            <a:off x="140970" y="2305050"/>
                            <a:ext cx="594360" cy="3124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endCxn id="19" idx="1"/>
                        </wps:cNvCnPr>
                        <wps:spPr>
                          <a:xfrm rot="16200000" flipH="1">
                            <a:off x="144780" y="2895600"/>
                            <a:ext cx="57912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endCxn id="12" idx="1"/>
                        </wps:cNvCnPr>
                        <wps:spPr>
                          <a:xfrm rot="16200000" flipH="1">
                            <a:off x="2004060" y="1264920"/>
                            <a:ext cx="39624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endCxn id="13" idx="1"/>
                        </wps:cNvCnPr>
                        <wps:spPr>
                          <a:xfrm rot="16200000" flipH="1">
                            <a:off x="1901190" y="1764030"/>
                            <a:ext cx="60198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>
                          <a:endCxn id="16" idx="1"/>
                        </wps:cNvCnPr>
                        <wps:spPr>
                          <a:xfrm rot="16200000" flipH="1">
                            <a:off x="3768090" y="1261109"/>
                            <a:ext cx="426720" cy="25146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>
                          <a:endCxn id="17" idx="1"/>
                        </wps:cNvCnPr>
                        <wps:spPr>
                          <a:xfrm rot="16200000" flipH="1">
                            <a:off x="3680460" y="1775459"/>
                            <a:ext cx="617221" cy="2667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>
                          <a:endCxn id="18" idx="1"/>
                        </wps:cNvCnPr>
                        <wps:spPr>
                          <a:xfrm rot="16200000" flipH="1">
                            <a:off x="3669030" y="2373629"/>
                            <a:ext cx="632461" cy="25908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97BE3E" id="Полотно 1" o:spid="_x0000_s1026" editas="canvas" style="width:6in;height:286.1pt;mso-position-horizontal-relative:char;mso-position-vertical-relative:line" coordsize="54864,3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rect id="Прямоугольник 2" o:spid="_x0000_s1028" style="position:absolute;left:18211;top:1676;width:19279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7877F6E0" w14:textId="4FA68C91" w:rsidR="0041736B" w:rsidRDefault="00636109" w:rsidP="0041736B">
                        <w:pPr>
                          <w:jc w:val="center"/>
                        </w:pPr>
                        <w:r>
                          <w:t>Информационная система</w:t>
                        </w:r>
                      </w:p>
                    </w:txbxContent>
                  </v:textbox>
                </v:rect>
                <v:rect id="Прямоугольник 6" o:spid="_x0000_s1029" style="position:absolute;left:1371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4BF8CAD3" w14:textId="0CC4742E" w:rsidR="00636109" w:rsidRPr="0041736B" w:rsidRDefault="00636109" w:rsidP="0041736B">
                        <w:pPr>
                          <w:jc w:val="center"/>
                        </w:pPr>
                        <w:r>
                          <w:t>Функциональные подсистемы</w:t>
                        </w:r>
                      </w:p>
                    </w:txbxContent>
                  </v:textbox>
                </v:rect>
                <v:rect id="Прямоугольник 7" o:spid="_x0000_s1030" style="position:absolute;left:19583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3A599000" w14:textId="404CEFF6" w:rsidR="00636109" w:rsidRPr="0041736B" w:rsidRDefault="00636109" w:rsidP="0041736B">
                        <w:pPr>
                          <w:jc w:val="center"/>
                        </w:pPr>
                        <w:r>
                          <w:t>Обеспечивающие подсистемы</w:t>
                        </w:r>
                      </w:p>
                    </w:txbxContent>
                  </v:textbox>
                </v:rect>
                <v:rect id="Прямоугольник 8" o:spid="_x0000_s1031" style="position:absolute;left:37566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3847B17A" w14:textId="7FF5FB74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Организационные подсистемы</w:t>
                        </w:r>
                      </w:p>
                    </w:txbxContent>
                  </v:textbox>
                </v:rect>
                <v:rect id="Прямоугольник 9" o:spid="_x0000_s1032" style="position:absolute;left:5867;top:13258;width:1082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F0C98A4" w14:textId="6489EA4F" w:rsidR="00636109" w:rsidRPr="0041736B" w:rsidRDefault="00636109" w:rsidP="0041736B">
                        <w:pPr>
                          <w:jc w:val="center"/>
                        </w:pPr>
                        <w:r>
                          <w:t>Финансовый менеджмент</w:t>
                        </w:r>
                      </w:p>
                    </w:txbxContent>
                  </v:textbox>
                </v:rect>
                <v:rect id="Прямоугольник 10" o:spid="_x0000_s1033" style="position:absolute;left:5867;top:19202;width:10820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19EED05D" w14:textId="42F7AE2D" w:rsidR="00636109" w:rsidRPr="0041736B" w:rsidRDefault="00636109" w:rsidP="0041736B">
                        <w:pPr>
                          <w:jc w:val="center"/>
                        </w:pPr>
                        <w:r>
                          <w:t>Бухгалтерский учет</w:t>
                        </w:r>
                      </w:p>
                    </w:txbxContent>
                  </v:textbox>
                </v:rect>
                <v:rect id="Прямоугольник 11" o:spid="_x0000_s1034" style="position:absolute;left:5943;top:25222;width:10821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32E1D8AE" w14:textId="5D255CB5" w:rsidR="00636109" w:rsidRPr="0041736B" w:rsidRDefault="00636109" w:rsidP="0041736B">
                        <w:pPr>
                          <w:jc w:val="center"/>
                        </w:pPr>
                        <w:r>
                          <w:t>Бизнес-планирование</w:t>
                        </w:r>
                      </w:p>
                    </w:txbxContent>
                  </v:textbox>
                </v:rect>
                <v:rect id="Прямоугольник 12" o:spid="_x0000_s1035" style="position:absolute;left:23164;top:1341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436A43AF" w14:textId="01001C10" w:rsidR="00636109" w:rsidRPr="0041736B" w:rsidRDefault="00636109" w:rsidP="0041736B">
                        <w:pPr>
                          <w:jc w:val="center"/>
                        </w:pPr>
                        <w:r>
                          <w:t>Информационное обеспечение</w:t>
                        </w:r>
                      </w:p>
                    </w:txbxContent>
                  </v:textbox>
                </v:rect>
                <v:rect id="Прямоугольник 13" o:spid="_x0000_s1036" style="position:absolute;left:23164;top:1943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3A36481A" w14:textId="24AB4E92" w:rsidR="00636109" w:rsidRPr="0041736B" w:rsidRDefault="00636109" w:rsidP="0041736B">
                        <w:pPr>
                          <w:jc w:val="center"/>
                        </w:pPr>
                        <w:r>
                          <w:t>Программное обеспечение</w:t>
                        </w:r>
                      </w:p>
                    </w:txbxContent>
                  </v:textbox>
                </v:rect>
                <v:rect id="Прямоугольник 16" o:spid="_x0000_s1037" style="position:absolute;left:41071;top:13639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37BFB854" w14:textId="637EC6FA" w:rsidR="00636109" w:rsidRPr="0041736B" w:rsidRDefault="00636109" w:rsidP="0041736B">
                        <w:pPr>
                          <w:jc w:val="center"/>
                        </w:pPr>
                        <w:r>
                          <w:t>Кадровое обеспечение</w:t>
                        </w:r>
                      </w:p>
                    </w:txbxContent>
                  </v:textbox>
                </v:rect>
                <v:rect id="Прямоугольник 17" o:spid="_x0000_s1038" style="position:absolute;left:41224;top:19812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510F3B17" w14:textId="483EC76B" w:rsidR="00636109" w:rsidRPr="0041736B" w:rsidRDefault="00636109" w:rsidP="0041736B">
                        <w:pPr>
                          <w:jc w:val="center"/>
                        </w:pPr>
                        <w:r>
                          <w:t>Правовое обеспечение</w:t>
                        </w:r>
                      </w:p>
                    </w:txbxContent>
                  </v:textbox>
                </v:rect>
                <v:rect id="Прямоугольник 18" o:spid="_x0000_s1039" style="position:absolute;left:41148;top:25831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4BB4B647" w14:textId="18BD1AE6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Организационное обеспечение</w:t>
                        </w:r>
                      </w:p>
                    </w:txbxContent>
                  </v:textbox>
                </v:rect>
                <v:rect id="Прямоугольник 19" o:spid="_x0000_s1040" style="position:absolute;left:5867;top:31165;width:1264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4CF5D991" w14:textId="34855ADB" w:rsidR="0047324D" w:rsidRPr="0041736B" w:rsidRDefault="0047324D" w:rsidP="0041736B">
                        <w:pPr>
                          <w:jc w:val="center"/>
                        </w:pPr>
                        <w:r>
                          <w:t>Обработка заказов клиентов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2" o:spid="_x0000_s1041" type="#_x0000_t34" style="position:absolute;left:35681;top:-3182;width:2362;height:180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" strokecolor="black [3200]" strokeweight=".5pt"/>
                <v:line id="Прямая соединительная линия 25" o:spid="_x0000_s1042" style="position:absolute;visibility:visible;mso-wrap-style:square" from="27851,4953" to="27889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Соединитель: уступ 27" o:spid="_x0000_s1043" type="#_x0000_t34" style="position:absolute;left:17583;top:-3258;width:2362;height:181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" strokecolor="black [3200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8" o:spid="_x0000_s1044" type="#_x0000_t33" style="position:absolute;left:2361;top:12116;width:3963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" strokecolor="black [3200]" strokeweight=".5pt"/>
                <v:shape id="Соединитель: уступ 29" o:spid="_x0000_s1045" type="#_x0000_t33" style="position:absolute;left:1295;top:16992;width:6096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" strokecolor="black [3200]" strokeweight=".5pt"/>
                <v:shape id="Соединитель: уступ 30" o:spid="_x0000_s1046" type="#_x0000_t33" style="position:absolute;left:1409;top:23050;width:5944;height:31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Qw9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VgfvoQfIFcvAAAA//8DAFBLAQItABQABgAIAAAAIQDb4fbL7gAAAIUBAAATAAAAAAAAAAAAAAAA&#10;AAAAAABbQ29udGVudF9UeXBlc10ueG1sUEsBAi0AFAAGAAgAAAAhAFr0LFu/AAAAFQEAAAsAAAAA&#10;AAAAAAAAAAAAHwEAAF9yZWxzLy5yZWxzUEsBAi0AFAAGAAgAAAAhAJoFDD3BAAAA2wAAAA8AAAAA&#10;AAAAAAAAAAAABwIAAGRycy9kb3ducmV2LnhtbFBLBQYAAAAAAwADALcAAAD1AgAAAAA=&#10;" strokecolor="black [3200]" strokeweight=".5pt"/>
                <v:shape id="Соединитель: уступ 31" o:spid="_x0000_s1047" type="#_x0000_t33" style="position:absolute;left:1447;top:28956;width:5791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" strokecolor="black [3200]" strokeweight=".5pt"/>
                <v:shape id="Соединитель: уступ 32" o:spid="_x0000_s1048" type="#_x0000_t33" style="position:absolute;left:20040;top:12649;width:3962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" strokecolor="black [3200]" strokeweight=".5pt"/>
                <v:shape id="Соединитель: уступ 33" o:spid="_x0000_s1049" type="#_x0000_t33" style="position:absolute;left:19011;top:17640;width:6020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" strokecolor="black [3200]" strokeweight=".5pt"/>
                <v:shape id="Соединитель: уступ 36" o:spid="_x0000_s1050" type="#_x0000_t33" style="position:absolute;left:37680;top:12611;width:4267;height:25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" strokecolor="black [3200]" strokeweight=".5pt"/>
                <v:shape id="Соединитель: уступ 37" o:spid="_x0000_s1051" type="#_x0000_t33" style="position:absolute;left:36804;top:17754;width:6173;height: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" strokecolor="black [3200]" strokeweight=".5pt"/>
                <v:shape id="Соединитель: уступ 38" o:spid="_x0000_s1052" type="#_x0000_t33" style="position:absolute;left:36691;top:23735;width:6324;height:25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A7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RgbvoQfIFcvAAAA//8DAFBLAQItABQABgAIAAAAIQDb4fbL7gAAAIUBAAATAAAAAAAAAAAAAAAA&#10;AAAAAABbQ29udGVudF9UeXBlc10ueG1sUEsBAi0AFAAGAAgAAAAhAFr0LFu/AAAAFQEAAAsAAAAA&#10;AAAAAAAAAAAAHwEAAF9yZWxzLy5yZWxzUEsBAi0AFAAGAAgAAAAhAGRzADvBAAAA2wAAAA8AAAAA&#10;AAAAAAAAAAAABwIAAGRycy9kb3ducmV2LnhtbFBLBQYAAAAAAwADALcAAAD1AgAAAAA=&#10;" strokecolor="black [3200]" strokeweight=".5pt"/>
                <w10:anchorlock/>
              </v:group>
            </w:pict>
          </mc:Fallback>
        </mc:AlternateContent>
      </w:r>
    </w:p>
    <w:p w14:paraId="0661E121" w14:textId="30691249" w:rsidR="0041736B" w:rsidRDefault="004E6FF7" w:rsidP="004E6FF7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B032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Структура предметной области</w:t>
      </w:r>
    </w:p>
    <w:p w14:paraId="49EF4526" w14:textId="77777777" w:rsidR="00FB0328" w:rsidRPr="00FB0328" w:rsidRDefault="00FB0328" w:rsidP="00FB0328"/>
    <w:p w14:paraId="76863F73" w14:textId="1A0E6A5D" w:rsidR="008D58C7" w:rsidRPr="007C6385" w:rsidRDefault="008D58C7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Финансовый менеджмент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организация денежного оборота, снабжение финансовыми средствами и инвестиционными инструментами (ценностями), снабжение основными и оборотными фондами (т. е. оборудованием, сырьем, материально-техническим обеспечением), организация финансовой работы и т. д.</w:t>
      </w:r>
    </w:p>
    <w:p w14:paraId="19D65286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A79F3F" w14:textId="39A9C684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Бухгалтерский учет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</w:t>
      </w:r>
      <w:r w:rsidR="00E26631">
        <w:rPr>
          <w:rFonts w:ascii="Times New Roman" w:hAnsi="Times New Roman" w:cs="Times New Roman"/>
          <w:sz w:val="28"/>
          <w:szCs w:val="28"/>
        </w:rPr>
        <w:t xml:space="preserve"> </w:t>
      </w:r>
      <w:r w:rsidRPr="007C6385">
        <w:rPr>
          <w:rFonts w:ascii="Times New Roman" w:hAnsi="Times New Roman" w:cs="Times New Roman"/>
          <w:sz w:val="28"/>
          <w:szCs w:val="28"/>
        </w:rPr>
        <w:t>контроль, сбор информации, обеспечения сохранности собственности организации, анализ и обеспечение качественной обратной связи.</w:t>
      </w:r>
    </w:p>
    <w:p w14:paraId="0473661B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9930DB5" w14:textId="27321BBA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Бизнес-планирование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обоснование стратегии и тактики, планирование и прогнозирование результатов деятельности в традиционном </w:t>
      </w:r>
      <w:r w:rsidR="00E26631" w:rsidRPr="007C6385">
        <w:rPr>
          <w:rFonts w:ascii="Times New Roman" w:hAnsi="Times New Roman" w:cs="Times New Roman"/>
          <w:sz w:val="28"/>
          <w:szCs w:val="28"/>
        </w:rPr>
        <w:t>для отечественной экономики понимания</w:t>
      </w:r>
      <w:r w:rsidRPr="007C6385">
        <w:rPr>
          <w:rFonts w:ascii="Times New Roman" w:hAnsi="Times New Roman" w:cs="Times New Roman"/>
          <w:sz w:val="28"/>
          <w:szCs w:val="28"/>
        </w:rPr>
        <w:t xml:space="preserve"> (как разработка возможно более полной программы деятельности) и определение целей развития в части реализации индикативных методов планирования, планов развития бизнеса и привлечение инвесторов, что особенно важно для дорогостоящих широкомасштабных, фундаментальных проектов.</w:t>
      </w:r>
    </w:p>
    <w:p w14:paraId="36B283BA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74227F3" w14:textId="5A20C856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Обработка заказов клиентов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 это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оперативная и результативная обработка поступающих заявок, наблюдение за транзакциями, отражение процессов в бухгалтерской и складской документации и применение на всех этапах существующих методов оптимизации.</w:t>
      </w:r>
    </w:p>
    <w:p w14:paraId="7EB098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66F9D4D" w14:textId="79745367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Информационное обеспечение </w:t>
      </w:r>
      <w:r w:rsidR="006F1E41" w:rsidRPr="007C6385">
        <w:rPr>
          <w:rFonts w:ascii="Times New Roman" w:hAnsi="Times New Roman" w:cs="Times New Roman"/>
          <w:sz w:val="28"/>
          <w:szCs w:val="28"/>
        </w:rPr>
        <w:t xml:space="preserve">— </w:t>
      </w:r>
      <w:r w:rsidRPr="007C6385">
        <w:rPr>
          <w:rFonts w:ascii="Times New Roman" w:hAnsi="Times New Roman" w:cs="Times New Roman"/>
          <w:sz w:val="28"/>
          <w:szCs w:val="28"/>
        </w:rPr>
        <w:t>организация массивов информации; организация потоков информации; организация процессов и средств сбора, хранения, обработки и транспортировки информации</w:t>
      </w:r>
      <w:r w:rsidR="006F1E41" w:rsidRPr="007C6385">
        <w:rPr>
          <w:rFonts w:ascii="Times New Roman" w:hAnsi="Times New Roman" w:cs="Times New Roman"/>
          <w:sz w:val="28"/>
          <w:szCs w:val="28"/>
        </w:rPr>
        <w:t>.</w:t>
      </w:r>
    </w:p>
    <w:p w14:paraId="4E4F00C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CAB8F21" w14:textId="21A36766" w:rsidR="00C80494" w:rsidRDefault="006F1E41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Программное обеспечение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 </w:t>
      </w:r>
      <w:r w:rsidR="00E26631">
        <w:rPr>
          <w:rFonts w:ascii="Times New Roman" w:hAnsi="Times New Roman" w:cs="Times New Roman"/>
          <w:sz w:val="28"/>
          <w:szCs w:val="28"/>
        </w:rPr>
        <w:t>о</w:t>
      </w:r>
      <w:r w:rsidR="00E26631" w:rsidRPr="00E26631">
        <w:rPr>
          <w:rFonts w:ascii="Times New Roman" w:hAnsi="Times New Roman" w:cs="Times New Roman"/>
          <w:sz w:val="28"/>
          <w:szCs w:val="28"/>
        </w:rPr>
        <w:t>бес</w:t>
      </w:r>
      <w:r w:rsidR="00E26631">
        <w:rPr>
          <w:rFonts w:ascii="Times New Roman" w:hAnsi="Times New Roman" w:cs="Times New Roman"/>
          <w:sz w:val="28"/>
          <w:szCs w:val="28"/>
        </w:rPr>
        <w:t>печивает работоспособность ЭВМ,</w:t>
      </w:r>
      <w:r w:rsidR="00E26631" w:rsidRPr="00E26631">
        <w:rPr>
          <w:rFonts w:ascii="Times New Roman" w:hAnsi="Times New Roman" w:cs="Times New Roman"/>
          <w:sz w:val="28"/>
          <w:szCs w:val="28"/>
        </w:rPr>
        <w:t xml:space="preserve"> расширяет ресурсы вычислительной системы и повышает эффективность их использования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14C2661C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C7125" w14:textId="47DD379E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Кадровое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 xml:space="preserve">— комплекс действий, направленных на поиск, оценку и установление заранее предусмотренных отношений с рабочей силой как в самой компании для дальнейшего продвижения по </w:t>
      </w:r>
      <w:r w:rsidRPr="007C6385">
        <w:rPr>
          <w:rFonts w:ascii="Times New Roman" w:hAnsi="Times New Roman" w:cs="Times New Roman"/>
          <w:sz w:val="28"/>
          <w:szCs w:val="28"/>
        </w:rPr>
        <w:lastRenderedPageBreak/>
        <w:t>карьерной лестнице, так и вне её пределов для нового найма временных или постоянных работников.</w:t>
      </w:r>
    </w:p>
    <w:p w14:paraId="0BF0E0F8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301583E" w14:textId="7ED351AA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Правовое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соблюдение, исполнение и применение норм действующего законодательства в области труда, трудовых отношений, разработка и утверждение локальных нормативных и ненормативных актов организационного, организационно-распорядительного, экономического характера.</w:t>
      </w:r>
    </w:p>
    <w:p w14:paraId="3A094A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BE3183" w14:textId="55F45DBA" w:rsidR="006F1E41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Организационное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анализ существующей системы управления организацией, где будет использоваться АИС, и выявление задач, подлежащих автоматизации, подготовка задач к решению на компьютере, разработка управленческих решений, направленных на повышение эффективности системы управления.</w:t>
      </w:r>
    </w:p>
    <w:p w14:paraId="1ABC8975" w14:textId="77777777" w:rsidR="00867728" w:rsidRPr="007C6385" w:rsidRDefault="00867728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73ADF" w14:textId="33F65129" w:rsidR="00867728" w:rsidRPr="00867728" w:rsidRDefault="00867728" w:rsidP="008677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Финансовый менеджмент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B946871" w14:textId="53CD4F29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подсистеме будут осуществляться такие важные алгоритмы как: полный анализ денежных расходов и их наиболее эффективное распределение, работа с бизнес-планами и отчетами, составление финансовой модели, прогноз прибыли.</w:t>
      </w:r>
    </w:p>
    <w:p w14:paraId="0662AE11" w14:textId="074888B0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Виды входной и выходной информации: список расходов – отчет о эффективном распределении.</w:t>
      </w:r>
    </w:p>
    <w:p w14:paraId="7081F068" w14:textId="77777777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AA2BB1" w14:textId="3F09AE47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Бухгалтерский учет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9325A2" w14:textId="2DD7B1C3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 w:rsidR="00953F31">
        <w:rPr>
          <w:rFonts w:ascii="Times New Roman" w:hAnsi="Times New Roman" w:cs="Times New Roman"/>
          <w:sz w:val="28"/>
          <w:szCs w:val="28"/>
        </w:rPr>
        <w:t>введение первичного бухгалтерского учета, работа с документацией</w:t>
      </w:r>
      <w:r w:rsidR="00953F31" w:rsidRPr="00953F31">
        <w:rPr>
          <w:rFonts w:ascii="Times New Roman" w:hAnsi="Times New Roman" w:cs="Times New Roman"/>
          <w:sz w:val="28"/>
          <w:szCs w:val="28"/>
        </w:rPr>
        <w:t>;</w:t>
      </w:r>
      <w:r w:rsidR="00953F31">
        <w:rPr>
          <w:rFonts w:ascii="Times New Roman" w:hAnsi="Times New Roman" w:cs="Times New Roman"/>
          <w:sz w:val="28"/>
          <w:szCs w:val="28"/>
        </w:rPr>
        <w:t xml:space="preserve"> расчет, начисление, а также перечисление налогов по отчетным периодам; участие в расчетах с клиентами, начисление заработной платы, сдача налоговой и бухгалтерской отчетности.</w:t>
      </w:r>
    </w:p>
    <w:p w14:paraId="716FAFE2" w14:textId="3DA1F76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lastRenderedPageBreak/>
        <w:t xml:space="preserve">Виды входной и выходной информации: </w:t>
      </w:r>
      <w:r w:rsidR="00953F31">
        <w:rPr>
          <w:rFonts w:ascii="Times New Roman" w:hAnsi="Times New Roman" w:cs="Times New Roman"/>
          <w:sz w:val="28"/>
          <w:szCs w:val="28"/>
        </w:rPr>
        <w:t>информация о работнике компании – расчетный лист з</w:t>
      </w:r>
      <w:r w:rsidR="00953F31" w:rsidRPr="00953F31">
        <w:rPr>
          <w:rFonts w:ascii="Times New Roman" w:hAnsi="Times New Roman" w:cs="Times New Roman"/>
          <w:sz w:val="28"/>
          <w:szCs w:val="28"/>
        </w:rPr>
        <w:t>/</w:t>
      </w:r>
      <w:r w:rsidR="00953F31">
        <w:rPr>
          <w:rFonts w:ascii="Times New Roman" w:hAnsi="Times New Roman" w:cs="Times New Roman"/>
          <w:sz w:val="28"/>
          <w:szCs w:val="28"/>
        </w:rPr>
        <w:t>п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B5B055C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DE96F04" w14:textId="28D1B9D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Бизнес-планирование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8B64FF8" w14:textId="75A6382A" w:rsid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определение целей и путей их достижения, прогнозы жизненного цикла компании.</w:t>
      </w:r>
    </w:p>
    <w:p w14:paraId="04C5A03E" w14:textId="7F14021C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намеченные программы действий – цели и их достижение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F54C910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2B25822" w14:textId="329F6AD2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Обработка заказов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E27D40" w14:textId="28328702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первичная обработка заказа,</w:t>
      </w:r>
      <w:r w:rsidR="004065B3">
        <w:rPr>
          <w:rFonts w:ascii="Times New Roman" w:hAnsi="Times New Roman" w:cs="Times New Roman"/>
          <w:sz w:val="28"/>
          <w:szCs w:val="28"/>
        </w:rPr>
        <w:t xml:space="preserve"> работа по выполнению заказа, внесение данный в базу и отчетный лист.</w:t>
      </w:r>
    </w:p>
    <w:p w14:paraId="457C2E71" w14:textId="2A14E7F9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4065B3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AE1689">
        <w:rPr>
          <w:rFonts w:ascii="Times New Roman" w:hAnsi="Times New Roman" w:cs="Times New Roman"/>
          <w:sz w:val="28"/>
          <w:szCs w:val="28"/>
        </w:rPr>
        <w:t>–</w:t>
      </w:r>
      <w:r w:rsidR="004065B3">
        <w:rPr>
          <w:rFonts w:ascii="Times New Roman" w:hAnsi="Times New Roman" w:cs="Times New Roman"/>
          <w:sz w:val="28"/>
          <w:szCs w:val="28"/>
        </w:rPr>
        <w:t xml:space="preserve"> оформление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1EEBEAB8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B984A91" w14:textId="37F7A5C6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Информационное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8BB8B7" w14:textId="4F21EB8C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создание информационных условий функционирования системы, обеспечение необходимой информацией, включение в систему средства поиска, получения, хранения, накопления, передачи и обработки информации.</w:t>
      </w:r>
    </w:p>
    <w:p w14:paraId="7C717F94" w14:textId="7378670C" w:rsidR="00867728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информация –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44CF1391" w14:textId="77777777" w:rsidR="004065B3" w:rsidRPr="004065B3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847FA" w14:textId="1365804C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Программное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4533058" w14:textId="55469F92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обеспечение программами, необходимыми для функционирования компьютеров, и решение с их помощью задач предметной области.</w:t>
      </w:r>
    </w:p>
    <w:p w14:paraId="62716227" w14:textId="6F0A5996" w:rsidR="00867728" w:rsidRDefault="004065B3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05B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98D5C1A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F4CD5" w14:textId="01757DBE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>Кадровое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6959C0C9" w14:textId="31FFF3C3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поиск и оценка рабочей силы, анализ рынка труда, контроль и исполнение трудового законодательства, контроль ведения кадрового делопроизводства.</w:t>
      </w:r>
    </w:p>
    <w:p w14:paraId="55C358FA" w14:textId="1F048E03" w:rsidR="00867728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решение о принятии на место.</w:t>
      </w:r>
    </w:p>
    <w:p w14:paraId="0CC8D957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9DEE7A" w14:textId="77777777" w:rsidR="00505B9D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Правовое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67D2717F" w14:textId="2C40CAB2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правовое регулирование трудовых отношений, защита прав и законных интересов работника, соблюдение и исполнение норм законодательства, разработка и утверждение локальных нормативных актов.</w:t>
      </w:r>
    </w:p>
    <w:p w14:paraId="0F58F14D" w14:textId="7732D092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защита прав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988B9DF" w14:textId="00157D8D" w:rsidR="00867728" w:rsidRPr="00505B9D" w:rsidRDefault="00867728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151E5830" w14:textId="77777777" w:rsidR="00505B9D" w:rsidRDefault="00867728" w:rsidP="00953F31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Организационное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09F1DC25" w14:textId="53B5AF0F" w:rsidR="00505B9D" w:rsidRPr="00AE1689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>В подсистеме будут осуществляться такие важные алгоритмы как:</w:t>
      </w:r>
      <w:r w:rsidR="00AE1689">
        <w:rPr>
          <w:rFonts w:ascii="Times New Roman" w:hAnsi="Times New Roman" w:cs="Times New Roman"/>
          <w:sz w:val="28"/>
          <w:szCs w:val="28"/>
        </w:rPr>
        <w:t xml:space="preserve"> создание структуры, обеспечивающей нормальную эксплуатацию системы; ввод в действие системы, опытно-производительная эксплуатация и поведение испытаний, ввод в промышленную эксплуатацию.</w:t>
      </w:r>
    </w:p>
    <w:p w14:paraId="1E972D3E" w14:textId="6CFB13C8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AE1689">
        <w:rPr>
          <w:rFonts w:ascii="Times New Roman" w:hAnsi="Times New Roman" w:cs="Times New Roman"/>
          <w:sz w:val="28"/>
          <w:szCs w:val="28"/>
        </w:rPr>
        <w:t>система – создание структуры.</w:t>
      </w:r>
    </w:p>
    <w:p w14:paraId="422B443E" w14:textId="36A939E2" w:rsidR="003A03F6" w:rsidRPr="00505B9D" w:rsidRDefault="003A03F6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88D2C90" w14:textId="0775539F" w:rsidR="008D58C7" w:rsidRDefault="00902C15" w:rsidP="00902C1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C15">
        <w:rPr>
          <w:rFonts w:ascii="Times New Roman" w:hAnsi="Times New Roman" w:cs="Times New Roman"/>
          <w:sz w:val="28"/>
          <w:szCs w:val="28"/>
        </w:rPr>
        <w:t>Схема работы информационной системы:</w:t>
      </w:r>
    </w:p>
    <w:p w14:paraId="0C2BE5AB" w14:textId="77777777" w:rsidR="00FB0328" w:rsidRPr="00FA1A73" w:rsidRDefault="00344CED" w:rsidP="00FB0328">
      <w:pPr>
        <w:pStyle w:val="a3"/>
        <w:keepNext/>
        <w:spacing w:line="36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0107410" wp14:editId="48F1D247">
                <wp:extent cx="5486400" cy="3421380"/>
                <wp:effectExtent l="0" t="0" r="0" b="762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3642360" y="1440180"/>
                            <a:ext cx="16459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65D67" w14:textId="4BA2E57A" w:rsidR="00344CED" w:rsidRDefault="00344CED" w:rsidP="00344CED">
                              <w:pPr>
                                <w:jc w:val="center"/>
                              </w:pPr>
                              <w: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680460" y="579120"/>
                            <a:ext cx="158496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88439" w14:textId="201B8A2E" w:rsidR="00344CED" w:rsidRDefault="00344CED" w:rsidP="00344CED">
                              <w:pPr>
                                <w:jc w:val="center"/>
                              </w:pPr>
                              <w:r>
                                <w:t>Обработка заказов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3558540" y="2240280"/>
                            <a:ext cx="18364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44561" w14:textId="74A0EF36" w:rsidR="00344CED" w:rsidRDefault="00344CED" w:rsidP="00344CED">
                              <w:pPr>
                                <w:jc w:val="center"/>
                              </w:pPr>
                              <w:r>
                                <w:t>Отдел продаж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889760" y="1524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FD2F5" w14:textId="0D8439F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Туроператор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2072640" y="23622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77739" w14:textId="5EBC642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Турагенты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320040" y="246126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0D5BD" w14:textId="62805B24" w:rsidR="00344CED" w:rsidRDefault="00344CED" w:rsidP="00344CED">
                              <w:pPr>
                                <w:jc w:val="center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91440" y="1455420"/>
                            <a:ext cx="123444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BEDCC" w14:textId="271A3437" w:rsidR="00344CED" w:rsidRDefault="00344CED" w:rsidP="00344CED">
                              <w:pPr>
                                <w:jc w:val="center"/>
                              </w:pPr>
                              <w:r>
                                <w:t>Поставщики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4" idx="2"/>
                          <a:endCxn id="4" idx="0"/>
                        </wps:cNvCnPr>
                        <wps:spPr>
                          <a:xfrm flipH="1">
                            <a:off x="4465320" y="868680"/>
                            <a:ext cx="762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4023360" y="975360"/>
                            <a:ext cx="9067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4AE3E" w14:textId="0CBEF271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Отчетность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>
                          <a:stCxn id="4" idx="2"/>
                          <a:endCxn id="35" idx="0"/>
                        </wps:cNvCnPr>
                        <wps:spPr>
                          <a:xfrm>
                            <a:off x="4465320" y="1729740"/>
                            <a:ext cx="1143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145280" y="180594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2902C" w14:textId="778B9037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>
                          <a:stCxn id="41" idx="2"/>
                          <a:endCxn id="35" idx="2"/>
                        </wps:cNvCnPr>
                        <wps:spPr>
                          <a:xfrm rot="5400000" flipH="1" flipV="1">
                            <a:off x="2573655" y="847725"/>
                            <a:ext cx="220980" cy="3585210"/>
                          </a:xfrm>
                          <a:prstGeom prst="bentConnector3">
                            <a:avLst>
                              <a:gd name="adj1" fmla="val -10344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1973580" y="2811781"/>
                            <a:ext cx="1463040" cy="3809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4BB40" w14:textId="2EC19A8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: уступ 45"/>
                        <wps:cNvCnPr/>
                        <wps:spPr>
                          <a:xfrm rot="5400000" flipH="1" flipV="1">
                            <a:off x="1405890" y="1520190"/>
                            <a:ext cx="99060" cy="1752600"/>
                          </a:xfrm>
                          <a:prstGeom prst="bentConnector3">
                            <a:avLst>
                              <a:gd name="adj1" fmla="val 33076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739140" y="1920241"/>
                            <a:ext cx="1440180" cy="350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E9D6D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>
                          <a:stCxn id="4" idx="1"/>
                          <a:endCxn id="42" idx="3"/>
                        </wps:cNvCnPr>
                        <wps:spPr>
                          <a:xfrm flipH="1">
                            <a:off x="1325880" y="1584960"/>
                            <a:ext cx="23164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539240" y="145542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71060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оединитель: уступ 53"/>
                        <wps:cNvCnPr/>
                        <wps:spPr>
                          <a:xfrm rot="5400000">
                            <a:off x="2731770" y="1169670"/>
                            <a:ext cx="1485900" cy="883920"/>
                          </a:xfrm>
                          <a:prstGeom prst="bentConnector3">
                            <a:avLst>
                              <a:gd name="adj1" fmla="val 2589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2636520" y="1775460"/>
                            <a:ext cx="78486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EDE98" w14:textId="02C2B2D5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Выдача документов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086100" y="1150620"/>
                            <a:ext cx="78486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37E90" w14:textId="7243C1A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Заявка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 flipH="1" flipV="1">
                            <a:off x="2468880" y="441960"/>
                            <a:ext cx="7620" cy="187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1706880" y="579120"/>
                            <a:ext cx="1470660" cy="472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4F8CC" w14:textId="143094F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Договор, прайс-листы, методическое обеспечение туров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endCxn id="39" idx="1"/>
                        </wps:cNvCnPr>
                        <wps:spPr>
                          <a:xfrm flipV="1">
                            <a:off x="403860" y="297180"/>
                            <a:ext cx="1485900" cy="1143000"/>
                          </a:xfrm>
                          <a:prstGeom prst="bentConnector3">
                            <a:avLst>
                              <a:gd name="adj1" fmla="val -25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579120" y="99060"/>
                            <a:ext cx="1013460" cy="373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BA8A2" w14:textId="7AE98C7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Рекламные туры, подтверждения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44780" y="739140"/>
                            <a:ext cx="1143000" cy="5181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B8776" w14:textId="5ED3BD4D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Договоры, депозиты, акт сверки, листы бронирования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107410" id="Полотно 3" o:spid="_x0000_s1053" editas="canvas" style="width:6in;height:269.4pt;mso-position-horizontal-relative:char;mso-position-vertical-relative:line" coordsize="54864,3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">
                <v:shape id="_x0000_s1054" type="#_x0000_t75" style="position:absolute;width:54864;height:34213;visibility:visible;mso-wrap-style:square" filled="t">
                  <v:fill o:detectmouseclick="t"/>
                  <v:path o:connecttype="none"/>
                </v:shape>
                <v:rect id="Прямоугольник 4" o:spid="_x0000_s1055" style="position:absolute;left:36423;top:14401;width:1645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2A965D67" w14:textId="4BA2E57A" w:rsidR="00344CED" w:rsidRDefault="00344CED" w:rsidP="00344CED">
                        <w:pPr>
                          <w:jc w:val="center"/>
                        </w:pPr>
                        <w:r>
                          <w:t>Бухгалтерия</w:t>
                        </w:r>
                      </w:p>
                    </w:txbxContent>
                  </v:textbox>
                </v:rect>
                <v:rect id="Прямоугольник 34" o:spid="_x0000_s1056" style="position:absolute;left:36804;top:5791;width:1585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17988439" w14:textId="201B8A2E" w:rsidR="00344CED" w:rsidRDefault="00344CED" w:rsidP="00344CED">
                        <w:pPr>
                          <w:jc w:val="center"/>
                        </w:pPr>
                        <w:r>
                          <w:t>Обработка заказов</w:t>
                        </w:r>
                      </w:p>
                    </w:txbxContent>
                  </v:textbox>
                </v:rect>
                <v:rect id="Прямоугольник 35" o:spid="_x0000_s1057" style="position:absolute;left:35585;top:22402;width:1836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26444561" w14:textId="74A0EF36" w:rsidR="00344CED" w:rsidRDefault="00344CED" w:rsidP="00344CED">
                        <w:pPr>
                          <w:jc w:val="center"/>
                        </w:pPr>
                        <w:r>
                          <w:t>Отдел продаж</w:t>
                        </w:r>
                      </w:p>
                    </w:txbxContent>
                  </v:textbox>
                </v:rect>
                <v:rect id="Прямоугольник 39" o:spid="_x0000_s1058" style="position:absolute;left:18897;top:1524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24CFD2F5" w14:textId="0D8439F8" w:rsidR="00344CED" w:rsidRDefault="00344CED" w:rsidP="00344CED">
                        <w:pPr>
                          <w:jc w:val="center"/>
                        </w:pPr>
                        <w:r>
                          <w:t>Туроператор</w:t>
                        </w:r>
                      </w:p>
                    </w:txbxContent>
                  </v:textbox>
                </v:rect>
                <v:rect id="Прямоугольник 40" o:spid="_x0000_s1059" style="position:absolute;left:20726;top:23622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3B177739" w14:textId="5EBC6428" w:rsidR="00344CED" w:rsidRDefault="00344CED" w:rsidP="00344CED">
                        <w:pPr>
                          <w:jc w:val="center"/>
                        </w:pPr>
                        <w:r>
                          <w:t>Турагенты</w:t>
                        </w:r>
                      </w:p>
                    </w:txbxContent>
                  </v:textbox>
                </v:rect>
                <v:rect id="Прямоугольник 41" o:spid="_x0000_s1060" style="position:absolute;left:3200;top:24612;width:1143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14:paraId="3140D5BD" w14:textId="62805B24" w:rsidR="00344CED" w:rsidRDefault="00344CED" w:rsidP="00344CED">
                        <w:pPr>
                          <w:jc w:val="center"/>
                        </w:pPr>
                        <w:r>
                          <w:t>Клиенты</w:t>
                        </w:r>
                      </w:p>
                    </w:txbxContent>
                  </v:textbox>
                </v:rect>
                <v:rect id="Прямоугольник 42" o:spid="_x0000_s1061" style="position:absolute;left:914;top:14554;width:1234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14:paraId="24EBEDCC" w14:textId="271A3437" w:rsidR="00344CED" w:rsidRDefault="00344CED" w:rsidP="00344CED">
                        <w:pPr>
                          <w:jc w:val="center"/>
                        </w:pPr>
                        <w:r>
                          <w:t>Поставщики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62" type="#_x0000_t32" style="position:absolute;left:44653;top:8686;width:76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63" type="#_x0000_t202" style="position:absolute;left:40233;top:9753;width:90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" fillcolor="white [3201]" strokecolor="#a5a5a5 [3206]" strokeweight="1pt">
                  <v:textbox>
                    <w:txbxContent>
                      <w:p w14:paraId="1784AE3E" w14:textId="0CBEF271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Отчетность</w:t>
                        </w:r>
                      </w:p>
                    </w:txbxContent>
                  </v:textbox>
                </v:shape>
                <v:shape id="Прямая со стрелкой 23" o:spid="_x0000_s1064" type="#_x0000_t32" style="position:absolute;left:44653;top:17297;width:114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43" o:spid="_x0000_s1065" type="#_x0000_t202" style="position:absolute;left:41452;top:18059;width:66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" fillcolor="white [3201]" strokecolor="#a5a5a5 [3206]" strokeweight="1pt">
                  <v:textbox>
                    <w:txbxContent>
                      <w:p w14:paraId="4362902C" w14:textId="778B9037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26" o:spid="_x0000_s1066" type="#_x0000_t34" style="position:absolute;left:25736;top:8477;width:2210;height:358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" adj="-22345" strokecolor="black [3200]" strokeweight=".5pt">
                  <v:stroke startarrow="block" endarrow="block"/>
                </v:shape>
                <v:shape id="Надпись 44" o:spid="_x0000_s1067" type="#_x0000_t202" style="position:absolute;left:19735;top:28117;width:146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074BB40" w14:textId="2EC19A8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Соединитель: уступ 45" o:spid="_x0000_s1068" type="#_x0000_t34" style="position:absolute;left:14058;top:15202;width:991;height:175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" adj="71446" strokecolor="black [3200]" strokeweight=".5pt">
                  <v:stroke startarrow="block" endarrow="block"/>
                </v:shape>
                <v:shape id="Надпись 48" o:spid="_x0000_s1069" type="#_x0000_t202" style="position:absolute;left:7391;top:19202;width:144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" fillcolor="white [3201]" strokecolor="#a5a5a5 [3206]" strokeweight="1pt">
                  <v:textbox>
                    <w:txbxContent>
                      <w:p w14:paraId="335E9D6D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Прямая со стрелкой 49" o:spid="_x0000_s1070" type="#_x0000_t32" style="position:absolute;left:13258;top:15849;width:23165;height: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52" o:spid="_x0000_s1071" type="#_x0000_t202" style="position:absolute;left:15392;top:14554;width:66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" fillcolor="white [3201]" strokecolor="#a5a5a5 [3206]" strokeweight="1pt">
                  <v:textbox>
                    <w:txbxContent>
                      <w:p w14:paraId="4BE71060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53" o:spid="_x0000_s1072" type="#_x0000_t34" style="position:absolute;left:27317;top:11696;width:14859;height:88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" adj="5594" strokecolor="black [3200]" strokeweight=".5pt">
                  <v:stroke startarrow="block" endarrow="block"/>
                </v:shape>
                <v:shape id="Надпись 54" o:spid="_x0000_s1073" type="#_x0000_t202" style="position:absolute;left:26365;top:17754;width:784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" fillcolor="white [3201]" strokecolor="#a5a5a5 [3206]" strokeweight="1pt">
                  <v:textbox>
                    <w:txbxContent>
                      <w:p w14:paraId="7DBEDE98" w14:textId="02C2B2D5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Выдача документов</w:t>
                        </w:r>
                      </w:p>
                    </w:txbxContent>
                  </v:textbox>
                </v:shape>
                <v:shape id="Надпись 57" o:spid="_x0000_s1074" type="#_x0000_t202" style="position:absolute;left:30861;top:11506;width:78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" fillcolor="white [3201]" strokecolor="#a5a5a5 [3206]" strokeweight="1pt">
                  <v:textbox>
                    <w:txbxContent>
                      <w:p w14:paraId="14D37E90" w14:textId="7243C1A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Заявка</w:t>
                        </w:r>
                      </w:p>
                    </w:txbxContent>
                  </v:textbox>
                </v:shape>
                <v:shape id="Прямая со стрелкой 60" o:spid="_x0000_s1075" type="#_x0000_t32" style="position:absolute;left:24688;top:4419;width:77;height:187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63" o:spid="_x0000_s1076" type="#_x0000_t202" style="position:absolute;left:17068;top:5791;width:1470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" fillcolor="white [3201]" strokecolor="#a5a5a5 [3206]" strokeweight="1pt">
                  <v:textbox>
                    <w:txbxContent>
                      <w:p w14:paraId="7744F8CC" w14:textId="143094F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Договор, прайс-листы, методическое обеспечение туров</w:t>
                        </w:r>
                      </w:p>
                    </w:txbxContent>
                  </v:textbox>
                </v:shape>
                <v:shape id="Соединитель: уступ 64" o:spid="_x0000_s1077" type="#_x0000_t34" style="position:absolute;left:4038;top:2971;width:14859;height:114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" adj="-55" strokecolor="black [3200]" strokeweight=".5pt">
                  <v:stroke startarrow="block" endarrow="block"/>
                </v:shape>
                <v:shape id="Надпись 65" o:spid="_x0000_s1078" type="#_x0000_t202" style="position:absolute;left:5791;top:990;width:1013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d8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" fillcolor="white [3201]" strokecolor="#a5a5a5 [3206]" strokeweight="1pt">
                  <v:textbox>
                    <w:txbxContent>
                      <w:p w14:paraId="284BA8A2" w14:textId="7AE98C7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Рекламные туры, подтверждения</w:t>
                        </w:r>
                      </w:p>
                    </w:txbxContent>
                  </v:textbox>
                </v:shape>
                <v:shape id="Надпись 66" o:spid="_x0000_s1079" type="#_x0000_t202" style="position:absolute;left:1447;top:7391;width:11430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" fillcolor="white [3201]" strokecolor="#a5a5a5 [3206]" strokeweight="1pt">
                  <v:textbox>
                    <w:txbxContent>
                      <w:p w14:paraId="433B8776" w14:textId="5ED3BD4D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Договоры, депозиты, акт сверки, листы бронирования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1BE46" w14:textId="542F5475" w:rsidR="00902C15" w:rsidRDefault="00FB0328" w:rsidP="00FB032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B032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Схема работы ИС</w:t>
      </w:r>
    </w:p>
    <w:p w14:paraId="36C7F75A" w14:textId="77777777" w:rsidR="00FB0328" w:rsidRPr="00FB0328" w:rsidRDefault="00FB0328" w:rsidP="00FB0328"/>
    <w:p w14:paraId="25840A90" w14:textId="3C6280E7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8.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В основном более востребована ИС будет для молодых пользователей, так как в возрасте 20-30 лет чаще всего люди выезжают из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551D6B" w:rsidRPr="007C6385">
        <w:rPr>
          <w:rFonts w:ascii="Times New Roman" w:hAnsi="Times New Roman" w:cs="Times New Roman"/>
          <w:sz w:val="28"/>
          <w:szCs w:val="28"/>
        </w:rPr>
        <w:t>страны для путешествия.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Так же для пользователей в возрасте 40-50 лет, которые выезжают за границу с детьми на семейный отдых.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54306" w14:textId="66496F2F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9.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Перечень функций для данных групп пользователей:</w:t>
      </w:r>
    </w:p>
    <w:p w14:paraId="2A3B5C08" w14:textId="383DBA01" w:rsidR="00E823CB" w:rsidRPr="007C6385" w:rsidRDefault="00FA1A73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ыбор отелей, </w:t>
      </w:r>
      <w:r w:rsidR="0081750A" w:rsidRPr="007C6385">
        <w:rPr>
          <w:rFonts w:ascii="Times New Roman" w:hAnsi="Times New Roman" w:cs="Times New Roman"/>
          <w:sz w:val="28"/>
          <w:szCs w:val="28"/>
        </w:rPr>
        <w:t>сравнение туров, бронирование, обратная связь, отзывы</w:t>
      </w:r>
      <w:r w:rsidR="009D3246" w:rsidRPr="007C6385">
        <w:rPr>
          <w:rFonts w:ascii="Times New Roman" w:hAnsi="Times New Roman" w:cs="Times New Roman"/>
          <w:sz w:val="28"/>
          <w:szCs w:val="28"/>
        </w:rPr>
        <w:t>, пользовательское соглашение, страхование, договоры.</w:t>
      </w:r>
    </w:p>
    <w:p w14:paraId="720FFCC2" w14:textId="49DE2082" w:rsidR="00C80494" w:rsidRDefault="00C80494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10.</w:t>
      </w:r>
      <w:r w:rsidR="00902C15">
        <w:rPr>
          <w:rFonts w:ascii="Times New Roman" w:hAnsi="Times New Roman" w:cs="Times New Roman"/>
          <w:sz w:val="28"/>
          <w:szCs w:val="28"/>
        </w:rPr>
        <w:t xml:space="preserve"> Перечень функций администратора:</w:t>
      </w:r>
    </w:p>
    <w:p w14:paraId="6991EE05" w14:textId="2B54EC3E" w:rsidR="009503BA" w:rsidRDefault="00FA1A73" w:rsidP="00FA1A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1A73">
        <w:rPr>
          <w:rFonts w:ascii="Times New Roman" w:hAnsi="Times New Roman" w:cs="Times New Roman"/>
          <w:sz w:val="28"/>
          <w:szCs w:val="28"/>
        </w:rPr>
        <w:t>Администратору предоставлен доступ ко всем функциям системы</w:t>
      </w:r>
      <w:r>
        <w:rPr>
          <w:rFonts w:ascii="Times New Roman" w:hAnsi="Times New Roman" w:cs="Times New Roman"/>
          <w:sz w:val="28"/>
          <w:szCs w:val="28"/>
        </w:rPr>
        <w:t>. Основные из них: в</w:t>
      </w:r>
      <w:r w:rsidR="009503BA">
        <w:rPr>
          <w:rFonts w:ascii="Times New Roman" w:hAnsi="Times New Roman" w:cs="Times New Roman"/>
          <w:sz w:val="28"/>
          <w:szCs w:val="28"/>
        </w:rPr>
        <w:t>ыдача привилегий, проверка данных о пользователях, добавление контента, взаимодействие с обратной связью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CA343" w14:textId="77777777" w:rsidR="009503BA" w:rsidRDefault="009503BA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4240E2" w14:textId="5EFA6870" w:rsidR="00902C15" w:rsidRDefault="00902C15" w:rsidP="0090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  <w:r w:rsidR="006220B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27C8B" w:rsidRPr="00763DEB">
          <w:rPr>
            <w:rStyle w:val="a7"/>
            <w:rFonts w:ascii="Times New Roman" w:hAnsi="Times New Roman" w:cs="Times New Roman"/>
            <w:sz w:val="28"/>
            <w:szCs w:val="28"/>
          </w:rPr>
          <w:t>https://github.com/nas-kh11/PracticPM0.5.git</w:t>
        </w:r>
      </w:hyperlink>
    </w:p>
    <w:p w14:paraId="3B4AF659" w14:textId="7A8D951A" w:rsidR="00027C8B" w:rsidRPr="00027C8B" w:rsidRDefault="00027C8B" w:rsidP="0090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027C8B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27C8B">
        <w:rPr>
          <w:rFonts w:ascii="Times New Roman" w:hAnsi="Times New Roman" w:cs="Times New Roman"/>
          <w:sz w:val="28"/>
          <w:szCs w:val="28"/>
        </w:rPr>
        <w:t xml:space="preserve"> навыки по использованию методов анализа предметной </w:t>
      </w:r>
      <w:r>
        <w:rPr>
          <w:rFonts w:ascii="Times New Roman" w:hAnsi="Times New Roman" w:cs="Times New Roman"/>
          <w:sz w:val="28"/>
          <w:szCs w:val="28"/>
        </w:rPr>
        <w:t>области и продумала ИС турагентства.</w:t>
      </w:r>
    </w:p>
    <w:sectPr w:rsidR="00027C8B" w:rsidRPr="0002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A19"/>
    <w:multiLevelType w:val="multilevel"/>
    <w:tmpl w:val="39A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B4EA9"/>
    <w:multiLevelType w:val="hybridMultilevel"/>
    <w:tmpl w:val="C31A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21"/>
    <w:rsid w:val="00027C8B"/>
    <w:rsid w:val="00181418"/>
    <w:rsid w:val="002D4CE9"/>
    <w:rsid w:val="00344CED"/>
    <w:rsid w:val="003A03F6"/>
    <w:rsid w:val="004065B3"/>
    <w:rsid w:val="0041736B"/>
    <w:rsid w:val="0047324D"/>
    <w:rsid w:val="004C2498"/>
    <w:rsid w:val="004E6FF7"/>
    <w:rsid w:val="004F435F"/>
    <w:rsid w:val="00505B9D"/>
    <w:rsid w:val="0052495F"/>
    <w:rsid w:val="00551D6B"/>
    <w:rsid w:val="00553547"/>
    <w:rsid w:val="005A6621"/>
    <w:rsid w:val="006220BE"/>
    <w:rsid w:val="00636109"/>
    <w:rsid w:val="00641364"/>
    <w:rsid w:val="006F1E41"/>
    <w:rsid w:val="007B3908"/>
    <w:rsid w:val="007C6385"/>
    <w:rsid w:val="0081750A"/>
    <w:rsid w:val="00867728"/>
    <w:rsid w:val="008C68CA"/>
    <w:rsid w:val="008D58C7"/>
    <w:rsid w:val="00902C15"/>
    <w:rsid w:val="009503BA"/>
    <w:rsid w:val="00953F31"/>
    <w:rsid w:val="009D3246"/>
    <w:rsid w:val="00AE1689"/>
    <w:rsid w:val="00B76124"/>
    <w:rsid w:val="00B97C62"/>
    <w:rsid w:val="00BB2C19"/>
    <w:rsid w:val="00C80494"/>
    <w:rsid w:val="00E26631"/>
    <w:rsid w:val="00E823CB"/>
    <w:rsid w:val="00FA1A73"/>
    <w:rsid w:val="00FB0328"/>
    <w:rsid w:val="00F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9177"/>
  <w15:chartTrackingRefBased/>
  <w15:docId w15:val="{F62AFEE4-578D-461C-95CA-C8F9466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8CA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C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6F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C68CA"/>
    <w:rPr>
      <w:rFonts w:ascii="Times New Roman" w:eastAsiaTheme="majorEastAsia" w:hAnsi="Times New Roman" w:cstheme="majorBidi"/>
      <w:sz w:val="28"/>
      <w:szCs w:val="32"/>
    </w:rPr>
  </w:style>
  <w:style w:type="table" w:styleId="a6">
    <w:name w:val="Table Grid"/>
    <w:basedOn w:val="a1"/>
    <w:uiPriority w:val="39"/>
    <w:rsid w:val="008C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27C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7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s-kh11/PracticPM0.5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B4E5-81E4-4152-A2DD-42A79373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Анастасия Хренова</cp:lastModifiedBy>
  <cp:revision>23</cp:revision>
  <dcterms:created xsi:type="dcterms:W3CDTF">2021-05-17T06:45:00Z</dcterms:created>
  <dcterms:modified xsi:type="dcterms:W3CDTF">2021-06-16T16:06:00Z</dcterms:modified>
</cp:coreProperties>
</file>