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2DAB3432" w14:textId="77777777" w:rsidTr="00D25C03">
        <w:tc>
          <w:tcPr>
            <w:tcW w:w="1829" w:type="dxa"/>
            <w:shd w:val="clear" w:color="auto" w:fill="auto"/>
            <w:vAlign w:val="center"/>
          </w:tcPr>
          <w:p w14:paraId="774C3D07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23AE97D" wp14:editId="491C129D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2CE3466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7BBCF475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1AFB30AE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31874693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>Тел.</w:t>
            </w:r>
            <w:proofErr w:type="gramStart"/>
            <w:r w:rsidRPr="003E3F6C">
              <w:rPr>
                <w:color w:val="000000"/>
                <w:sz w:val="16"/>
                <w:szCs w:val="16"/>
              </w:rPr>
              <w:t>:  (</w:t>
            </w:r>
            <w:proofErr w:type="gramEnd"/>
            <w:r w:rsidRPr="003E3F6C">
              <w:rPr>
                <w:color w:val="000000"/>
                <w:sz w:val="16"/>
                <w:szCs w:val="16"/>
              </w:rPr>
              <w:t xml:space="preserve">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BFE1DE2" w14:textId="77777777" w:rsidR="001D3C45" w:rsidRDefault="001D3C45">
      <w:pPr>
        <w:spacing w:after="160" w:line="259" w:lineRule="auto"/>
        <w:ind w:firstLine="0"/>
        <w:jc w:val="left"/>
      </w:pPr>
    </w:p>
    <w:p w14:paraId="7ECD3805" w14:textId="77777777" w:rsidR="001D3C45" w:rsidRDefault="001D3C45" w:rsidP="001D3C45"/>
    <w:p w14:paraId="21EB1E9D" w14:textId="77777777" w:rsidR="001D3C45" w:rsidRDefault="001D3C45" w:rsidP="001D3C45"/>
    <w:p w14:paraId="54023E2E" w14:textId="77777777" w:rsidR="001D3C45" w:rsidRDefault="001D3C45" w:rsidP="001D3C45"/>
    <w:p w14:paraId="7518600C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4329976F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DA34688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6BD594A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7BB42B1F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49E7327B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45887A04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1FBDC36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4DFEC327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41917C7F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15CE85B5" w14:textId="77777777" w:rsidTr="00D9190A">
        <w:tc>
          <w:tcPr>
            <w:tcW w:w="9911" w:type="dxa"/>
          </w:tcPr>
          <w:p w14:paraId="0561D900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2EEC26C7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49878B6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585B9E7B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7143B671" w14:textId="77777777" w:rsidTr="00D9190A">
        <w:tc>
          <w:tcPr>
            <w:tcW w:w="3256" w:type="dxa"/>
            <w:vAlign w:val="bottom"/>
          </w:tcPr>
          <w:p w14:paraId="4DDBAFA5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FEE3A68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4DBB0742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B1252B5" w14:textId="77777777" w:rsidR="001D3C45" w:rsidRDefault="001D3C45" w:rsidP="00914D82">
      <w:pPr>
        <w:spacing w:after="160" w:line="259" w:lineRule="auto"/>
        <w:ind w:firstLine="0"/>
        <w:jc w:val="left"/>
      </w:pPr>
    </w:p>
    <w:p w14:paraId="28FBBA87" w14:textId="77777777" w:rsidR="001D3C45" w:rsidRDefault="001D3C45">
      <w:pPr>
        <w:spacing w:after="160" w:line="259" w:lineRule="auto"/>
        <w:ind w:firstLine="0"/>
        <w:jc w:val="left"/>
      </w:pPr>
    </w:p>
    <w:p w14:paraId="5C2F9F8A" w14:textId="77777777" w:rsidR="001D3C45" w:rsidRDefault="001D3C45">
      <w:pPr>
        <w:spacing w:after="160" w:line="259" w:lineRule="auto"/>
        <w:ind w:firstLine="0"/>
        <w:jc w:val="left"/>
      </w:pPr>
    </w:p>
    <w:p w14:paraId="2A084A73" w14:textId="77777777" w:rsidR="001D3C45" w:rsidRDefault="001D3C45">
      <w:pPr>
        <w:spacing w:after="160" w:line="259" w:lineRule="auto"/>
        <w:ind w:firstLine="0"/>
        <w:jc w:val="left"/>
      </w:pPr>
    </w:p>
    <w:p w14:paraId="1B1CE509" w14:textId="77777777" w:rsidR="00914D82" w:rsidRDefault="00914D82" w:rsidP="008A2E9F">
      <w:pPr>
        <w:spacing w:after="160" w:line="259" w:lineRule="auto"/>
        <w:ind w:firstLine="0"/>
        <w:jc w:val="left"/>
      </w:pPr>
    </w:p>
    <w:p w14:paraId="3E8B5A25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030E090C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4C7DCF66" w14:textId="77777777" w:rsidR="00246825" w:rsidRDefault="00246825" w:rsidP="00246825">
      <w:pPr>
        <w:spacing w:after="160" w:line="259" w:lineRule="auto"/>
        <w:ind w:firstLine="0"/>
        <w:jc w:val="left"/>
      </w:pPr>
    </w:p>
    <w:p w14:paraId="118A652F" w14:textId="2B50C477" w:rsidR="00246825" w:rsidRDefault="00246825" w:rsidP="008A2E9F">
      <w:pPr>
        <w:ind w:firstLine="0"/>
        <w:jc w:val="left"/>
      </w:pPr>
      <w:r w:rsidRPr="00246825">
        <w:rPr>
          <w:b/>
        </w:rPr>
        <w:t xml:space="preserve">Практическая работа № </w:t>
      </w:r>
      <w:r w:rsidR="00AB1412">
        <w:rPr>
          <w:b/>
        </w:rPr>
        <w:t>1</w:t>
      </w:r>
      <w:r w:rsidRPr="00246825">
        <w:rPr>
          <w:b/>
        </w:rPr>
        <w:t>1.</w:t>
      </w:r>
      <w:r>
        <w:t xml:space="preserve"> </w:t>
      </w:r>
      <w:r w:rsidR="00BA7F6B">
        <w:t xml:space="preserve"> </w:t>
      </w:r>
      <w:r w:rsidR="00AB1412" w:rsidRPr="00AB1412">
        <w:t>Описание возможных технических решений</w:t>
      </w:r>
    </w:p>
    <w:p w14:paraId="0558807D" w14:textId="53F6B1A4" w:rsidR="00246825" w:rsidRPr="0027508B" w:rsidRDefault="00246825" w:rsidP="00835CCC">
      <w:r w:rsidRPr="00246825">
        <w:rPr>
          <w:b/>
        </w:rPr>
        <w:t>Цель работы:</w:t>
      </w:r>
      <w:r w:rsidR="00AB1412" w:rsidRPr="00AB1412">
        <w:rPr>
          <w:szCs w:val="28"/>
        </w:rPr>
        <w:t xml:space="preserve"> обосновать выбор конкретных технологий для разработки проекта.</w:t>
      </w:r>
    </w:p>
    <w:p w14:paraId="2F45E8AB" w14:textId="77777777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27FBB6DF" w14:textId="55474799" w:rsidR="00F96502" w:rsidRPr="0027508B" w:rsidRDefault="00F96502" w:rsidP="00F96502">
      <w:pPr>
        <w:ind w:firstLine="0"/>
        <w:rPr>
          <w:color w:val="000000" w:themeColor="text1"/>
          <w:lang w:val="en-US"/>
        </w:rPr>
      </w:pPr>
      <w:r w:rsidRPr="00F96502">
        <w:rPr>
          <w:color w:val="FF0000"/>
        </w:rPr>
        <w:tab/>
        <w:t xml:space="preserve"> </w:t>
      </w:r>
      <w:r w:rsidR="0027508B">
        <w:rPr>
          <w:color w:val="000000" w:themeColor="text1"/>
        </w:rPr>
        <w:t xml:space="preserve">Проект будет реализован на виртуальном сервере, в дальнейшем понадобится купить домен и хостинг. Будет использоваться </w:t>
      </w:r>
      <w:r w:rsidR="0027508B">
        <w:rPr>
          <w:color w:val="000000" w:themeColor="text1"/>
          <w:lang w:val="en-US"/>
        </w:rPr>
        <w:t xml:space="preserve">CMS </w:t>
      </w:r>
      <w:proofErr w:type="spellStart"/>
      <w:r w:rsidR="0027508B">
        <w:rPr>
          <w:color w:val="000000" w:themeColor="text1"/>
          <w:lang w:val="en-US"/>
        </w:rPr>
        <w:t>Wordpress</w:t>
      </w:r>
      <w:proofErr w:type="spellEnd"/>
      <w:r w:rsidR="0027508B">
        <w:rPr>
          <w:color w:val="000000" w:themeColor="text1"/>
          <w:lang w:val="en-US"/>
        </w:rPr>
        <w:t xml:space="preserve">. </w:t>
      </w:r>
    </w:p>
    <w:p w14:paraId="7EA35F2D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5C873D34" w14:textId="77777777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Выводы. </w:t>
      </w:r>
    </w:p>
    <w:p w14:paraId="4B43D778" w14:textId="77777777" w:rsidR="00BA7F6B" w:rsidRDefault="00BA7F6B" w:rsidP="00C7467E">
      <w:pPr>
        <w:ind w:firstLine="0"/>
        <w:rPr>
          <w:b/>
        </w:rPr>
      </w:pPr>
    </w:p>
    <w:p w14:paraId="04ADFFCC" w14:textId="77777777"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A0C1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5748D8A1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6CAE" w14:textId="77777777" w:rsidR="00712211" w:rsidRDefault="00712211">
    <w:pPr>
      <w:pStyle w:val="ab"/>
      <w:jc w:val="right"/>
    </w:pPr>
  </w:p>
  <w:p w14:paraId="6C49491E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DF56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034AA397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7508B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AB1412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D955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93F-0E5E-42E2-9360-25AA87EF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ClassAdmin</cp:lastModifiedBy>
  <cp:revision>7</cp:revision>
  <cp:lastPrinted>2019-05-15T10:35:00Z</cp:lastPrinted>
  <dcterms:created xsi:type="dcterms:W3CDTF">2021-05-13T13:33:00Z</dcterms:created>
  <dcterms:modified xsi:type="dcterms:W3CDTF">2021-05-28T13:52:00Z</dcterms:modified>
</cp:coreProperties>
</file>