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8"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End w:id="432"/>
    <w:bookmarkStart w:id="437"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4"/>
    <w:bookmarkStart w:id="435"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5"/>
    <w:bookmarkStart w:id="436"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6"/>
    <w:bookmarkEnd w:id="437"/>
    <w:bookmarkStart w:id="442" w:name="non-sequential-surface-examples"/>
    <w:p>
      <w:pPr>
        <w:pStyle w:val="Heading3"/>
      </w:pPr>
      <w:r>
        <w:t xml:space="preserve">A.3 Non-Sequential Surface Examples</w:t>
      </w:r>
    </w:p>
    <w:bookmarkStart w:id="438"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8"/>
    <w:bookmarkStart w:id="439"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9"/>
    <w:bookmarkStart w:id="440"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40"/>
    <w:bookmarkStart w:id="441"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1"/>
    <w:bookmarkEnd w:id="442"/>
    <w:bookmarkStart w:id="446" w:name="adaptive-optics-example"/>
    <w:p>
      <w:pPr>
        <w:pStyle w:val="Heading3"/>
      </w:pPr>
      <w:r>
        <w:t xml:space="preserve">A.4 Adaptive Optics Example</w:t>
      </w:r>
    </w:p>
    <w:bookmarkStart w:id="443"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3"/>
    <w:bookmarkStart w:id="444"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4"/>
    <w:bookmarkStart w:id="445"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5"/>
    <w:bookmarkEnd w:id="446"/>
    <w:bookmarkStart w:id="449" w:name="segmented-telescope-example"/>
    <w:p>
      <w:pPr>
        <w:pStyle w:val="Heading3"/>
      </w:pPr>
      <w:r>
        <w:t xml:space="preserve">A.5 Segmented Telescope Example</w:t>
      </w:r>
    </w:p>
    <w:bookmarkStart w:id="447"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7"/>
    <w:bookmarkStart w:id="448"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8"/>
    <w:bookmarkEnd w:id="449"/>
    <w:bookmarkStart w:id="452" w:name="near-field-propagation-example"/>
    <w:p>
      <w:pPr>
        <w:pStyle w:val="Heading3"/>
      </w:pPr>
      <w:r>
        <w:t xml:space="preserve">A.6 Near-Field Propagation Example</w:t>
      </w:r>
    </w:p>
    <w:bookmarkStart w:id="450"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50"/>
    <w:bookmarkStart w:id="451"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51"/>
    <w:bookmarkEnd w:id="452"/>
    <w:bookmarkStart w:id="455" w:name="image-simulation-example"/>
    <w:p>
      <w:pPr>
        <w:pStyle w:val="Heading3"/>
      </w:pPr>
      <w:r>
        <w:t xml:space="preserve">A.7 Image Simulation Example</w:t>
      </w:r>
    </w:p>
    <w:bookmarkStart w:id="453"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3"/>
    <w:bookmarkStart w:id="454"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4"/>
    <w:bookmarkEnd w:id="455"/>
    <w:bookmarkStart w:id="457" w:name="s-macos-example"/>
    <w:p>
      <w:pPr>
        <w:pStyle w:val="Heading3"/>
      </w:pPr>
      <w:r>
        <w:t xml:space="preserve">A.8 S-MACOS Example</w:t>
      </w:r>
    </w:p>
    <w:bookmarkStart w:id="456"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6"/>
    <w:bookmarkEnd w:id="457"/>
    <w:bookmarkEnd w:id="458"/>
    <w:bookmarkStart w:id="474"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9"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9"/>
    <w:bookmarkStart w:id="460"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0"/>
    <w:bookmarkStart w:id="461"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1"/>
    <w:bookmarkStart w:id="462"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2"/>
    <w:bookmarkStart w:id="463"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3"/>
    <w:bookmarkStart w:id="464"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4"/>
    <w:bookmarkStart w:id="465"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5"/>
    <w:bookmarkStart w:id="466"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6"/>
    <w:bookmarkStart w:id="467"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7"/>
    <w:bookmarkStart w:id="468"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8"/>
    <w:bookmarkStart w:id="469"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9"/>
    <w:bookmarkStart w:id="470"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0"/>
    <w:bookmarkStart w:id="471"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1"/>
    <w:bookmarkStart w:id="472"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2"/>
    <w:bookmarkStart w:id="473"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3"/>
    <w:bookmarkEnd w:id="474"/>
    <w:bookmarkStart w:id="479"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5"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5"/>
    <w:bookmarkStart w:id="476"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6"/>
    <w:bookmarkStart w:id="477"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7"/>
    <w:bookmarkStart w:id="478"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8"/>
    <w:bookmarkEnd w:id="479"/>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2026-10-20T11:22:00Z</dcterms:created>
  <dcterms:modified xsi:type="dcterms:W3CDTF">2026-10-20T11:22:00Z</dcterms:modified>
</cp:coreProperties>
</file>

<file path=docProps/custom.xml><?xml version="1.0" encoding="utf-8"?>
<Properties xmlns="http://schemas.openxmlformats.org/officeDocument/2006/custom-properties" xmlns:vt="http://schemas.openxmlformats.org/officeDocument/2006/docPropsVTypes"/>
</file>