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Get Mechanism More Accurately</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shd w:fill="ff9900" w:val="clear"/>
        </w:rPr>
      </w:pPr>
      <w:r w:rsidDel="00000000" w:rsidR="00000000" w:rsidRPr="00000000">
        <w:rPr>
          <w:rFonts w:ascii="Times New Roman" w:cs="Times New Roman" w:eastAsia="Times New Roman" w:hAnsi="Times New Roman"/>
          <w:sz w:val="16"/>
          <w:szCs w:val="16"/>
          <w:shd w:fill="ff9900" w:val="clear"/>
          <w:rtl w:val="0"/>
        </w:rPr>
        <w:t xml:space="preserve">Can you do some testing to see if replacing all occurrences of "mechanism" in the prompt with "mechanisms" captures all aspects of mechanism more accurately?</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just did a single test and in this example it did perform better.</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Functional morphology of the ovipositor in Megarhyssa atrata (Hymenoptera, Ichneumonidae) and its penetration into wood. Megarhyssa atrata (Pimplinae) is the largest species known amongst Hymenoptera. In its natural habitat, North America, it is a strict parasito¨ıd of Tremex columba (Hymenoptera, Symphyta, Siricidae). The para- site infests xylophagous host larvae buried in wood. The present work describes the complex movements of the ovipositor during oviposition and its flexibility ensuring the positioning of the stylus at the site of boring. These movements are made possible by the unfolding of the intersegmentary membranes (equipped with a secretory internal surface) and by the full rotation of abdominal segments 8 and 9. During this rotation, the stylus of the ovipositor pushes and extends the membranes completely which, as a result, form a translucent disc measuring 2 cm in diameter. The entry of the stylus into wood is helped by another secretion produced at the tip of the valvulae. This lytic secretion destroys wood fibers. With this set of adaptations, the hymenopteran can bore into a thickness of hard wood and reach its host larvae at a depth of 14 cm.</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Without 's':</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bore into wood to reach host larvae</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intersegmentary membranes unfold and rotate</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North America, parasitoid of Tremex columba</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Megarhyssa atrata</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ovipositor</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Megarhyssa atrata bores into wood to reach host larvae by unfolding and rotating intersegmentary membranes.</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 's':</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bore into wood to reach host larvae</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Mechanisms: intersegmentary membranes, rotation of abdominal segments 8 and 9, secretion at the tip of the valvulae</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North America, Tremex columba</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Megarhyssa atrata</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ovipositor</w:t>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Megarhyssa atrata bores into wood to reach host larvae by using intersegmentary membranes, rotation of abdominal segments 8 and 9, and secretion at the tip of the valvulae.</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3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3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3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3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3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3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3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3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3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3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3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4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4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4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4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47">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48">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49">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4A">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4B">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4C">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E">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0">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5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5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5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5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5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5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mechanisms, context, organism, and part of the organism.</w:t>
      </w:r>
    </w:p>
    <w:p w:rsidR="00000000" w:rsidDel="00000000" w:rsidP="00000000" w:rsidRDefault="00000000" w:rsidRPr="00000000" w14:paraId="0000006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6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6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Mechanisms: building nests</w:t>
      </w:r>
    </w:p>
    <w:p w:rsidR="00000000" w:rsidDel="00000000" w:rsidP="00000000" w:rsidRDefault="00000000" w:rsidRPr="00000000" w14:paraId="0000006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6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6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6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6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6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6E">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Mechanisms: undulated surface structure</w:t>
      </w:r>
    </w:p>
    <w:p w:rsidR="00000000" w:rsidDel="00000000" w:rsidP="00000000" w:rsidRDefault="00000000" w:rsidRPr="00000000" w14:paraId="0000006F">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70">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71">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7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7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Without s:</w:t>
      </w:r>
    </w:p>
    <w:p w:rsidR="00000000" w:rsidDel="00000000" w:rsidP="00000000" w:rsidRDefault="00000000" w:rsidRPr="00000000" w14:paraId="00000075">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77">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78">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79">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7A">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7B">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7C">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Same results</w:t>
      </w:r>
      <w:r w:rsidDel="00000000" w:rsidR="00000000" w:rsidRPr="00000000">
        <w:rPr>
          <w:rtl w:val="0"/>
        </w:rPr>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W2130285640</w:t>
      </w:r>
    </w:p>
    <w:p w:rsidR="00000000" w:rsidDel="00000000" w:rsidP="00000000" w:rsidRDefault="00000000" w:rsidRPr="00000000" w14:paraId="00000080">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shd w:fill="ea9999" w:val="clear"/>
          <w:rtl w:val="0"/>
        </w:rPr>
        <w:t xml:space="preserve">the foam nests of the tungara frog</w:t>
      </w:r>
      <w:r w:rsidDel="00000000" w:rsidR="00000000" w:rsidRPr="00000000">
        <w:rPr>
          <w:rtl w:val="0"/>
        </w:rPr>
        <w:t xml:space="preserve">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81">
      <w:pPr>
        <w:numPr>
          <w:ilvl w:val="1"/>
          <w:numId w:val="4"/>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82">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83">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84">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85">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86">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87">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1"/>
          <w:numId w:val="4"/>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8A">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8B">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8C">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8D">
      <w:pPr>
        <w:numPr>
          <w:ilvl w:val="2"/>
          <w:numId w:val="4"/>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8E">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shd w:fill="ea9999" w:val="clear"/>
          <w:rtl w:val="0"/>
        </w:rPr>
        <w:t xml:space="preserve"> the foam nests of the túngara frog</w:t>
      </w:r>
    </w:p>
    <w:p w:rsidR="00000000" w:rsidDel="00000000" w:rsidP="00000000" w:rsidRDefault="00000000" w:rsidRPr="00000000" w14:paraId="0000008F">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3">
      <w:pPr>
        <w:numPr>
          <w:ilvl w:val="2"/>
          <w:numId w:val="4"/>
        </w:numPr>
        <w:ind w:left="2160" w:hanging="360"/>
      </w:pPr>
      <w:r w:rsidDel="00000000" w:rsidR="00000000" w:rsidRPr="00000000">
        <w:rPr>
          <w:rtl w:val="0"/>
        </w:rPr>
        <w:t xml:space="preserve">Without s:</w:t>
        <w:tab/>
      </w:r>
    </w:p>
    <w:p w:rsidR="00000000" w:rsidDel="00000000" w:rsidP="00000000" w:rsidRDefault="00000000" w:rsidRPr="00000000" w14:paraId="00000094">
      <w:pPr>
        <w:numPr>
          <w:ilvl w:val="3"/>
          <w:numId w:val="4"/>
        </w:numPr>
        <w:ind w:left="2880" w:hanging="360"/>
      </w:pPr>
      <w:r w:rsidDel="00000000" w:rsidR="00000000" w:rsidRPr="00000000">
        <w:rPr>
          <w:rtl w:val="0"/>
        </w:rPr>
        <w:t xml:space="preserve">Correct</w:t>
      </w:r>
    </w:p>
    <w:p w:rsidR="00000000" w:rsidDel="00000000" w:rsidP="00000000" w:rsidRDefault="00000000" w:rsidRPr="00000000" w14:paraId="00000095">
      <w:pPr>
        <w:numPr>
          <w:ilvl w:val="4"/>
          <w:numId w:val="4"/>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96">
      <w:pPr>
        <w:numPr>
          <w:ilvl w:val="4"/>
          <w:numId w:val="4"/>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097">
      <w:pPr>
        <w:numPr>
          <w:ilvl w:val="5"/>
          <w:numId w:val="4"/>
        </w:numPr>
        <w:ind w:left="4320" w:hanging="360"/>
      </w:pPr>
      <w:r w:rsidDel="00000000" w:rsidR="00000000" w:rsidRPr="00000000">
        <w:rPr>
          <w:rtl w:val="0"/>
        </w:rPr>
        <w:t xml:space="preserve">Context</w:t>
      </w:r>
    </w:p>
    <w:p w:rsidR="00000000" w:rsidDel="00000000" w:rsidP="00000000" w:rsidRDefault="00000000" w:rsidRPr="00000000" w14:paraId="00000098">
      <w:pPr>
        <w:numPr>
          <w:ilvl w:val="3"/>
          <w:numId w:val="4"/>
        </w:numPr>
        <w:ind w:left="2880" w:hanging="360"/>
      </w:pPr>
      <w:r w:rsidDel="00000000" w:rsidR="00000000" w:rsidRPr="00000000">
        <w:rPr>
          <w:rtl w:val="0"/>
        </w:rPr>
        <w:t xml:space="preserve">6/6</w:t>
      </w:r>
    </w:p>
    <w:p w:rsidR="00000000" w:rsidDel="00000000" w:rsidP="00000000" w:rsidRDefault="00000000" w:rsidRPr="00000000" w14:paraId="00000099">
      <w:pPr>
        <w:numPr>
          <w:ilvl w:val="2"/>
          <w:numId w:val="4"/>
        </w:numPr>
        <w:ind w:left="2160" w:hanging="360"/>
      </w:pPr>
      <w:r w:rsidDel="00000000" w:rsidR="00000000" w:rsidRPr="00000000">
        <w:rPr>
          <w:rtl w:val="0"/>
        </w:rPr>
        <w:t xml:space="preserve">With s:</w:t>
      </w:r>
    </w:p>
    <w:p w:rsidR="00000000" w:rsidDel="00000000" w:rsidP="00000000" w:rsidRDefault="00000000" w:rsidRPr="00000000" w14:paraId="0000009A">
      <w:pPr>
        <w:numPr>
          <w:ilvl w:val="3"/>
          <w:numId w:val="4"/>
        </w:numPr>
        <w:ind w:left="2880" w:hanging="360"/>
      </w:pPr>
      <w:r w:rsidDel="00000000" w:rsidR="00000000" w:rsidRPr="00000000">
        <w:rPr>
          <w:rtl w:val="0"/>
        </w:rPr>
        <w:t xml:space="preserve">Context Changed, I think the previous context was better.</w:t>
      </w:r>
    </w:p>
    <w:p w:rsidR="00000000" w:rsidDel="00000000" w:rsidP="00000000" w:rsidRDefault="00000000" w:rsidRPr="00000000" w14:paraId="0000009B">
      <w:pPr>
        <w:numPr>
          <w:ilvl w:val="3"/>
          <w:numId w:val="4"/>
        </w:numPr>
        <w:ind w:left="2880" w:hanging="360"/>
      </w:pPr>
      <w:r w:rsidDel="00000000" w:rsidR="00000000" w:rsidRPr="00000000">
        <w:rPr>
          <w:rtl w:val="0"/>
        </w:rPr>
        <w:t xml:space="preserve">5/6</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W2168114966</w:t>
      </w:r>
    </w:p>
    <w:p w:rsidR="00000000" w:rsidDel="00000000" w:rsidP="00000000" w:rsidRDefault="00000000" w:rsidRPr="00000000" w14:paraId="000000A1">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ea9999"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A2">
      <w:pPr>
        <w:numPr>
          <w:ilvl w:val="1"/>
          <w:numId w:val="4"/>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A3">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A4">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A5">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A6">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A7">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A8">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A9">
      <w:pPr>
        <w:rPr>
          <w:shd w:fill="d5a6bd" w:val="clear"/>
        </w:rPr>
      </w:pPr>
      <w:r w:rsidDel="00000000" w:rsidR="00000000" w:rsidRPr="00000000">
        <w:rPr>
          <w:rtl w:val="0"/>
        </w:rPr>
      </w:r>
    </w:p>
    <w:p w:rsidR="00000000" w:rsidDel="00000000" w:rsidP="00000000" w:rsidRDefault="00000000" w:rsidRPr="00000000" w14:paraId="000000AA">
      <w:pPr>
        <w:numPr>
          <w:ilvl w:val="1"/>
          <w:numId w:val="4"/>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AB">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AC">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AD">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AE">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AF">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ea9999" w:val="clear"/>
          <w:rtl w:val="0"/>
        </w:rPr>
        <w:t xml:space="preserve">smooth, vertical surfaces</w:t>
      </w:r>
    </w:p>
    <w:p w:rsidR="00000000" w:rsidDel="00000000" w:rsidP="00000000" w:rsidRDefault="00000000" w:rsidRPr="00000000" w14:paraId="000000B0">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on </w:t>
      </w:r>
      <w:r w:rsidDel="00000000" w:rsidR="00000000" w:rsidRPr="00000000">
        <w:rPr>
          <w:shd w:fill="ea9999" w:val="clear"/>
          <w:rtl w:val="0"/>
        </w:rPr>
        <w:t xml:space="preserve">smooth, vertical surfaces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2">
      <w:pPr>
        <w:numPr>
          <w:ilvl w:val="2"/>
          <w:numId w:val="4"/>
        </w:numPr>
        <w:ind w:left="2160" w:hanging="360"/>
      </w:pPr>
      <w:r w:rsidDel="00000000" w:rsidR="00000000" w:rsidRPr="00000000">
        <w:rPr>
          <w:rtl w:val="0"/>
        </w:rPr>
        <w:t xml:space="preserve">Without s:</w:t>
      </w:r>
    </w:p>
    <w:p w:rsidR="00000000" w:rsidDel="00000000" w:rsidP="00000000" w:rsidRDefault="00000000" w:rsidRPr="00000000" w14:paraId="000000B3">
      <w:pPr>
        <w:numPr>
          <w:ilvl w:val="3"/>
          <w:numId w:val="4"/>
        </w:numPr>
        <w:ind w:left="2880" w:hanging="360"/>
      </w:pPr>
      <w:r w:rsidDel="00000000" w:rsidR="00000000" w:rsidRPr="00000000">
        <w:rPr>
          <w:rtl w:val="0"/>
        </w:rPr>
        <w:t xml:space="preserve">Correct</w:t>
      </w:r>
    </w:p>
    <w:p w:rsidR="00000000" w:rsidDel="00000000" w:rsidP="00000000" w:rsidRDefault="00000000" w:rsidRPr="00000000" w14:paraId="000000B4">
      <w:pPr>
        <w:numPr>
          <w:ilvl w:val="4"/>
          <w:numId w:val="4"/>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B5">
      <w:pPr>
        <w:numPr>
          <w:ilvl w:val="4"/>
          <w:numId w:val="4"/>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B6">
      <w:pPr>
        <w:numPr>
          <w:ilvl w:val="4"/>
          <w:numId w:val="4"/>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0B7">
      <w:pPr>
        <w:numPr>
          <w:ilvl w:val="5"/>
          <w:numId w:val="4"/>
        </w:numPr>
        <w:ind w:left="4320" w:hanging="360"/>
      </w:pPr>
      <w:r w:rsidDel="00000000" w:rsidR="00000000" w:rsidRPr="00000000">
        <w:rPr>
          <w:rtl w:val="0"/>
        </w:rPr>
        <w:t xml:space="preserve">Part Of</w:t>
      </w:r>
    </w:p>
    <w:p w:rsidR="00000000" w:rsidDel="00000000" w:rsidP="00000000" w:rsidRDefault="00000000" w:rsidRPr="00000000" w14:paraId="000000B8">
      <w:pPr>
        <w:numPr>
          <w:ilvl w:val="3"/>
          <w:numId w:val="4"/>
        </w:numPr>
        <w:ind w:left="2880" w:hanging="360"/>
      </w:pPr>
      <w:r w:rsidDel="00000000" w:rsidR="00000000" w:rsidRPr="00000000">
        <w:rPr>
          <w:rtl w:val="0"/>
        </w:rPr>
        <w:t xml:space="preserve">6/6</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2"/>
          <w:numId w:val="4"/>
        </w:numPr>
        <w:ind w:left="2160" w:hanging="360"/>
      </w:pPr>
      <w:r w:rsidDel="00000000" w:rsidR="00000000" w:rsidRPr="00000000">
        <w:rPr>
          <w:rtl w:val="0"/>
        </w:rPr>
        <w:t xml:space="preserve">With s:</w:t>
      </w:r>
    </w:p>
    <w:p w:rsidR="00000000" w:rsidDel="00000000" w:rsidP="00000000" w:rsidRDefault="00000000" w:rsidRPr="00000000" w14:paraId="000000BB">
      <w:pPr>
        <w:numPr>
          <w:ilvl w:val="3"/>
          <w:numId w:val="4"/>
        </w:numPr>
        <w:ind w:left="2880" w:hanging="360"/>
      </w:pPr>
      <w:r w:rsidDel="00000000" w:rsidR="00000000" w:rsidRPr="00000000">
        <w:rPr>
          <w:rtl w:val="0"/>
        </w:rPr>
        <w:t xml:space="preserve">Context Changed, but did not really change the meaning of the strategy.</w:t>
      </w:r>
    </w:p>
    <w:p w:rsidR="00000000" w:rsidDel="00000000" w:rsidP="00000000" w:rsidRDefault="00000000" w:rsidRPr="00000000" w14:paraId="000000BC">
      <w:pPr>
        <w:numPr>
          <w:ilvl w:val="3"/>
          <w:numId w:val="4"/>
        </w:numPr>
        <w:ind w:left="2880" w:hanging="360"/>
      </w:pPr>
      <w:r w:rsidDel="00000000" w:rsidR="00000000" w:rsidRPr="00000000">
        <w:rPr>
          <w:rtl w:val="0"/>
        </w:rPr>
        <w:t xml:space="preserve">I will give it 6/6 still.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W1589686983</w:t>
      </w:r>
    </w:p>
    <w:p w:rsidR="00000000" w:rsidDel="00000000" w:rsidP="00000000" w:rsidRDefault="00000000" w:rsidRPr="00000000" w14:paraId="000000DD">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w:t>
      </w:r>
      <w:r w:rsidDel="00000000" w:rsidR="00000000" w:rsidRPr="00000000">
        <w:rPr>
          <w:shd w:fill="ea9999" w:val="clear"/>
          <w:rtl w:val="0"/>
        </w:rPr>
        <w:t xml:space="preserve"> metabolism-induced buoyant forces</w:t>
      </w:r>
      <w:r w:rsidDel="00000000" w:rsidR="00000000" w:rsidRPr="00000000">
        <w:rPr>
          <w:rtl w:val="0"/>
        </w:rPr>
        <w:t xml:space="preserve">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DE">
      <w:pPr>
        <w:numPr>
          <w:ilvl w:val="1"/>
          <w:numId w:val="4"/>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DF">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E0">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E1">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E2">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E3">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E4">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1"/>
          <w:numId w:val="4"/>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E7">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E8">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E9">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EA">
      <w:pPr>
        <w:numPr>
          <w:ilvl w:val="2"/>
          <w:numId w:val="4"/>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b w:val="1"/>
          <w:shd w:fill="ea9999" w:val="clear"/>
          <w:rtl w:val="0"/>
        </w:rPr>
        <w:t xml:space="preserve"> metabolism-induced buoyant forces</w:t>
      </w:r>
    </w:p>
    <w:p w:rsidR="00000000" w:rsidDel="00000000" w:rsidP="00000000" w:rsidRDefault="00000000" w:rsidRPr="00000000" w14:paraId="000000EB">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rtl w:val="0"/>
        </w:rPr>
        <w:t xml:space="preserve"> </w:t>
      </w:r>
      <w:r w:rsidDel="00000000" w:rsidR="00000000" w:rsidRPr="00000000">
        <w:rPr>
          <w:b w:val="1"/>
          <w:shd w:fill="b6d7a8" w:val="clear"/>
          <w:rtl w:val="0"/>
        </w:rPr>
        <w:t xml:space="preserve">Mounds</w:t>
      </w:r>
      <w:r w:rsidDel="00000000" w:rsidR="00000000" w:rsidRPr="00000000">
        <w:rPr>
          <w:b w:val="1"/>
          <w:rtl w:val="0"/>
        </w:rPr>
        <w:t xml:space="preserve"> of </w:t>
      </w:r>
      <w:r w:rsidDel="00000000" w:rsidR="00000000" w:rsidRPr="00000000">
        <w:rPr>
          <w:b w:val="1"/>
          <w:shd w:fill="f9cb9c" w:val="clear"/>
          <w:rtl w:val="0"/>
        </w:rPr>
        <w:t xml:space="preserve">Macrotermes michaelseni</w:t>
      </w:r>
    </w:p>
    <w:p w:rsidR="00000000" w:rsidDel="00000000" w:rsidP="00000000" w:rsidRDefault="00000000" w:rsidRPr="00000000" w14:paraId="000000EC">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w:t>
      </w:r>
      <w:r w:rsidDel="00000000" w:rsidR="00000000" w:rsidRPr="00000000">
        <w:rPr>
          <w:shd w:fill="b4a7d6" w:val="clear"/>
          <w:rtl w:val="0"/>
        </w:rPr>
        <w:t xml:space="preserve">by using wind energy</w:t>
      </w:r>
      <w:r w:rsidDel="00000000" w:rsidR="00000000" w:rsidRPr="00000000">
        <w:rPr>
          <w:rtl w:val="0"/>
        </w:rPr>
        <w:t xml:space="preserve"> and </w:t>
      </w:r>
      <w:r w:rsidDel="00000000" w:rsidR="00000000" w:rsidRPr="00000000">
        <w:rPr>
          <w:shd w:fill="ea9999" w:val="clear"/>
          <w:rtl w:val="0"/>
        </w:rPr>
        <w:t xml:space="preserve">metabolism-induced buoyant forces</w:t>
      </w:r>
      <w:r w:rsidDel="00000000" w:rsidR="00000000" w:rsidRPr="00000000">
        <w:rPr>
          <w:rtl w:val="0"/>
        </w:rPr>
        <w:t xml:space="preserve"> to </w:t>
      </w:r>
      <w:r w:rsidDel="00000000" w:rsidR="00000000" w:rsidRPr="00000000">
        <w:rPr>
          <w:shd w:fill="a4c2f4" w:val="clear"/>
          <w:rtl w:val="0"/>
        </w:rPr>
        <w:t xml:space="preserve">promote homeostasis of the mound atmosphere.</w:t>
      </w:r>
    </w:p>
    <w:p w:rsidR="00000000" w:rsidDel="00000000" w:rsidP="00000000" w:rsidRDefault="00000000" w:rsidRPr="00000000" w14:paraId="000000ED">
      <w:pPr>
        <w:rPr>
          <w:u w:val="single"/>
        </w:rPr>
      </w:pPr>
      <w:r w:rsidDel="00000000" w:rsidR="00000000" w:rsidRPr="00000000">
        <w:rPr>
          <w:rtl w:val="0"/>
        </w:rPr>
      </w:r>
    </w:p>
    <w:p w:rsidR="00000000" w:rsidDel="00000000" w:rsidP="00000000" w:rsidRDefault="00000000" w:rsidRPr="00000000" w14:paraId="000000EE">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F">
      <w:pPr>
        <w:numPr>
          <w:ilvl w:val="2"/>
          <w:numId w:val="4"/>
        </w:numPr>
        <w:ind w:left="2160" w:hanging="360"/>
      </w:pPr>
      <w:r w:rsidDel="00000000" w:rsidR="00000000" w:rsidRPr="00000000">
        <w:rPr>
          <w:rtl w:val="0"/>
        </w:rPr>
        <w:t xml:space="preserve">Without s:</w:t>
      </w:r>
    </w:p>
    <w:p w:rsidR="00000000" w:rsidDel="00000000" w:rsidP="00000000" w:rsidRDefault="00000000" w:rsidRPr="00000000" w14:paraId="000000F0">
      <w:pPr>
        <w:numPr>
          <w:ilvl w:val="3"/>
          <w:numId w:val="4"/>
        </w:numPr>
        <w:ind w:left="2880" w:hanging="360"/>
      </w:pPr>
      <w:r w:rsidDel="00000000" w:rsidR="00000000" w:rsidRPr="00000000">
        <w:rPr>
          <w:rtl w:val="0"/>
        </w:rPr>
        <w:t xml:space="preserve">Correct</w:t>
      </w:r>
    </w:p>
    <w:p w:rsidR="00000000" w:rsidDel="00000000" w:rsidP="00000000" w:rsidRDefault="00000000" w:rsidRPr="00000000" w14:paraId="000000F1">
      <w:pPr>
        <w:numPr>
          <w:ilvl w:val="4"/>
          <w:numId w:val="4"/>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F2">
      <w:pPr>
        <w:numPr>
          <w:ilvl w:val="4"/>
          <w:numId w:val="4"/>
        </w:numPr>
        <w:ind w:left="3600" w:hanging="360"/>
      </w:pPr>
      <w:r w:rsidDel="00000000" w:rsidR="00000000" w:rsidRPr="00000000">
        <w:rPr>
          <w:rtl w:val="0"/>
        </w:rPr>
        <w:t xml:space="preserve">Strategy is missing information, but it is still well formed.</w:t>
      </w:r>
    </w:p>
    <w:p w:rsidR="00000000" w:rsidDel="00000000" w:rsidP="00000000" w:rsidRDefault="00000000" w:rsidRPr="00000000" w14:paraId="000000F3">
      <w:pPr>
        <w:numPr>
          <w:ilvl w:val="5"/>
          <w:numId w:val="4"/>
        </w:numPr>
        <w:ind w:left="4320" w:hanging="360"/>
      </w:pPr>
      <w:r w:rsidDel="00000000" w:rsidR="00000000" w:rsidRPr="00000000">
        <w:rPr>
          <w:rtl w:val="0"/>
        </w:rPr>
        <w:t xml:space="preserve">Context</w:t>
      </w:r>
    </w:p>
    <w:p w:rsidR="00000000" w:rsidDel="00000000" w:rsidP="00000000" w:rsidRDefault="00000000" w:rsidRPr="00000000" w14:paraId="000000F4">
      <w:pPr>
        <w:numPr>
          <w:ilvl w:val="4"/>
          <w:numId w:val="4"/>
        </w:numPr>
        <w:ind w:left="3600" w:hanging="360"/>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F5">
      <w:pPr>
        <w:numPr>
          <w:ilvl w:val="3"/>
          <w:numId w:val="4"/>
        </w:numPr>
        <w:ind w:left="2880" w:hanging="360"/>
      </w:pPr>
      <w:r w:rsidDel="00000000" w:rsidR="00000000" w:rsidRPr="00000000">
        <w:rPr>
          <w:rtl w:val="0"/>
        </w:rPr>
        <w:t xml:space="preserve">6/6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2"/>
          <w:numId w:val="4"/>
        </w:numPr>
        <w:ind w:left="2160" w:hanging="360"/>
      </w:pPr>
      <w:r w:rsidDel="00000000" w:rsidR="00000000" w:rsidRPr="00000000">
        <w:rPr>
          <w:rtl w:val="0"/>
        </w:rPr>
        <w:t xml:space="preserve">With s:</w:t>
      </w:r>
    </w:p>
    <w:p w:rsidR="00000000" w:rsidDel="00000000" w:rsidP="00000000" w:rsidRDefault="00000000" w:rsidRPr="00000000" w14:paraId="000000F9">
      <w:pPr>
        <w:numPr>
          <w:ilvl w:val="3"/>
          <w:numId w:val="4"/>
        </w:numPr>
        <w:ind w:left="2880" w:hanging="360"/>
      </w:pPr>
      <w:r w:rsidDel="00000000" w:rsidR="00000000" w:rsidRPr="00000000">
        <w:rPr>
          <w:rtl w:val="0"/>
        </w:rPr>
        <w:t xml:space="preserve">Context Changed, I think the previous context was better.</w:t>
      </w:r>
    </w:p>
    <w:p w:rsidR="00000000" w:rsidDel="00000000" w:rsidP="00000000" w:rsidRDefault="00000000" w:rsidRPr="00000000" w14:paraId="000000FA">
      <w:pPr>
        <w:numPr>
          <w:ilvl w:val="3"/>
          <w:numId w:val="4"/>
        </w:numPr>
        <w:ind w:left="2880" w:hanging="360"/>
      </w:pPr>
      <w:r w:rsidDel="00000000" w:rsidR="00000000" w:rsidRPr="00000000">
        <w:rPr>
          <w:rtl w:val="0"/>
        </w:rPr>
        <w:t xml:space="preserve">But, the mechanism is more accurate, and the strategy is higher quality in turn.</w:t>
      </w:r>
    </w:p>
    <w:p w:rsidR="00000000" w:rsidDel="00000000" w:rsidP="00000000" w:rsidRDefault="00000000" w:rsidRPr="00000000" w14:paraId="000000FB">
      <w:pPr>
        <w:numPr>
          <w:ilvl w:val="3"/>
          <w:numId w:val="4"/>
        </w:numPr>
        <w:ind w:left="2880" w:hanging="360"/>
      </w:pPr>
      <w:r w:rsidDel="00000000" w:rsidR="00000000" w:rsidRPr="00000000">
        <w:rPr>
          <w:rtl w:val="0"/>
        </w:rPr>
        <w:t xml:space="preserve">⅚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4"/>
        </w:numPr>
        <w:ind w:left="720" w:hanging="360"/>
      </w:pPr>
      <w:r w:rsidDel="00000000" w:rsidR="00000000" w:rsidRPr="00000000">
        <w:rPr>
          <w:rtl w:val="0"/>
        </w:rPr>
        <w:t xml:space="preserve">W1589686983</w:t>
      </w:r>
    </w:p>
    <w:p w:rsidR="00000000" w:rsidDel="00000000" w:rsidP="00000000" w:rsidRDefault="00000000" w:rsidRPr="00000000" w14:paraId="000000FF">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100">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01">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102">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103">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104">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105">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106">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09">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10A">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10B">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10C">
      <w:pPr>
        <w:numPr>
          <w:ilvl w:val="2"/>
          <w:numId w:val="4"/>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10D">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10E">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1">
      <w:pPr>
        <w:numPr>
          <w:ilvl w:val="2"/>
          <w:numId w:val="4"/>
        </w:numPr>
        <w:ind w:left="2160" w:hanging="360"/>
      </w:pPr>
      <w:r w:rsidDel="00000000" w:rsidR="00000000" w:rsidRPr="00000000">
        <w:rPr>
          <w:rtl w:val="0"/>
        </w:rPr>
        <w:t xml:space="preserve">Without s:</w:t>
      </w:r>
    </w:p>
    <w:p w:rsidR="00000000" w:rsidDel="00000000" w:rsidP="00000000" w:rsidRDefault="00000000" w:rsidRPr="00000000" w14:paraId="00000112">
      <w:pPr>
        <w:numPr>
          <w:ilvl w:val="2"/>
          <w:numId w:val="4"/>
        </w:numPr>
        <w:ind w:left="2160" w:hanging="360"/>
      </w:pPr>
      <w:r w:rsidDel="00000000" w:rsidR="00000000" w:rsidRPr="00000000">
        <w:rPr>
          <w:rtl w:val="0"/>
        </w:rPr>
        <w:t xml:space="preserve">Correct</w:t>
      </w:r>
    </w:p>
    <w:p w:rsidR="00000000" w:rsidDel="00000000" w:rsidP="00000000" w:rsidRDefault="00000000" w:rsidRPr="00000000" w14:paraId="00000113">
      <w:pPr>
        <w:numPr>
          <w:ilvl w:val="3"/>
          <w:numId w:val="4"/>
        </w:numPr>
        <w:ind w:left="2880" w:hanging="360"/>
      </w:pPr>
      <w:r w:rsidDel="00000000" w:rsidR="00000000" w:rsidRPr="00000000">
        <w:rPr>
          <w:rtl w:val="0"/>
        </w:rPr>
        <w:t xml:space="preserve">Organism</w:t>
      </w:r>
    </w:p>
    <w:p w:rsidR="00000000" w:rsidDel="00000000" w:rsidP="00000000" w:rsidRDefault="00000000" w:rsidRPr="00000000" w14:paraId="00000114">
      <w:pPr>
        <w:numPr>
          <w:ilvl w:val="3"/>
          <w:numId w:val="4"/>
        </w:numPr>
        <w:ind w:left="2880" w:hanging="360"/>
      </w:pPr>
      <w:r w:rsidDel="00000000" w:rsidR="00000000" w:rsidRPr="00000000">
        <w:rPr>
          <w:rtl w:val="0"/>
        </w:rPr>
        <w:t xml:space="preserve">Part Of</w:t>
      </w:r>
    </w:p>
    <w:p w:rsidR="00000000" w:rsidDel="00000000" w:rsidP="00000000" w:rsidRDefault="00000000" w:rsidRPr="00000000" w14:paraId="00000115">
      <w:pPr>
        <w:numPr>
          <w:ilvl w:val="3"/>
          <w:numId w:val="4"/>
        </w:numPr>
        <w:ind w:left="2880" w:hanging="360"/>
      </w:pPr>
      <w:r w:rsidDel="00000000" w:rsidR="00000000" w:rsidRPr="00000000">
        <w:rPr>
          <w:rtl w:val="0"/>
        </w:rPr>
        <w:t xml:space="preserve">Function</w:t>
      </w:r>
    </w:p>
    <w:p w:rsidR="00000000" w:rsidDel="00000000" w:rsidP="00000000" w:rsidRDefault="00000000" w:rsidRPr="00000000" w14:paraId="00000116">
      <w:pPr>
        <w:numPr>
          <w:ilvl w:val="3"/>
          <w:numId w:val="4"/>
        </w:numPr>
        <w:ind w:left="2880" w:hanging="360"/>
      </w:pPr>
      <w:r w:rsidDel="00000000" w:rsidR="00000000" w:rsidRPr="00000000">
        <w:rPr>
          <w:rtl w:val="0"/>
        </w:rPr>
        <w:t xml:space="preserve">Mechanism</w:t>
      </w:r>
    </w:p>
    <w:p w:rsidR="00000000" w:rsidDel="00000000" w:rsidP="00000000" w:rsidRDefault="00000000" w:rsidRPr="00000000" w14:paraId="00000117">
      <w:pPr>
        <w:numPr>
          <w:ilvl w:val="4"/>
          <w:numId w:val="4"/>
        </w:numPr>
        <w:ind w:left="3600" w:hanging="360"/>
      </w:pPr>
      <w:r w:rsidDel="00000000" w:rsidR="00000000" w:rsidRPr="00000000">
        <w:rPr>
          <w:rtl w:val="0"/>
        </w:rPr>
        <w:t xml:space="preserve">Strategy is missing information, but still well-formed and logical.</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2"/>
          <w:numId w:val="4"/>
        </w:numPr>
        <w:ind w:left="2160" w:hanging="360"/>
      </w:pPr>
      <w:r w:rsidDel="00000000" w:rsidR="00000000" w:rsidRPr="00000000">
        <w:rPr>
          <w:rtl w:val="0"/>
        </w:rPr>
        <w:t xml:space="preserve">Incorrect</w:t>
      </w:r>
    </w:p>
    <w:p w:rsidR="00000000" w:rsidDel="00000000" w:rsidP="00000000" w:rsidRDefault="00000000" w:rsidRPr="00000000" w14:paraId="0000011A">
      <w:pPr>
        <w:numPr>
          <w:ilvl w:val="3"/>
          <w:numId w:val="4"/>
        </w:numPr>
        <w:ind w:left="288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11B">
      <w:pPr>
        <w:numPr>
          <w:ilvl w:val="2"/>
          <w:numId w:val="4"/>
        </w:numPr>
        <w:ind w:left="2160" w:hanging="360"/>
      </w:pPr>
      <w:r w:rsidDel="00000000" w:rsidR="00000000" w:rsidRPr="00000000">
        <w:rPr>
          <w:rtl w:val="0"/>
        </w:rPr>
        <w:t xml:space="preserve">⅚</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2"/>
          <w:numId w:val="4"/>
        </w:numPr>
        <w:ind w:left="2160" w:hanging="360"/>
      </w:pPr>
      <w:r w:rsidDel="00000000" w:rsidR="00000000" w:rsidRPr="00000000">
        <w:rPr>
          <w:rtl w:val="0"/>
        </w:rPr>
        <w:t xml:space="preserve">With s:</w:t>
      </w:r>
    </w:p>
    <w:p w:rsidR="00000000" w:rsidDel="00000000" w:rsidP="00000000" w:rsidRDefault="00000000" w:rsidRPr="00000000" w14:paraId="0000011E">
      <w:pPr>
        <w:numPr>
          <w:ilvl w:val="3"/>
          <w:numId w:val="4"/>
        </w:numPr>
        <w:ind w:left="2880" w:hanging="360"/>
      </w:pPr>
      <w:r w:rsidDel="00000000" w:rsidR="00000000" w:rsidRPr="00000000">
        <w:rPr>
          <w:rtl w:val="0"/>
        </w:rPr>
        <w:t xml:space="preserve">No change</w:t>
      </w:r>
    </w:p>
    <w:p w:rsidR="00000000" w:rsidDel="00000000" w:rsidP="00000000" w:rsidRDefault="00000000" w:rsidRPr="00000000" w14:paraId="0000011F">
      <w:pPr>
        <w:numPr>
          <w:ilvl w:val="3"/>
          <w:numId w:val="4"/>
        </w:numPr>
        <w:ind w:left="2880" w:hanging="360"/>
      </w:pPr>
      <w:r w:rsidDel="00000000" w:rsidR="00000000" w:rsidRPr="00000000">
        <w:rPr>
          <w:rtl w:val="0"/>
        </w:rPr>
        <w:t xml:space="preserve">⅚</w:t>
      </w:r>
      <w:r w:rsidDel="00000000" w:rsidR="00000000" w:rsidRPr="00000000">
        <w:br w:type="page"/>
      </w:r>
      <w:r w:rsidDel="00000000" w:rsidR="00000000" w:rsidRPr="00000000">
        <w:rPr>
          <w:rtl w:val="0"/>
        </w:rPr>
      </w:r>
    </w:p>
    <w:p w:rsidR="00000000" w:rsidDel="00000000" w:rsidP="00000000" w:rsidRDefault="00000000" w:rsidRPr="00000000" w14:paraId="00000120">
      <w:pPr>
        <w:numPr>
          <w:ilvl w:val="0"/>
          <w:numId w:val="4"/>
        </w:numPr>
        <w:ind w:left="720" w:hanging="360"/>
      </w:pPr>
      <w:r w:rsidDel="00000000" w:rsidR="00000000" w:rsidRPr="00000000">
        <w:rPr>
          <w:rtl w:val="0"/>
        </w:rPr>
        <w:t xml:space="preserve">W2052657884</w:t>
      </w:r>
    </w:p>
    <w:p w:rsidR="00000000" w:rsidDel="00000000" w:rsidP="00000000" w:rsidRDefault="00000000" w:rsidRPr="00000000" w14:paraId="00000121">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w:t>
      </w:r>
      <w:r w:rsidDel="00000000" w:rsidR="00000000" w:rsidRPr="00000000">
        <w:rPr>
          <w:color w:val="ff0000"/>
          <w:rtl w:val="0"/>
        </w:rPr>
        <w:t xml:space="preserve">a wide array of deformations, movements and changes in stiffness can be created</w:t>
      </w:r>
      <w:r w:rsidDel="00000000" w:rsidR="00000000" w:rsidRPr="00000000">
        <w:rPr>
          <w:rtl w:val="0"/>
        </w:rPr>
        <w:t xml:space="preserve">.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w:t>
      </w:r>
      <w:r w:rsidDel="00000000" w:rsidR="00000000" w:rsidRPr="00000000">
        <w:rPr>
          <w:shd w:fill="ea9999" w:val="clear"/>
          <w:rtl w:val="0"/>
        </w:rPr>
        <w:t xml:space="preserve">arms and tentacles of cephalopods, the tongue of mammals and the trunk of the elephant </w:t>
      </w:r>
      <w:r w:rsidDel="00000000" w:rsidR="00000000" w:rsidRPr="00000000">
        <w:rPr>
          <w:rtl w:val="0"/>
        </w:rPr>
        <w:t xml:space="preserve">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122">
      <w:pPr>
        <w:numPr>
          <w:ilvl w:val="1"/>
          <w:numId w:val="4"/>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23">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24">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125">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126">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127">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128">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129">
      <w:pPr>
        <w:numPr>
          <w:ilvl w:val="1"/>
          <w:numId w:val="4"/>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12A">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2B">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ea9999" w:val="clear"/>
          <w:rtl w:val="0"/>
        </w:rPr>
        <w:t xml:space="preserve">arms and tentacles of cephalopods, tongue of mammals, trunk of the elephant</w:t>
      </w:r>
    </w:p>
    <w:p w:rsidR="00000000" w:rsidDel="00000000" w:rsidP="00000000" w:rsidRDefault="00000000" w:rsidRPr="00000000" w14:paraId="0000012C">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12D">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b w:val="1"/>
          <w:shd w:fill="ea9999" w:val="clear"/>
          <w:rtl w:val="0"/>
        </w:rPr>
        <w:t xml:space="preserve">contraction of muscle</w:t>
      </w:r>
    </w:p>
    <w:p w:rsidR="00000000" w:rsidDel="00000000" w:rsidP="00000000" w:rsidRDefault="00000000" w:rsidRPr="00000000" w14:paraId="0000012E">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12F">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 and animal structures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by </w:t>
      </w:r>
      <w:r w:rsidDel="00000000" w:rsidR="00000000" w:rsidRPr="00000000">
        <w:rPr>
          <w:shd w:fill="ea9999" w:val="clear"/>
          <w:rtl w:val="0"/>
        </w:rPr>
        <w:t xml:space="preserve">contracting muscle</w:t>
      </w:r>
      <w:r w:rsidDel="00000000" w:rsidR="00000000" w:rsidRPr="00000000">
        <w:rPr>
          <w:rtl w:val="0"/>
        </w:rPr>
        <w:t xml:space="preserve"> </w:t>
      </w:r>
      <w:r w:rsidDel="00000000" w:rsidR="00000000" w:rsidRPr="00000000">
        <w:rPr>
          <w:color w:val="ff0000"/>
          <w:rtl w:val="0"/>
        </w:rPr>
        <w:t xml:space="preserve">to create a wide array of deformations, movements and changes in stiffness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32">
      <w:pPr>
        <w:numPr>
          <w:ilvl w:val="2"/>
          <w:numId w:val="4"/>
        </w:numPr>
        <w:ind w:left="2160" w:hanging="360"/>
      </w:pPr>
      <w:r w:rsidDel="00000000" w:rsidR="00000000" w:rsidRPr="00000000">
        <w:rPr>
          <w:rtl w:val="0"/>
        </w:rPr>
        <w:t xml:space="preserve">Without s:</w:t>
      </w:r>
    </w:p>
    <w:p w:rsidR="00000000" w:rsidDel="00000000" w:rsidP="00000000" w:rsidRDefault="00000000" w:rsidRPr="00000000" w14:paraId="00000133">
      <w:pPr>
        <w:numPr>
          <w:ilvl w:val="2"/>
          <w:numId w:val="4"/>
        </w:numPr>
        <w:ind w:left="2160" w:hanging="360"/>
      </w:pPr>
      <w:r w:rsidDel="00000000" w:rsidR="00000000" w:rsidRPr="00000000">
        <w:rPr>
          <w:rtl w:val="0"/>
        </w:rPr>
        <w:t xml:space="preserve">Correct</w:t>
      </w:r>
    </w:p>
    <w:p w:rsidR="00000000" w:rsidDel="00000000" w:rsidP="00000000" w:rsidRDefault="00000000" w:rsidRPr="00000000" w14:paraId="00000134">
      <w:pPr>
        <w:numPr>
          <w:ilvl w:val="3"/>
          <w:numId w:val="4"/>
        </w:numPr>
        <w:ind w:left="288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135">
      <w:pPr>
        <w:numPr>
          <w:ilvl w:val="3"/>
          <w:numId w:val="4"/>
        </w:numPr>
        <w:ind w:left="2880" w:hanging="360"/>
      </w:pPr>
      <w:r w:rsidDel="00000000" w:rsidR="00000000" w:rsidRPr="00000000">
        <w:rPr>
          <w:rtl w:val="0"/>
        </w:rPr>
        <w:t xml:space="preserve">Function</w:t>
      </w:r>
    </w:p>
    <w:p w:rsidR="00000000" w:rsidDel="00000000" w:rsidP="00000000" w:rsidRDefault="00000000" w:rsidRPr="00000000" w14:paraId="00000136">
      <w:pPr>
        <w:numPr>
          <w:ilvl w:val="3"/>
          <w:numId w:val="4"/>
        </w:numPr>
        <w:ind w:left="2880" w:hanging="360"/>
      </w:pPr>
      <w:r w:rsidDel="00000000" w:rsidR="00000000" w:rsidRPr="00000000">
        <w:rPr>
          <w:rtl w:val="0"/>
        </w:rPr>
        <w:t xml:space="preserve">Mechanism</w:t>
      </w:r>
    </w:p>
    <w:p w:rsidR="00000000" w:rsidDel="00000000" w:rsidP="00000000" w:rsidRDefault="00000000" w:rsidRPr="00000000" w14:paraId="00000137">
      <w:pPr>
        <w:numPr>
          <w:ilvl w:val="3"/>
          <w:numId w:val="4"/>
        </w:numPr>
        <w:ind w:left="2880" w:hanging="360"/>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138">
      <w:pPr>
        <w:numPr>
          <w:ilvl w:val="3"/>
          <w:numId w:val="4"/>
        </w:numPr>
        <w:ind w:left="2880" w:hanging="360"/>
      </w:pPr>
      <w:r w:rsidDel="00000000" w:rsidR="00000000" w:rsidRPr="00000000">
        <w:rPr>
          <w:rtl w:val="0"/>
        </w:rPr>
        <w:t xml:space="preserve">Context</w:t>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numPr>
          <w:ilvl w:val="2"/>
          <w:numId w:val="4"/>
        </w:numPr>
        <w:ind w:left="2160" w:hanging="360"/>
      </w:pPr>
      <w:r w:rsidDel="00000000" w:rsidR="00000000" w:rsidRPr="00000000">
        <w:rPr>
          <w:rtl w:val="0"/>
        </w:rPr>
        <w:t xml:space="preserve">Strategy abstracted is good, but it is not consistent with what is abstracted. It is still high quality and well-formed</w:t>
      </w:r>
    </w:p>
    <w:p w:rsidR="00000000" w:rsidDel="00000000" w:rsidP="00000000" w:rsidRDefault="00000000" w:rsidRPr="00000000" w14:paraId="0000013B">
      <w:pPr>
        <w:numPr>
          <w:ilvl w:val="2"/>
          <w:numId w:val="4"/>
        </w:numPr>
        <w:ind w:left="2160" w:hanging="360"/>
      </w:pPr>
      <w:r w:rsidDel="00000000" w:rsidR="00000000" w:rsidRPr="00000000">
        <w:rPr>
          <w:rtl w:val="0"/>
        </w:rPr>
        <w:t xml:space="preserve">6/6</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2"/>
          <w:numId w:val="4"/>
        </w:numPr>
        <w:ind w:left="2160" w:hanging="360"/>
      </w:pPr>
      <w:r w:rsidDel="00000000" w:rsidR="00000000" w:rsidRPr="00000000">
        <w:rPr>
          <w:rtl w:val="0"/>
        </w:rPr>
        <w:t xml:space="preserve">With s:</w:t>
      </w:r>
    </w:p>
    <w:p w:rsidR="00000000" w:rsidDel="00000000" w:rsidP="00000000" w:rsidRDefault="00000000" w:rsidRPr="00000000" w14:paraId="0000013E">
      <w:pPr>
        <w:numPr>
          <w:ilvl w:val="3"/>
          <w:numId w:val="4"/>
        </w:numPr>
        <w:ind w:left="2880" w:hanging="360"/>
      </w:pPr>
      <w:r w:rsidDel="00000000" w:rsidR="00000000" w:rsidRPr="00000000">
        <w:rPr>
          <w:rtl w:val="0"/>
        </w:rPr>
        <w:t xml:space="preserve">The part of, mechanism, and strategy changed.</w:t>
      </w:r>
    </w:p>
    <w:p w:rsidR="00000000" w:rsidDel="00000000" w:rsidP="00000000" w:rsidRDefault="00000000" w:rsidRPr="00000000" w14:paraId="0000013F">
      <w:pPr>
        <w:numPr>
          <w:ilvl w:val="3"/>
          <w:numId w:val="4"/>
        </w:numPr>
        <w:ind w:left="2880" w:hanging="360"/>
      </w:pPr>
      <w:r w:rsidDel="00000000" w:rsidR="00000000" w:rsidRPr="00000000">
        <w:rPr>
          <w:rtl w:val="0"/>
        </w:rPr>
        <w:t xml:space="preserve">The mechanism is less accurate, but still correct in a sense.</w:t>
      </w:r>
    </w:p>
    <w:p w:rsidR="00000000" w:rsidDel="00000000" w:rsidP="00000000" w:rsidRDefault="00000000" w:rsidRPr="00000000" w14:paraId="00000140">
      <w:pPr>
        <w:numPr>
          <w:ilvl w:val="3"/>
          <w:numId w:val="4"/>
        </w:numPr>
        <w:ind w:left="2880" w:hanging="360"/>
      </w:pPr>
      <w:r w:rsidDel="00000000" w:rsidR="00000000" w:rsidRPr="00000000">
        <w:rPr>
          <w:rtl w:val="0"/>
        </w:rPr>
        <w:t xml:space="preserve">Part Of is not correct, it should be </w:t>
      </w:r>
    </w:p>
    <w:p w:rsidR="00000000" w:rsidDel="00000000" w:rsidP="00000000" w:rsidRDefault="00000000" w:rsidRPr="00000000" w14:paraId="00000141">
      <w:pPr>
        <w:numPr>
          <w:ilvl w:val="4"/>
          <w:numId w:val="4"/>
        </w:numPr>
        <w:ind w:left="3600" w:hanging="360"/>
      </w:pPr>
      <w:r w:rsidDel="00000000" w:rsidR="00000000" w:rsidRPr="00000000">
        <w:rPr>
          <w:rtl w:val="0"/>
        </w:rPr>
        <w:t xml:space="preserve">fluid-filled cavities of the </w:t>
      </w:r>
      <w:r w:rsidDel="00000000" w:rsidR="00000000" w:rsidRPr="00000000">
        <w:rPr>
          <w:color w:val="ff0000"/>
          <w:rtl w:val="0"/>
        </w:rPr>
        <w:t xml:space="preserve">hydrostatic skeleton </w:t>
      </w:r>
    </w:p>
    <w:p w:rsidR="00000000" w:rsidDel="00000000" w:rsidP="00000000" w:rsidRDefault="00000000" w:rsidRPr="00000000" w14:paraId="00000142">
      <w:pPr>
        <w:rPr>
          <w:color w:val="ff0000"/>
        </w:rPr>
      </w:pPr>
      <w:r w:rsidDel="00000000" w:rsidR="00000000" w:rsidRPr="00000000">
        <w:rPr>
          <w:color w:val="ff0000"/>
          <w:rtl w:val="0"/>
        </w:rPr>
        <w:tab/>
        <w:tab/>
        <w:tab/>
        <w:tab/>
        <w:tab/>
        <w:t xml:space="preserve">or</w:t>
      </w:r>
    </w:p>
    <w:p w:rsidR="00000000" w:rsidDel="00000000" w:rsidP="00000000" w:rsidRDefault="00000000" w:rsidRPr="00000000" w14:paraId="00000143">
      <w:pPr>
        <w:numPr>
          <w:ilvl w:val="4"/>
          <w:numId w:val="4"/>
        </w:numPr>
        <w:ind w:left="3600" w:hanging="360"/>
        <w:rPr>
          <w:color w:val="ff0000"/>
        </w:rPr>
      </w:pPr>
      <w:r w:rsidDel="00000000" w:rsidR="00000000" w:rsidRPr="00000000">
        <w:rPr>
          <w:color w:val="ff0000"/>
          <w:rtl w:val="0"/>
        </w:rPr>
        <w:t xml:space="preserve">hydrostatic skeleton</w:t>
      </w:r>
    </w:p>
    <w:p w:rsidR="00000000" w:rsidDel="00000000" w:rsidP="00000000" w:rsidRDefault="00000000" w:rsidRPr="00000000" w14:paraId="00000144">
      <w:pPr>
        <w:numPr>
          <w:ilvl w:val="3"/>
          <w:numId w:val="4"/>
        </w:numPr>
        <w:ind w:left="2880" w:hanging="360"/>
      </w:pPr>
      <w:r w:rsidDel="00000000" w:rsidR="00000000" w:rsidRPr="00000000">
        <w:rPr>
          <w:rtl w:val="0"/>
        </w:rPr>
        <w:t xml:space="preserve">Strategy abstracted is different. It is not wrong, but it is not consistent with what is abstracted and it does not contain the function, which is arguably the most important part of the strategy. </w:t>
      </w:r>
      <w:r w:rsidDel="00000000" w:rsidR="00000000" w:rsidRPr="00000000">
        <w:rPr>
          <w:rtl w:val="0"/>
        </w:rPr>
      </w:r>
    </w:p>
    <w:p w:rsidR="00000000" w:rsidDel="00000000" w:rsidP="00000000" w:rsidRDefault="00000000" w:rsidRPr="00000000" w14:paraId="00000145">
      <w:pPr>
        <w:numPr>
          <w:ilvl w:val="3"/>
          <w:numId w:val="4"/>
        </w:numPr>
        <w:ind w:left="2880" w:hanging="360"/>
      </w:pPr>
      <w:r w:rsidDel="00000000" w:rsidR="00000000" w:rsidRPr="00000000">
        <w:rPr>
          <w:rtl w:val="0"/>
        </w:rPr>
        <w:t xml:space="preserve">⅚</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4"/>
        </w:numPr>
        <w:ind w:left="720" w:hanging="360"/>
      </w:pPr>
      <w:r w:rsidDel="00000000" w:rsidR="00000000" w:rsidRPr="00000000">
        <w:rPr>
          <w:rtl w:val="0"/>
        </w:rPr>
        <w:t xml:space="preserve">W2005779387</w:t>
      </w:r>
    </w:p>
    <w:p w:rsidR="00000000" w:rsidDel="00000000" w:rsidP="00000000" w:rsidRDefault="00000000" w:rsidRPr="00000000" w14:paraId="0000015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b w:val="1"/>
          <w:color w:val="ff0000"/>
          <w:shd w:fill="a4c2f4" w:val="clear"/>
          <w:rtl w:val="0"/>
        </w:rPr>
        <w:t xml:space="preserve">was close to neutral buoyancy</w:t>
      </w:r>
      <w:r w:rsidDel="00000000" w:rsidR="00000000" w:rsidRPr="00000000">
        <w:rPr>
          <w:rtl w:val="0"/>
        </w:rPr>
        <w:t xml:space="preserve"> </w:t>
      </w:r>
      <w:r w:rsidDel="00000000" w:rsidR="00000000" w:rsidRPr="00000000">
        <w:rPr>
          <w:b w:val="1"/>
          <w:shd w:fill="b4a7d6" w:val="clear"/>
          <w:rtl w:val="0"/>
        </w:rPr>
        <w:t xml:space="preserve">having a weight in sea water of about 0\u20132% of its weight in ai</w:t>
      </w:r>
      <w:r w:rsidDel="00000000" w:rsidR="00000000" w:rsidRPr="00000000">
        <w:rPr>
          <w:shd w:fill="b4a7d6" w:val="clear"/>
          <w:rtl w:val="0"/>
        </w:rPr>
        <w:t xml:space="preserve">r</w:t>
      </w:r>
      <w:r w:rsidDel="00000000" w:rsidR="00000000" w:rsidRPr="00000000">
        <w:rPr>
          <w:rtl w:val="0"/>
        </w:rPr>
        <w:t xml:space="preserve">.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shd w:fill="b4a7d6" w:val="clear"/>
          <w:rtl w:val="0"/>
        </w:rPr>
        <w:t xml:space="preserve">havingmore or less liquid inside the chambers of the shell</w:t>
      </w:r>
      <w:r w:rsidDel="00000000" w:rsidR="00000000" w:rsidRPr="00000000">
        <w:rPr>
          <w:rtl w:val="0"/>
        </w:rPr>
        <w:t xml:space="preserve">. about </w:t>
      </w:r>
      <w:r w:rsidDel="00000000" w:rsidR="00000000" w:rsidRPr="00000000">
        <w:rPr>
          <w:rtl w:val="0"/>
        </w:rPr>
        <w:t xml:space="preserve">80 % of the </w:t>
      </w:r>
      <w:r w:rsidDel="00000000" w:rsidR="00000000" w:rsidRPr="00000000">
        <w:rPr>
          <w:b w:val="1"/>
          <w:shd w:fill="b4a7d6" w:val="clear"/>
          <w:rtl w:val="0"/>
        </w:rPr>
        <w:t xml:space="preserve">gas space in the shell was used</w:t>
      </w:r>
      <w:r w:rsidDel="00000000" w:rsidR="00000000" w:rsidRPr="00000000">
        <w:rPr>
          <w:rtl w:val="0"/>
        </w:rPr>
        <w:t xml:space="preserve"> to </w:t>
      </w:r>
      <w:r w:rsidDel="00000000" w:rsidR="00000000" w:rsidRPr="00000000">
        <w:rPr>
          <w:shd w:fill="a4c2f4" w:val="clear"/>
          <w:rtl w:val="0"/>
        </w:rPr>
        <w:t xml:space="preserve">support the weight of the shell</w:t>
      </w:r>
      <w:r w:rsidDel="00000000" w:rsidR="00000000" w:rsidRPr="00000000">
        <w:rPr>
          <w:rtl w:val="0"/>
        </w:rPr>
        <w:t xml:space="preserve"> itself </w:t>
      </w:r>
      <w:r w:rsidDel="00000000" w:rsidR="00000000" w:rsidRPr="00000000">
        <w:rPr>
          <w:b w:val="1"/>
          <w:shd w:fill="d5a6bd" w:val="clear"/>
          <w:rtl w:val="0"/>
        </w:rPr>
        <w:t xml:space="preserve">in sea water</w:t>
      </w:r>
      <w:r w:rsidDel="00000000" w:rsidR="00000000" w:rsidRPr="00000000">
        <w:rPr>
          <w:rtl w:val="0"/>
        </w:rPr>
        <w:t xml:space="preserve">.</w:t>
      </w:r>
      <w:r w:rsidDel="00000000" w:rsidR="00000000" w:rsidRPr="00000000">
        <w:rPr>
          <w:shd w:fill="d5a6bd"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w:t>
      </w:r>
      <w:r w:rsidDel="00000000" w:rsidR="00000000" w:rsidRPr="00000000">
        <w:rPr>
          <w:rtl w:val="0"/>
        </w:rPr>
        <w:t xml:space="preserve">impermeable to sea water but the chalky and horny siphuncular tubes joining the septal necks were very porous</w:t>
      </w:r>
      <w:r w:rsidDel="00000000" w:rsidR="00000000" w:rsidRPr="00000000">
        <w:rPr>
          <w:rtl w:val="0"/>
        </w:rPr>
        <w:t xml:space="preserve">. the most newly formed tenor so chambers were the only ones to </w:t>
      </w:r>
      <w:r w:rsidDel="00000000" w:rsidR="00000000" w:rsidRPr="00000000">
        <w:rPr>
          <w:rtl w:val="0"/>
        </w:rPr>
        <w:t xml:space="preserve">contain liquids</w:t>
      </w:r>
      <w:r w:rsidDel="00000000" w:rsidR="00000000" w:rsidRPr="00000000">
        <w:rPr>
          <w:rtl w:val="0"/>
        </w:rPr>
        <w:t xml:space="preserve"> in appreciable volume and theydid this in diminishing amounts from the newest to the oldest. </w:t>
      </w:r>
      <w:r w:rsidDel="00000000" w:rsidR="00000000" w:rsidRPr="00000000">
        <w:rPr>
          <w:rtl w:val="0"/>
        </w:rPr>
        <w:t xml:space="preserve">the watery liquids found within the chambers were always hypotonic to sea water</w:t>
      </w:r>
      <w:r w:rsidDel="00000000" w:rsidR="00000000" w:rsidRPr="00000000">
        <w:rPr>
          <w:rtl w:val="0"/>
        </w:rPr>
        <w:t xml:space="preserve"> and sometimes markedly so; they contained principally sodium and chloride ions. one animal was in the process of forming a new chamber, this incomplete chamber was completely full of liquidwith an osmolarity close to that of sea water but differing in composition from </w:t>
      </w:r>
      <w:r w:rsidDel="00000000" w:rsidR="00000000" w:rsidRPr="00000000">
        <w:rPr>
          <w:rtl w:val="0"/>
        </w:rPr>
        <w:t xml:space="preserve">seawater</w:t>
      </w: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56">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157">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158">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159">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5A">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15B">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numPr>
          <w:ilvl w:val="1"/>
          <w:numId w:val="1"/>
        </w:numPr>
        <w:ind w:left="1440" w:hanging="360"/>
      </w:pPr>
      <w:r w:rsidDel="00000000" w:rsidR="00000000" w:rsidRPr="00000000">
        <w:rPr>
          <w:u w:val="single"/>
          <w:rtl w:val="0"/>
        </w:rPr>
        <w:t xml:space="preserve">Output (witht s)</w:t>
      </w:r>
      <w:r w:rsidDel="00000000" w:rsidR="00000000" w:rsidRPr="00000000">
        <w:rPr>
          <w:rtl w:val="0"/>
        </w:rPr>
        <w:t xml:space="preserve">:</w:t>
      </w:r>
    </w:p>
    <w:p w:rsidR="00000000" w:rsidDel="00000000" w:rsidP="00000000" w:rsidRDefault="00000000" w:rsidRPr="00000000" w14:paraId="0000015E">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15F">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b4a7d6" w:val="clear"/>
          <w:rtl w:val="0"/>
        </w:rPr>
        <w:t xml:space="preserve">shell</w:t>
      </w:r>
    </w:p>
    <w:p w:rsidR="00000000" w:rsidDel="00000000" w:rsidP="00000000" w:rsidRDefault="00000000" w:rsidRPr="00000000" w14:paraId="00000160">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b w:val="1"/>
          <w:shd w:fill="a4c2f4" w:val="clear"/>
          <w:rtl w:val="0"/>
        </w:rPr>
        <w:t xml:space="preserve">maintain buoyancy</w:t>
      </w:r>
    </w:p>
    <w:p w:rsidR="00000000" w:rsidDel="00000000" w:rsidP="00000000" w:rsidRDefault="00000000" w:rsidRPr="00000000" w14:paraId="00000161">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having a weight in sea water of about 0–2% of its weight in air, using gas space in the shell to support the weight of the shell in sea water</w:t>
      </w:r>
    </w:p>
    <w:p w:rsidR="00000000" w:rsidDel="00000000" w:rsidP="00000000" w:rsidRDefault="00000000" w:rsidRPr="00000000" w14:paraId="00000162">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in sea water</w:t>
      </w:r>
    </w:p>
    <w:p w:rsidR="00000000" w:rsidDel="00000000" w:rsidP="00000000" w:rsidRDefault="00000000" w:rsidRPr="00000000" w14:paraId="00000163">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 </w:t>
      </w:r>
      <w:r w:rsidDel="00000000" w:rsidR="00000000" w:rsidRPr="00000000">
        <w:rPr>
          <w:shd w:fill="a4c2f4" w:val="clear"/>
          <w:rtl w:val="0"/>
        </w:rPr>
        <w:t xml:space="preserve">maintains buoyancy</w:t>
      </w:r>
      <w:r w:rsidDel="00000000" w:rsidR="00000000" w:rsidRPr="00000000">
        <w:rPr>
          <w:rtl w:val="0"/>
        </w:rPr>
        <w:t xml:space="preserve"> by </w:t>
      </w:r>
      <w:r w:rsidDel="00000000" w:rsidR="00000000" w:rsidRPr="00000000">
        <w:rPr>
          <w:shd w:fill="b4a7d6" w:val="clear"/>
          <w:rtl w:val="0"/>
        </w:rPr>
        <w:t xml:space="preserve">having a weight in sea water of about 0–2% of its weight in air and using gas space in the shell to support the weight of the shell in sea water.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67">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168">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69">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6A">
      <w:pPr>
        <w:numPr>
          <w:ilvl w:val="3"/>
          <w:numId w:val="1"/>
        </w:numPr>
        <w:ind w:left="3600" w:hanging="360"/>
      </w:pPr>
      <w:r w:rsidDel="00000000" w:rsidR="00000000" w:rsidRPr="00000000">
        <w:rPr>
          <w:rtl w:val="0"/>
        </w:rPr>
        <w:t xml:space="preserve">Strategy is missing information, but still logical and well-formed</w:t>
      </w:r>
    </w:p>
    <w:p w:rsidR="00000000" w:rsidDel="00000000" w:rsidP="00000000" w:rsidRDefault="00000000" w:rsidRPr="00000000" w14:paraId="0000016B">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16C">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6D">
      <w:pPr>
        <w:numPr>
          <w:ilvl w:val="3"/>
          <w:numId w:val="1"/>
        </w:numPr>
        <w:ind w:left="3600" w:hanging="360"/>
        <w:rPr>
          <w:u w:val="none"/>
        </w:rPr>
      </w:pPr>
      <w:r w:rsidDel="00000000" w:rsidR="00000000" w:rsidRPr="00000000">
        <w:rPr>
          <w:rFonts w:ascii="Arial Unicode MS" w:cs="Arial Unicode MS" w:eastAsia="Arial Unicode MS" w:hAnsi="Arial Unicode MS"/>
          <w:rtl w:val="0"/>
        </w:rPr>
        <w:t xml:space="preserve">Context → </w:t>
      </w:r>
    </w:p>
    <w:p w:rsidR="00000000" w:rsidDel="00000000" w:rsidP="00000000" w:rsidRDefault="00000000" w:rsidRPr="00000000" w14:paraId="0000016E">
      <w:pPr>
        <w:numPr>
          <w:ilvl w:val="5"/>
          <w:numId w:val="1"/>
        </w:numPr>
        <w:ind w:left="4320" w:hanging="360"/>
        <w:rPr>
          <w:u w:val="none"/>
        </w:rPr>
      </w:pPr>
      <w:r w:rsidDel="00000000" w:rsidR="00000000" w:rsidRPr="00000000">
        <w:rPr>
          <w:color w:val="ff0000"/>
          <w:rtl w:val="0"/>
        </w:rPr>
        <w:t xml:space="preserve">In sea water</w:t>
      </w:r>
    </w:p>
    <w:p w:rsidR="00000000" w:rsidDel="00000000" w:rsidP="00000000" w:rsidRDefault="00000000" w:rsidRPr="00000000" w14:paraId="0000016F">
      <w:pPr>
        <w:numPr>
          <w:ilvl w:val="5"/>
          <w:numId w:val="1"/>
        </w:numPr>
        <w:ind w:left="4320" w:hanging="360"/>
        <w:rPr>
          <w:u w:val="none"/>
        </w:rPr>
      </w:pP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170">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numPr>
          <w:ilvl w:val="2"/>
          <w:numId w:val="1"/>
        </w:numPr>
        <w:ind w:left="2160" w:hanging="360"/>
      </w:pPr>
      <w:r w:rsidDel="00000000" w:rsidR="00000000" w:rsidRPr="00000000">
        <w:rPr>
          <w:rtl w:val="0"/>
        </w:rPr>
        <w:t xml:space="preserve">With s:</w:t>
      </w:r>
    </w:p>
    <w:p w:rsidR="00000000" w:rsidDel="00000000" w:rsidP="00000000" w:rsidRDefault="00000000" w:rsidRPr="00000000" w14:paraId="00000173">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74">
      <w:pPr>
        <w:numPr>
          <w:ilvl w:val="4"/>
          <w:numId w:val="1"/>
        </w:numPr>
        <w:ind w:left="3600" w:hanging="360"/>
      </w:pPr>
      <w:r w:rsidDel="00000000" w:rsidR="00000000" w:rsidRPr="00000000">
        <w:rPr>
          <w:rtl w:val="0"/>
        </w:rPr>
        <w:t xml:space="preserve">Organism, Function, Mechanism, Part Of, Context, Startegy</w:t>
      </w:r>
    </w:p>
    <w:p w:rsidR="00000000" w:rsidDel="00000000" w:rsidP="00000000" w:rsidRDefault="00000000" w:rsidRPr="00000000" w14:paraId="00000175">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0"/>
          <w:numId w:val="1"/>
        </w:numPr>
        <w:ind w:left="720" w:hanging="360"/>
      </w:pPr>
      <w:r w:rsidDel="00000000" w:rsidR="00000000" w:rsidRPr="00000000">
        <w:rPr>
          <w:rtl w:val="0"/>
        </w:rPr>
        <w:t xml:space="preserve">W2152749757</w:t>
      </w:r>
    </w:p>
    <w:p w:rsidR="00000000" w:rsidDel="00000000" w:rsidP="00000000" w:rsidRDefault="00000000" w:rsidRPr="00000000" w14:paraId="00000178">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w:t>
      </w:r>
      <w:r w:rsidDel="00000000" w:rsidR="00000000" w:rsidRPr="00000000">
        <w:rPr>
          <w:b w:val="1"/>
          <w:shd w:fill="b4a7d6" w:val="clear"/>
          <w:rtl w:val="0"/>
        </w:rPr>
        <w:t xml:space="preserve">intracanopy</w:t>
      </w:r>
      <w:r w:rsidDel="00000000" w:rsidR="00000000" w:rsidRPr="00000000">
        <w:rPr>
          <w:rtl w:val="0"/>
        </w:rPr>
        <w:t xml:space="preserve"> </w:t>
      </w:r>
      <w:r w:rsidDel="00000000" w:rsidR="00000000" w:rsidRPr="00000000">
        <w:rPr>
          <w:shd w:fill="b4a7d6" w:val="clear"/>
          <w:rtl w:val="0"/>
        </w:rPr>
        <w:t xml:space="preserve">plasticity in tree leaf form</w:t>
      </w:r>
      <w:r w:rsidDel="00000000" w:rsidR="00000000" w:rsidRPr="00000000">
        <w:rPr>
          <w:rtl w:val="0"/>
        </w:rPr>
        <w:t xml:space="preserve"> is a major determinant of </w:t>
      </w:r>
      <w:r w:rsidDel="00000000" w:rsidR="00000000" w:rsidRPr="00000000">
        <w:rPr>
          <w:color w:val="ff0000"/>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d5a6bd" w:val="clear"/>
          <w:rtl w:val="0"/>
        </w:rPr>
        <w:t xml:space="preserve">arboretum-grown trees</w:t>
      </w:r>
      <w:r w:rsidDel="00000000" w:rsidR="00000000" w:rsidRPr="00000000">
        <w:rPr>
          <w:rtl w:val="0"/>
        </w:rPr>
        <w:t xml:space="preserve"> of six temperate deciduous species averaging 13-18 m in height</w:t>
      </w:r>
      <w:r w:rsidDel="00000000" w:rsidR="00000000" w:rsidRPr="00000000">
        <w:rPr>
          <w:rtl w:val="0"/>
        </w:rPr>
        <w:t xml:space="preserve">, we </w:t>
      </w:r>
      <w:r w:rsidDel="00000000" w:rsidR="00000000" w:rsidRPr="00000000">
        <w:rPr>
          <w:rtl w:val="0"/>
        </w:rPr>
        <w:t xml:space="preserve">quantified intracanopy plasticity for 11 leaf traits 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w:t>
      </w:r>
      <w:r w:rsidDel="00000000" w:rsidR="00000000" w:rsidRPr="00000000">
        <w:rPr>
          <w:rtl w:val="0"/>
        </w:rPr>
        <w:t xml:space="preserve">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7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7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7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7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7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8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18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8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8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86">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intracanopy </w:t>
      </w:r>
      <w:r w:rsidDel="00000000" w:rsidR="00000000" w:rsidRPr="00000000">
        <w:rPr>
          <w:shd w:fill="b4a7d6" w:val="clear"/>
          <w:rtl w:val="0"/>
        </w:rPr>
        <w:t xml:space="preserve">plasticity in tree leaf form</w:t>
      </w:r>
    </w:p>
    <w:p w:rsidR="00000000" w:rsidDel="00000000" w:rsidP="00000000" w:rsidRDefault="00000000" w:rsidRPr="00000000" w14:paraId="00000187">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88">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8B">
      <w:pPr>
        <w:numPr>
          <w:ilvl w:val="2"/>
          <w:numId w:val="1"/>
        </w:numPr>
        <w:ind w:left="2160" w:hanging="360"/>
        <w:rPr>
          <w:u w:val="none"/>
        </w:rPr>
      </w:pPr>
      <w:r w:rsidDel="00000000" w:rsidR="00000000" w:rsidRPr="00000000">
        <w:rPr>
          <w:rtl w:val="0"/>
        </w:rPr>
        <w:t xml:space="preserve">Without s:</w:t>
      </w:r>
    </w:p>
    <w:p w:rsidR="00000000" w:rsidDel="00000000" w:rsidP="00000000" w:rsidRDefault="00000000" w:rsidRPr="00000000" w14:paraId="0000018C">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8D">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90">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191">
      <w:pPr>
        <w:numPr>
          <w:ilvl w:val="3"/>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92">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193">
      <w:pPr>
        <w:numPr>
          <w:ilvl w:val="3"/>
          <w:numId w:val="1"/>
        </w:numPr>
        <w:ind w:left="3600" w:hanging="360"/>
        <w:rPr>
          <w:u w:val="none"/>
        </w:rPr>
      </w:pPr>
      <w:r w:rsidDel="00000000" w:rsidR="00000000" w:rsidRPr="00000000">
        <w:rPr>
          <w:rFonts w:ascii="Arial Unicode MS" w:cs="Arial Unicode MS" w:eastAsia="Arial Unicode MS" w:hAnsi="Arial Unicode MS"/>
          <w:rtl w:val="0"/>
        </w:rPr>
        <w:t xml:space="preserve">Strategy is incorrect → </w:t>
      </w: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p w:rsidR="00000000" w:rsidDel="00000000" w:rsidP="00000000" w:rsidRDefault="00000000" w:rsidRPr="00000000" w14:paraId="00000194">
      <w:pPr>
        <w:numPr>
          <w:ilvl w:val="2"/>
          <w:numId w:val="1"/>
        </w:numPr>
        <w:ind w:left="2880" w:hanging="360"/>
      </w:pPr>
      <w:r w:rsidDel="00000000" w:rsidR="00000000" w:rsidRPr="00000000">
        <w:rPr>
          <w:rtl w:val="0"/>
        </w:rPr>
        <w:t xml:space="preserve">4/6</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2"/>
          <w:numId w:val="1"/>
        </w:numPr>
        <w:ind w:left="2160" w:hanging="360"/>
        <w:rPr>
          <w:u w:val="none"/>
        </w:rPr>
      </w:pPr>
      <w:r w:rsidDel="00000000" w:rsidR="00000000" w:rsidRPr="00000000">
        <w:rPr>
          <w:rtl w:val="0"/>
        </w:rPr>
        <w:t xml:space="preserve">With s:</w:t>
      </w:r>
    </w:p>
    <w:p w:rsidR="00000000" w:rsidDel="00000000" w:rsidP="00000000" w:rsidRDefault="00000000" w:rsidRPr="00000000" w14:paraId="00000197">
      <w:pPr>
        <w:numPr>
          <w:ilvl w:val="3"/>
          <w:numId w:val="1"/>
        </w:numPr>
        <w:ind w:left="2880" w:hanging="360"/>
        <w:rPr>
          <w:u w:val="none"/>
        </w:rPr>
      </w:pPr>
      <w:r w:rsidDel="00000000" w:rsidR="00000000" w:rsidRPr="00000000">
        <w:rPr>
          <w:rtl w:val="0"/>
        </w:rPr>
        <w:t xml:space="preserve">No difference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1A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w:t>
      </w:r>
      <w:r w:rsidDel="00000000" w:rsidR="00000000" w:rsidRPr="00000000">
        <w:rPr>
          <w:b w:val="1"/>
          <w:shd w:fill="b4a7d6" w:val="clear"/>
          <w:rtl w:val="0"/>
        </w:rPr>
        <w:t xml:space="preserve">large stem volume</w:t>
      </w:r>
      <w:r w:rsidDel="00000000" w:rsidR="00000000" w:rsidRPr="00000000">
        <w:rPr>
          <w:rtl w:val="0"/>
        </w:rPr>
        <w:t xml:space="preserv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color w:val="ff0000"/>
          <w:rtl w:val="0"/>
        </w:rPr>
        <w:t xml:space="preserve">the stems of large trees serve in transport, storage, and </w:t>
      </w:r>
      <w:r w:rsidDel="00000000" w:rsidR="00000000" w:rsidRPr="00000000">
        <w:rPr>
          <w:color w:val="ff0000"/>
          <w:shd w:fill="a4c2f4" w:val="clear"/>
          <w:rtl w:val="0"/>
        </w:rPr>
        <w:t xml:space="preserve">support</w:t>
      </w:r>
      <w:r w:rsidDel="00000000" w:rsidR="00000000" w:rsidRPr="00000000">
        <w:rPr>
          <w:color w:val="ff0000"/>
          <w:rtl w:val="0"/>
        </w:rPr>
        <w:t xml:space="preserve">; however, the degree to which these roles are reflected in their morphology is not always apparent. the </w:t>
      </w:r>
      <w:r w:rsidDel="00000000" w:rsidR="00000000" w:rsidRPr="00000000">
        <w:rPr>
          <w:color w:val="ff0000"/>
          <w:shd w:fill="b4a7d6" w:val="clear"/>
          <w:rtl w:val="0"/>
        </w:rPr>
        <w:t xml:space="preserve">large, water-filled stems</w:t>
      </w:r>
      <w:r w:rsidDel="00000000" w:rsidR="00000000" w:rsidRPr="00000000">
        <w:rPr>
          <w:color w:val="ff0000"/>
          <w:rtl w:val="0"/>
        </w:rPr>
        <w:t xml:space="preserve"> of baobab trees</w:t>
      </w:r>
      <w:r w:rsidDel="00000000" w:rsidR="00000000" w:rsidRPr="00000000">
        <w:rPr>
          <w:rtl w:val="0"/>
        </w:rPr>
        <w:t xml:space="preserve"> (adansonia spp.) are </w:t>
      </w:r>
      <w:r w:rsidDel="00000000" w:rsidR="00000000" w:rsidRPr="00000000">
        <w:rPr>
          <w:rtl w:val="0"/>
        </w:rPr>
        <w:t xml:space="preserve">generally assumed to serve a water storage function, yet recent studies indicate limited use of stored water</w:t>
      </w:r>
      <w:r w:rsidDel="00000000" w:rsidR="00000000" w:rsidRPr="00000000">
        <w:rPr>
          <w:rtl w:val="0"/>
        </w:rPr>
        <w:t xml:space="preserve">. through an analysis of </w:t>
      </w:r>
      <w:r w:rsidDel="00000000" w:rsidR="00000000" w:rsidRPr="00000000">
        <w:rPr>
          <w:shd w:fill="b6d7a8" w:val="clear"/>
          <w:rtl w:val="0"/>
        </w:rPr>
        <w:t xml:space="preserve">wood</w:t>
      </w:r>
      <w:r w:rsidDel="00000000" w:rsidR="00000000" w:rsidRPr="00000000">
        <w:rPr>
          <w:rtl w:val="0"/>
        </w:rPr>
        <w:t xml:space="preserve"> structure and composition, we examined whether </w:t>
      </w:r>
      <w:r w:rsidDel="00000000" w:rsidR="00000000" w:rsidRPr="00000000">
        <w:rPr>
          <w:color w:val="ff0000"/>
          <w:rtl w:val="0"/>
        </w:rPr>
        <w:t xml:space="preserve">baobab morphology reflects biomechanical constraints rather than </w:t>
      </w:r>
      <w:r w:rsidDel="00000000" w:rsidR="00000000" w:rsidRPr="00000000">
        <w:rPr>
          <w:color w:val="ff0000"/>
          <w:shd w:fill="d5a6bd" w:val="clear"/>
          <w:rtl w:val="0"/>
        </w:rPr>
        <w:t xml:space="preserve">water storage</w:t>
      </w:r>
      <w:r w:rsidDel="00000000" w:rsidR="00000000" w:rsidRPr="00000000">
        <w:rPr>
          <w:color w:val="ff0000"/>
          <w:rtl w:val="0"/>
        </w:rPr>
        <w:t xml:space="preserve"> capacity in the six </w:t>
      </w:r>
      <w:r w:rsidDel="00000000" w:rsidR="00000000" w:rsidRPr="00000000">
        <w:rPr>
          <w:b w:val="1"/>
          <w:color w:val="ff0000"/>
          <w:shd w:fill="d5a6bd" w:val="clear"/>
          <w:rtl w:val="0"/>
        </w:rPr>
        <w:t xml:space="preserve">madagascar baobab species</w:t>
      </w:r>
      <w:r w:rsidDel="00000000" w:rsidR="00000000" w:rsidRPr="00000000">
        <w:rPr>
          <w:rtl w:val="0"/>
        </w:rPr>
        <w:t xml:space="preserve">. baobab wood has a </w:t>
      </w:r>
      <w:r w:rsidDel="00000000" w:rsidR="00000000" w:rsidRPr="00000000">
        <w:rPr>
          <w:b w:val="1"/>
          <w:shd w:fill="b4a7d6" w:val="clear"/>
          <w:rtl w:val="0"/>
        </w:rPr>
        <w:t xml:space="preserve">high water content</w:t>
      </w:r>
      <w:r w:rsidDel="00000000" w:rsidR="00000000" w:rsidRPr="00000000">
        <w:rPr>
          <w:rtl w:val="0"/>
        </w:rPr>
        <w:t xml:space="preserve"> (up to 79%), low wood density (0.09-0.17 g \u00b7 cm(-3)), high parenchyma content (69-88%), and living cells beyond 35 cm into the xylem from the cambium.</w:t>
      </w:r>
      <w:r w:rsidDel="00000000" w:rsidR="00000000" w:rsidRPr="00000000">
        <w:rPr>
          <w:rtl w:val="0"/>
        </w:rPr>
        <w:t xml:space="preserve">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color w:val="ff0000"/>
          <w:rtl w:val="0"/>
        </w:rPr>
        <w:t xml:space="preserve">mechanical stability</w:t>
      </w: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A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A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A7">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A8">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A9">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AA">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1A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AE">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A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B0">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large stem volume </w:t>
      </w:r>
      <w:r w:rsidDel="00000000" w:rsidR="00000000" w:rsidRPr="00000000">
        <w:rPr>
          <w:rtl w:val="0"/>
        </w:rPr>
        <w:t xml:space="preserve">and</w:t>
      </w:r>
      <w:r w:rsidDel="00000000" w:rsidR="00000000" w:rsidRPr="00000000">
        <w:rPr>
          <w:shd w:fill="b4a7d6" w:val="clear"/>
          <w:rtl w:val="0"/>
        </w:rPr>
        <w:t xml:space="preserve"> </w:t>
      </w:r>
      <w:r w:rsidDel="00000000" w:rsidR="00000000" w:rsidRPr="00000000">
        <w:rPr>
          <w:b w:val="1"/>
          <w:shd w:fill="b4a7d6" w:val="clear"/>
          <w:rtl w:val="0"/>
        </w:rPr>
        <w:t xml:space="preserve">high water content</w:t>
      </w:r>
    </w:p>
    <w:p w:rsidR="00000000" w:rsidDel="00000000" w:rsidP="00000000" w:rsidRDefault="00000000" w:rsidRPr="00000000" w14:paraId="000001B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madagascar baobab species</w:t>
      </w:r>
    </w:p>
    <w:p w:rsidR="00000000" w:rsidDel="00000000" w:rsidP="00000000" w:rsidRDefault="00000000" w:rsidRPr="00000000" w14:paraId="000001B2">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fe599" w:val="clear"/>
          <w:rtl w:val="0"/>
        </w:rPr>
        <w:t xml:space="preserve"> baobab trees </w:t>
      </w:r>
      <w:r w:rsidDel="00000000" w:rsidR="00000000" w:rsidRPr="00000000">
        <w:rPr>
          <w:shd w:fill="a4c2f4" w:val="clear"/>
          <w:rtl w:val="0"/>
        </w:rPr>
        <w:t xml:space="preserve">support</w:t>
      </w:r>
      <w:r w:rsidDel="00000000" w:rsidR="00000000" w:rsidRPr="00000000">
        <w:rPr>
          <w:shd w:fill="d5a6bd" w:val="clear"/>
          <w:rtl w:val="0"/>
        </w:rPr>
        <w:t xml:space="preserve"> madagascar baobab species</w:t>
      </w:r>
      <w:r w:rsidDel="00000000" w:rsidR="00000000" w:rsidRPr="00000000">
        <w:rPr>
          <w:rtl w:val="0"/>
        </w:rPr>
        <w:t xml:space="preserve"> with </w:t>
      </w:r>
      <w:r w:rsidDel="00000000" w:rsidR="00000000" w:rsidRPr="00000000">
        <w:rPr>
          <w:shd w:fill="b4a7d6" w:val="clear"/>
          <w:rtl w:val="0"/>
        </w:rPr>
        <w:t xml:space="preserve">large stem volume and high water content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B5">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1B6">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B7">
      <w:pPr>
        <w:numPr>
          <w:ilvl w:val="3"/>
          <w:numId w:val="1"/>
        </w:numPr>
        <w:ind w:left="3600" w:hanging="360"/>
      </w:pPr>
      <w:r w:rsidDel="00000000" w:rsidR="00000000" w:rsidRPr="00000000">
        <w:rPr>
          <w:rtl w:val="0"/>
        </w:rPr>
        <w:t xml:space="preserve">Organism, Function, Mechanism, Context </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BA">
      <w:pPr>
        <w:numPr>
          <w:ilvl w:val="3"/>
          <w:numId w:val="1"/>
        </w:numPr>
        <w:ind w:left="360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shd w:fill="b4a7d6" w:val="clear"/>
          <w:rtl w:val="0"/>
        </w:rPr>
        <w:t xml:space="preserve">stems</w:t>
      </w:r>
      <w:r w:rsidDel="00000000" w:rsidR="00000000" w:rsidRPr="00000000">
        <w:rPr>
          <w:rtl w:val="0"/>
        </w:rPr>
        <w:t xml:space="preserve"> </w:t>
      </w:r>
    </w:p>
    <w:p w:rsidR="00000000" w:rsidDel="00000000" w:rsidP="00000000" w:rsidRDefault="00000000" w:rsidRPr="00000000" w14:paraId="000001BB">
      <w:pPr>
        <w:numPr>
          <w:ilvl w:val="3"/>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BC">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1BD">
      <w:pPr>
        <w:numPr>
          <w:ilvl w:val="2"/>
          <w:numId w:val="1"/>
        </w:numPr>
        <w:ind w:left="2880" w:hanging="360"/>
        <w:rPr>
          <w:u w:val="none"/>
        </w:rPr>
      </w:pPr>
      <w:r w:rsidDel="00000000" w:rsidR="00000000" w:rsidRPr="00000000">
        <w:rPr>
          <w:rtl w:val="0"/>
        </w:rPr>
        <w:t xml:space="preserve">But, It probably should be </w:t>
      </w:r>
    </w:p>
    <w:p w:rsidR="00000000" w:rsidDel="00000000" w:rsidP="00000000" w:rsidRDefault="00000000" w:rsidRPr="00000000" w14:paraId="000001BE">
      <w:pPr>
        <w:numPr>
          <w:ilvl w:val="3"/>
          <w:numId w:val="1"/>
        </w:numPr>
        <w:ind w:left="3600" w:hanging="360"/>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with </w:t>
      </w:r>
      <w:r w:rsidDel="00000000" w:rsidR="00000000" w:rsidRPr="00000000">
        <w:rPr>
          <w:color w:val="ff0000"/>
          <w:rtl w:val="0"/>
        </w:rPr>
        <w:t xml:space="preserve">mechanical stability</w:t>
      </w:r>
      <w:r w:rsidDel="00000000" w:rsidR="00000000" w:rsidRPr="00000000">
        <w:rPr>
          <w:rtl w:val="0"/>
        </w:rPr>
        <w:t xml:space="preserve"> rather than </w:t>
      </w:r>
      <w:r w:rsidDel="00000000" w:rsidR="00000000" w:rsidRPr="00000000">
        <w:rPr>
          <w:rtl w:val="0"/>
        </w:rPr>
        <w:t xml:space="preserve">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BF">
      <w:pPr>
        <w:numPr>
          <w:ilvl w:val="3"/>
          <w:numId w:val="1"/>
        </w:numPr>
        <w:ind w:left="2880" w:hanging="360"/>
        <w:rPr>
          <w:u w:val="none"/>
        </w:rPr>
      </w:pPr>
      <w:r w:rsidDel="00000000" w:rsidR="00000000" w:rsidRPr="00000000">
        <w:rPr>
          <w:rtl w:val="0"/>
        </w:rPr>
        <w:t xml:space="preserve">4/6</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numPr>
          <w:ilvl w:val="2"/>
          <w:numId w:val="1"/>
        </w:numPr>
        <w:ind w:left="2160" w:hanging="360"/>
      </w:pPr>
      <w:r w:rsidDel="00000000" w:rsidR="00000000" w:rsidRPr="00000000">
        <w:rPr>
          <w:rtl w:val="0"/>
        </w:rPr>
        <w:t xml:space="preserve">With s:</w:t>
      </w:r>
    </w:p>
    <w:p w:rsidR="00000000" w:rsidDel="00000000" w:rsidP="00000000" w:rsidRDefault="00000000" w:rsidRPr="00000000" w14:paraId="000001C2">
      <w:pPr>
        <w:numPr>
          <w:ilvl w:val="3"/>
          <w:numId w:val="1"/>
        </w:numPr>
        <w:ind w:left="2880" w:hanging="360"/>
      </w:pPr>
      <w:r w:rsidDel="00000000" w:rsidR="00000000" w:rsidRPr="00000000">
        <w:rPr>
          <w:rtl w:val="0"/>
        </w:rPr>
        <w:t xml:space="preserve">Mechanism is slightly more accurate.</w:t>
      </w:r>
    </w:p>
    <w:p w:rsidR="00000000" w:rsidDel="00000000" w:rsidP="00000000" w:rsidRDefault="00000000" w:rsidRPr="00000000" w14:paraId="000001C3">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1C4">
      <w:pPr>
        <w:numPr>
          <w:ilvl w:val="4"/>
          <w:numId w:val="1"/>
        </w:numPr>
        <w:ind w:left="360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shd w:fill="b4a7d6" w:val="clear"/>
          <w:rtl w:val="0"/>
        </w:rPr>
        <w:t xml:space="preserve">stems</w:t>
      </w:r>
      <w:r w:rsidDel="00000000" w:rsidR="00000000" w:rsidRPr="00000000">
        <w:rPr>
          <w:rtl w:val="0"/>
        </w:rPr>
        <w:t xml:space="preserve"> </w:t>
      </w:r>
    </w:p>
    <w:p w:rsidR="00000000" w:rsidDel="00000000" w:rsidP="00000000" w:rsidRDefault="00000000" w:rsidRPr="00000000" w14:paraId="000001C5">
      <w:pPr>
        <w:numPr>
          <w:ilvl w:val="4"/>
          <w:numId w:val="1"/>
        </w:numPr>
        <w:ind w:left="3600" w:hanging="360"/>
      </w:pPr>
      <w:r w:rsidDel="00000000" w:rsidR="00000000" w:rsidRPr="00000000">
        <w:rPr>
          <w:rtl w:val="0"/>
        </w:rPr>
        <w:t xml:space="preserve">Strategy</w:t>
      </w:r>
    </w:p>
    <w:p w:rsidR="00000000" w:rsidDel="00000000" w:rsidP="00000000" w:rsidRDefault="00000000" w:rsidRPr="00000000" w14:paraId="000001C6">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1C7">
      <w:pPr>
        <w:numPr>
          <w:ilvl w:val="3"/>
          <w:numId w:val="1"/>
        </w:numPr>
        <w:ind w:left="2880" w:hanging="360"/>
        <w:rPr>
          <w:u w:val="none"/>
        </w:rPr>
      </w:pPr>
      <w:r w:rsidDel="00000000" w:rsidR="00000000" w:rsidRPr="00000000">
        <w:rPr>
          <w:rtl w:val="0"/>
        </w:rPr>
        <w:t xml:space="preserve">3/6</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numPr>
          <w:ilvl w:val="0"/>
          <w:numId w:val="1"/>
        </w:numPr>
        <w:ind w:left="720" w:hanging="360"/>
      </w:pPr>
      <w:r w:rsidDel="00000000" w:rsidR="00000000" w:rsidRPr="00000000">
        <w:rPr>
          <w:rtl w:val="0"/>
        </w:rPr>
        <w:t xml:space="preserve">W2112209842</w:t>
      </w:r>
    </w:p>
    <w:p w:rsidR="00000000" w:rsidDel="00000000" w:rsidP="00000000" w:rsidRDefault="00000000" w:rsidRPr="00000000" w14:paraId="000001CB">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shd w:fill="a4c2f4" w:val="clear"/>
          <w:rtl w:val="0"/>
        </w:rPr>
        <w:t xml:space="preserve"> water repellency</w:t>
      </w:r>
      <w:r w:rsidDel="00000000" w:rsidR="00000000" w:rsidRPr="00000000">
        <w:rPr>
          <w:rtl w:val="0"/>
        </w:rPr>
        <w:t xml:space="preserve"> in some terrestrial bromeliaceae</w:t>
      </w:r>
      <w:r w:rsidDel="00000000" w:rsidR="00000000" w:rsidRPr="00000000">
        <w:rPr>
          <w:rtl w:val="0"/>
        </w:rPr>
        <w:t xml:space="preserv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d5a6bd" w:val="clear"/>
          <w:rtl w:val="0"/>
        </w:rPr>
        <w:t xml:space="preserve">majority of cases</w:t>
      </w:r>
      <w:r w:rsidDel="00000000" w:rsidR="00000000" w:rsidRPr="00000000">
        <w:rPr>
          <w:rtl w:val="0"/>
        </w:rPr>
        <w:t xml:space="preserve"> a</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held water off the </w:t>
      </w:r>
      <w:r w:rsidDel="00000000" w:rsidR="00000000" w:rsidRPr="00000000">
        <w:rPr>
          <w:b w:val="1"/>
          <w:shd w:fill="b6d7a8" w:val="clear"/>
          <w:rtl w:val="0"/>
        </w:rPr>
        <w:t xml:space="preserve">leaf epidermis</w:t>
      </w:r>
      <w:r w:rsidDel="00000000" w:rsidR="00000000" w:rsidRPr="00000000">
        <w:rPr>
          <w:b w:val="1"/>
          <w:rtl w:val="0"/>
        </w:rPr>
        <w:t xml:space="preserve"> proper.</w:t>
      </w:r>
      <w:r w:rsidDel="00000000" w:rsidR="00000000" w:rsidRPr="00000000">
        <w:rPr>
          <w:rtl w:val="0"/>
        </w:rPr>
        <w:t xml:space="preserve"> </w:t>
      </w:r>
      <w:r w:rsidDel="00000000" w:rsidR="00000000" w:rsidRPr="00000000">
        <w:rPr>
          <w:rtl w:val="0"/>
        </w:rPr>
        <w:t xml:space="preserve">in the case of hydrophobic tank-forming tillandsioideae, a powdery epicuticular wax layer provided water repellency. the irregular architecture of these indumenta resulted in relatively little contact with water droplets. most</w:t>
      </w:r>
      <w:r w:rsidDel="00000000" w:rsidR="00000000" w:rsidRPr="00000000">
        <w:rPr>
          <w:rtl w:val="0"/>
        </w:rPr>
        <w:t xml:space="preserve"> mesic terrestrial pitcairnioideae examined either possessed glabrous leaf blades or hydrophobic layers of confluent trichomes on the abaxial surface</w:t>
      </w:r>
      <w:r w:rsidDel="00000000" w:rsidR="00000000" w:rsidRPr="00000000">
        <w:rPr>
          <w:rtl w:val="0"/>
        </w:rPr>
        <w:t xml:space="preserve">. thus, the present study indicates that </w:t>
      </w:r>
      <w:r w:rsidDel="00000000" w:rsidR="00000000" w:rsidRPr="00000000">
        <w:rPr>
          <w:color w:val="ff0000"/>
          <w:rtl w:val="0"/>
        </w:rPr>
        <w:t xml:space="preserve">an important ancestral function</w:t>
      </w:r>
      <w:r w:rsidDel="00000000" w:rsidR="00000000" w:rsidRPr="00000000">
        <w:rPr>
          <w:rtl w:val="0"/>
        </w:rPr>
        <w:t xml:space="preserve"> of the</w:t>
      </w:r>
      <w:r w:rsidDel="00000000" w:rsidR="00000000" w:rsidRPr="00000000">
        <w:rPr>
          <w:color w:val="ff0000"/>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1CC">
      <w:pPr>
        <w:numPr>
          <w:ilvl w:val="1"/>
          <w:numId w:val="1"/>
        </w:numPr>
        <w:ind w:left="1440" w:hanging="360"/>
      </w:pPr>
      <w:r w:rsidDel="00000000" w:rsidR="00000000" w:rsidRPr="00000000">
        <w:rPr>
          <w:u w:val="single"/>
          <w:rtl w:val="0"/>
        </w:rPr>
        <w:t xml:space="preserve">Output(without s)</w:t>
      </w:r>
      <w:r w:rsidDel="00000000" w:rsidR="00000000" w:rsidRPr="00000000">
        <w:rPr>
          <w:rtl w:val="0"/>
        </w:rPr>
        <w:t xml:space="preserve">:</w:t>
      </w:r>
    </w:p>
    <w:p w:rsidR="00000000" w:rsidDel="00000000" w:rsidP="00000000" w:rsidRDefault="00000000" w:rsidRPr="00000000" w14:paraId="000001C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CE">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epidermis</w:t>
      </w:r>
    </w:p>
    <w:p w:rsidR="00000000" w:rsidDel="00000000" w:rsidP="00000000" w:rsidRDefault="00000000" w:rsidRPr="00000000" w14:paraId="000001C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D0">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D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D2">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p w:rsidR="00000000" w:rsidDel="00000000" w:rsidP="00000000" w:rsidRDefault="00000000" w:rsidRPr="00000000" w14:paraId="000001D3">
      <w:pPr>
        <w:numPr>
          <w:ilvl w:val="1"/>
          <w:numId w:val="1"/>
        </w:numPr>
        <w:ind w:left="1440" w:hanging="360"/>
      </w:pPr>
      <w:r w:rsidDel="00000000" w:rsidR="00000000" w:rsidRPr="00000000">
        <w:rPr>
          <w:u w:val="single"/>
          <w:rtl w:val="0"/>
        </w:rPr>
        <w:t xml:space="preserve">Output(witht s)</w:t>
      </w:r>
      <w:r w:rsidDel="00000000" w:rsidR="00000000" w:rsidRPr="00000000">
        <w:rPr>
          <w:rtl w:val="0"/>
        </w:rPr>
        <w:t xml:space="preserve">:</w:t>
      </w:r>
    </w:p>
    <w:p w:rsidR="00000000" w:rsidDel="00000000" w:rsidP="00000000" w:rsidRDefault="00000000" w:rsidRPr="00000000" w14:paraId="000001D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D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b4a7d6" w:val="clear"/>
          <w:rtl w:val="0"/>
        </w:rPr>
        <w:t xml:space="preserve">trichome</w:t>
      </w:r>
    </w:p>
    <w:p w:rsidR="00000000" w:rsidDel="00000000" w:rsidP="00000000" w:rsidRDefault="00000000" w:rsidRPr="00000000" w14:paraId="000001D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D7">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D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on the leaf epidermis</w:t>
      </w:r>
    </w:p>
    <w:p w:rsidR="00000000" w:rsidDel="00000000" w:rsidP="00000000" w:rsidRDefault="00000000" w:rsidRPr="00000000" w14:paraId="000001D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e599" w:val="clear"/>
          <w:rtl w:val="0"/>
        </w:rPr>
        <w:t xml:space="preserve">Bromeliaceae</w:t>
      </w:r>
      <w:r w:rsidDel="00000000" w:rsidR="00000000" w:rsidRPr="00000000">
        <w:rPr>
          <w:rtl w:val="0"/>
        </w:rPr>
        <w:t xml:space="preserve"> </w:t>
      </w:r>
      <w:r w:rsidDel="00000000" w:rsidR="00000000" w:rsidRPr="00000000">
        <w:rPr>
          <w:shd w:fill="a4c2f4" w:val="clear"/>
          <w:rtl w:val="0"/>
        </w:rPr>
        <w:t xml:space="preserve">repell water</w:t>
      </w:r>
      <w:r w:rsidDel="00000000" w:rsidR="00000000" w:rsidRPr="00000000">
        <w:rPr>
          <w:rtl w:val="0"/>
        </w:rPr>
        <w:t xml:space="preserve"> by having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w:t>
      </w:r>
      <w:r w:rsidDel="00000000" w:rsidR="00000000" w:rsidRPr="00000000">
        <w:rPr>
          <w:shd w:fill="d5a6bd" w:val="clear"/>
          <w:rtl w:val="0"/>
        </w:rPr>
        <w:t xml:space="preserve">on the leaf epidermis.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DC">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1DD">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DE">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DF">
      <w:pPr>
        <w:numPr>
          <w:ilvl w:val="3"/>
          <w:numId w:val="1"/>
        </w:numPr>
        <w:ind w:left="3600" w:hanging="360"/>
      </w:pPr>
      <w:r w:rsidDel="00000000" w:rsidR="00000000" w:rsidRPr="00000000">
        <w:rPr>
          <w:rtl w:val="0"/>
        </w:rPr>
        <w:t xml:space="preserve">Strategy is missing information, but still accurate</w:t>
      </w:r>
    </w:p>
    <w:p w:rsidR="00000000" w:rsidDel="00000000" w:rsidP="00000000" w:rsidRDefault="00000000" w:rsidRPr="00000000" w14:paraId="000001E0">
      <w:pPr>
        <w:ind w:left="1440" w:firstLine="0"/>
        <w:rPr/>
      </w:pPr>
      <w:r w:rsidDel="00000000" w:rsidR="00000000" w:rsidRPr="00000000">
        <w:rPr>
          <w:rtl w:val="0"/>
        </w:rPr>
      </w:r>
    </w:p>
    <w:p w:rsidR="00000000" w:rsidDel="00000000" w:rsidP="00000000" w:rsidRDefault="00000000" w:rsidRPr="00000000" w14:paraId="000001E1">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E2">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w:t>
      </w:r>
      <w:r w:rsidDel="00000000" w:rsidR="00000000" w:rsidRPr="00000000">
        <w:rPr>
          <w:rtl w:val="0"/>
        </w:rPr>
      </w:r>
    </w:p>
    <w:p w:rsidR="00000000" w:rsidDel="00000000" w:rsidP="00000000" w:rsidRDefault="00000000" w:rsidRPr="00000000" w14:paraId="000001E3">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numPr>
          <w:ilvl w:val="2"/>
          <w:numId w:val="1"/>
        </w:numPr>
        <w:ind w:left="2160" w:hanging="360"/>
      </w:pPr>
      <w:r w:rsidDel="00000000" w:rsidR="00000000" w:rsidRPr="00000000">
        <w:rPr>
          <w:rtl w:val="0"/>
        </w:rPr>
        <w:t xml:space="preserve">With s:</w:t>
      </w:r>
    </w:p>
    <w:p w:rsidR="00000000" w:rsidDel="00000000" w:rsidP="00000000" w:rsidRDefault="00000000" w:rsidRPr="00000000" w14:paraId="000001E6">
      <w:pPr>
        <w:numPr>
          <w:ilvl w:val="2"/>
          <w:numId w:val="1"/>
        </w:numPr>
        <w:ind w:left="2880" w:hanging="360"/>
      </w:pPr>
      <w:r w:rsidDel="00000000" w:rsidR="00000000" w:rsidRPr="00000000">
        <w:rPr>
          <w:rtl w:val="0"/>
        </w:rPr>
        <w:t xml:space="preserve">More accurate output</w:t>
      </w:r>
    </w:p>
    <w:p w:rsidR="00000000" w:rsidDel="00000000" w:rsidP="00000000" w:rsidRDefault="00000000" w:rsidRPr="00000000" w14:paraId="000001E7">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E8">
      <w:pPr>
        <w:numPr>
          <w:ilvl w:val="3"/>
          <w:numId w:val="1"/>
        </w:numPr>
        <w:ind w:left="3600" w:hanging="360"/>
      </w:pPr>
      <w:r w:rsidDel="00000000" w:rsidR="00000000" w:rsidRPr="00000000">
        <w:rPr>
          <w:rtl w:val="0"/>
        </w:rPr>
        <w:t xml:space="preserve">Organism, Function, Mechanism, Part Of, Context, Strategy</w:t>
      </w:r>
    </w:p>
    <w:p w:rsidR="00000000" w:rsidDel="00000000" w:rsidP="00000000" w:rsidRDefault="00000000" w:rsidRPr="00000000" w14:paraId="000001E9">
      <w:pPr>
        <w:numPr>
          <w:ilvl w:val="2"/>
          <w:numId w:val="1"/>
        </w:numPr>
        <w:ind w:left="2880" w:hanging="360"/>
      </w:pPr>
      <w:r w:rsidDel="00000000" w:rsidR="00000000" w:rsidRPr="00000000">
        <w:rPr>
          <w:rtl w:val="0"/>
        </w:rPr>
        <w:t xml:space="preserve">6/6</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1F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f9cb9c" w:val="clear"/>
          <w:rtl w:val="0"/>
        </w:rPr>
        <w:t xml:space="preserve">tropical montane and pre-montane cloud forests</w:t>
      </w:r>
      <w:r w:rsidDel="00000000" w:rsidR="00000000" w:rsidRPr="00000000">
        <w:rPr>
          <w:rtl w:val="0"/>
        </w:rPr>
        <w:t xml:space="preserve">.</w:t>
      </w:r>
      <w:r w:rsidDel="00000000" w:rsidR="00000000" w:rsidRPr="00000000">
        <w:rPr>
          <w:rtl w:val="0"/>
        </w:rPr>
        <w:t xml:space="preserve"> we then studied the consequences of </w:t>
      </w:r>
      <w:r w:rsidDel="00000000" w:rsidR="00000000" w:rsidRPr="00000000">
        <w:rPr>
          <w:rtl w:val="0"/>
        </w:rPr>
        <w:t xml:space="preserve">leaf wetting for the direct uptake of water accumulated on leaf surfaces into the </w:t>
      </w:r>
      <w:r w:rsidDel="00000000" w:rsidR="00000000" w:rsidRPr="00000000">
        <w:rPr>
          <w:shd w:fill="b6d7a8" w:val="clear"/>
          <w:rtl w:val="0"/>
        </w:rPr>
        <w:t xml:space="preserve">leaves</w:t>
      </w:r>
      <w:r w:rsidDel="00000000" w:rsidR="00000000" w:rsidRPr="00000000">
        <w:rPr>
          <w:rtl w:val="0"/>
        </w:rPr>
        <w:t xml:space="preserve"> themselves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during the dry season</w:t>
      </w:r>
      <w:r w:rsidDel="00000000" w:rsidR="00000000" w:rsidRPr="00000000">
        <w:rPr>
          <w:rtl w:val="0"/>
        </w:rPr>
        <w:t xml:space="preserve">, the montane forest experienced higher precipitation,</w:t>
      </w:r>
      <w:r w:rsidDel="00000000" w:rsidR="00000000" w:rsidRPr="00000000">
        <w:rPr>
          <w:rtl w:val="0"/>
        </w:rPr>
        <w:t xml:space="preserve"> </w:t>
      </w:r>
      <w:r w:rsidDel="00000000" w:rsidR="00000000" w:rsidRPr="00000000">
        <w:rPr>
          <w:rtl w:val="0"/>
        </w:rPr>
        <w:t xml:space="preserve">cloud cover and leaf wetting events</w:t>
      </w:r>
      <w:r w:rsidDel="00000000" w:rsidR="00000000" w:rsidRPr="00000000">
        <w:rPr>
          <w:rtl w:val="0"/>
        </w:rPr>
        <w:t xml:space="preserve"> of longer duration than the pre-montane forest. leaf wetting events resulted in </w:t>
      </w:r>
      <w:r w:rsidDel="00000000" w:rsidR="00000000" w:rsidRPr="00000000">
        <w:rPr>
          <w:shd w:fill="b4a7d6" w:val="clea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F7">
      <w:pPr>
        <w:rPr>
          <w:u w:val="single"/>
        </w:rPr>
      </w:pPr>
      <w:r w:rsidDel="00000000" w:rsidR="00000000" w:rsidRPr="00000000">
        <w:rPr>
          <w:rtl w:val="0"/>
        </w:rPr>
      </w:r>
    </w:p>
    <w:p w:rsidR="00000000" w:rsidDel="00000000" w:rsidP="00000000" w:rsidRDefault="00000000" w:rsidRPr="00000000" w14:paraId="000001F8">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F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F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F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FC">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F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FE">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201">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202">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203">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204">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20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206">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09">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20A">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0B">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0C">
      <w:pPr>
        <w:numPr>
          <w:ilvl w:val="4"/>
          <w:numId w:val="1"/>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20D">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20E">
      <w:pPr>
        <w:numPr>
          <w:ilvl w:val="3"/>
          <w:numId w:val="1"/>
        </w:numPr>
        <w:ind w:left="2880" w:hanging="360"/>
        <w:rPr/>
      </w:pPr>
      <w:r w:rsidDel="00000000" w:rsidR="00000000" w:rsidRPr="00000000">
        <w:rPr>
          <w:rtl w:val="0"/>
        </w:rPr>
        <w:t xml:space="preserve">6/6</w:t>
      </w:r>
    </w:p>
    <w:p w:rsidR="00000000" w:rsidDel="00000000" w:rsidP="00000000" w:rsidRDefault="00000000" w:rsidRPr="00000000" w14:paraId="0000020F">
      <w:pPr>
        <w:numPr>
          <w:ilvl w:val="2"/>
          <w:numId w:val="1"/>
        </w:numPr>
        <w:ind w:left="2160" w:hanging="360"/>
      </w:pPr>
      <w:r w:rsidDel="00000000" w:rsidR="00000000" w:rsidRPr="00000000">
        <w:rPr>
          <w:rtl w:val="0"/>
        </w:rPr>
        <w:t xml:space="preserve">With s:</w:t>
      </w:r>
    </w:p>
    <w:p w:rsidR="00000000" w:rsidDel="00000000" w:rsidP="00000000" w:rsidRDefault="00000000" w:rsidRPr="00000000" w14:paraId="00000210">
      <w:pPr>
        <w:numPr>
          <w:ilvl w:val="3"/>
          <w:numId w:val="1"/>
        </w:numPr>
        <w:ind w:left="2880" w:hanging="360"/>
      </w:pPr>
      <w:r w:rsidDel="00000000" w:rsidR="00000000" w:rsidRPr="00000000">
        <w:rPr>
          <w:rtl w:val="0"/>
        </w:rPr>
        <w:t xml:space="preserve">No change</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numPr>
          <w:ilvl w:val="0"/>
          <w:numId w:val="1"/>
        </w:numPr>
        <w:ind w:left="720" w:hanging="360"/>
        <w:rPr/>
      </w:pPr>
      <w:r w:rsidDel="00000000" w:rsidR="00000000" w:rsidRPr="00000000">
        <w:rPr>
          <w:rtl w:val="0"/>
        </w:rPr>
        <w:t xml:space="preserve">W2024134236</w:t>
      </w:r>
    </w:p>
    <w:p w:rsidR="00000000" w:rsidDel="00000000" w:rsidP="00000000" w:rsidRDefault="00000000" w:rsidRPr="00000000" w14:paraId="0000021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shd w:fill="b6d7a8" w:val="clear"/>
          <w:rtl w:val="0"/>
        </w:rPr>
        <w:t xml:space="preserve">scale hinges</w:t>
      </w:r>
      <w:r w:rsidDel="00000000" w:rsidR="00000000" w:rsidRPr="00000000">
        <w:rPr>
          <w:rtl w:val="0"/>
        </w:rPr>
        <w:t xml:space="preserve"> used to transport water: convergent drinking adaptations in desert lizards (Moloch horridus and Phrynosoma cornutum)", "abstract": "</w:t>
      </w:r>
      <w:r w:rsidDel="00000000" w:rsidR="00000000" w:rsidRPr="00000000">
        <w:rPr>
          <w:shd w:fill="f9cb9c" w:val="clear"/>
          <w:rtl w:val="0"/>
        </w:rPr>
        <w:t xml:space="preserve">the australian thorny devil, moloch horridus gray, 1841, and the texas horned lizard</w:t>
      </w:r>
      <w:r w:rsidDel="00000000" w:rsidR="00000000" w:rsidRPr="00000000">
        <w:rPr>
          <w:rtl w:val="0"/>
        </w:rPr>
        <w:t xml:space="preserve">, phrynosoma cornutum harlan, 1825, have the remarkable ability to rapidly move water through</w:t>
      </w:r>
      <w:r w:rsidDel="00000000" w:rsidR="00000000" w:rsidRPr="00000000">
        <w:rPr>
          <w:shd w:fill="d5a6bd" w:val="clear"/>
          <w:rtl w:val="0"/>
        </w:rPr>
        <w:t xml:space="preserve"> interscalar spaces on their skin</w:t>
      </w:r>
      <w:r w:rsidDel="00000000" w:rsidR="00000000" w:rsidRPr="00000000">
        <w:rPr>
          <w:rtl w:val="0"/>
        </w:rPr>
        <w:t xml:space="preserve">\u2019s surface</w:t>
      </w:r>
      <w:r w:rsidDel="00000000" w:rsidR="00000000" w:rsidRPr="00000000">
        <w:rPr>
          <w:color w:val="ff0000"/>
          <w:rtl w:val="0"/>
        </w:rPr>
        <w:t xml:space="preserve"> to their mouth</w:t>
      </w:r>
      <w:r w:rsidDel="00000000" w:rsidR="00000000" w:rsidRPr="00000000">
        <w:rPr>
          <w:rtl w:val="0"/>
        </w:rPr>
        <w:t xml:space="preserve">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scale hinges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w:t>
      </w:r>
      <w:r w:rsidDel="00000000" w:rsidR="00000000" w:rsidRPr="00000000">
        <w:rPr>
          <w:shd w:fill="b4a7d6" w:val="clear"/>
          <w:rtl w:val="0"/>
        </w:rPr>
        <w:t xml:space="preserve">semi-tubular hinge-joint channels</w:t>
      </w:r>
      <w:r w:rsidDel="00000000" w:rsidR="00000000" w:rsidRPr="00000000">
        <w:rPr>
          <w:rtl w:val="0"/>
        </w:rPr>
        <w:t xml:space="preserve"> with convoluted walls and</w:t>
      </w:r>
      <w:r w:rsidDel="00000000" w:rsidR="00000000" w:rsidRPr="00000000">
        <w:rPr>
          <w:b w:val="1"/>
          <w:rtl w:val="0"/>
        </w:rPr>
        <w:t xml:space="preserve"> </w:t>
      </w:r>
      <w:r w:rsidDel="00000000" w:rsidR="00000000" w:rsidRPr="00000000">
        <w:rPr>
          <w:b w:val="1"/>
          <w:shd w:fill="b4a7d6" w:val="clear"/>
          <w:rtl w:val="0"/>
        </w:rPr>
        <w:t xml:space="preserve">a jaw-buccal cavity pumping-mechanism</w:t>
      </w:r>
      <w:r w:rsidDel="00000000" w:rsidR="00000000" w:rsidRPr="00000000">
        <w:rPr>
          <w:rtl w:val="0"/>
        </w:rPr>
        <w:t xml:space="preserve">, have convergently evolved for </w:t>
      </w:r>
      <w:r w:rsidDel="00000000" w:rsidR="00000000" w:rsidRPr="00000000">
        <w:rPr>
          <w:shd w:fill="a4c2f4" w:val="clear"/>
          <w:rtl w:val="0"/>
        </w:rPr>
        <w:t xml:space="preserve">capture, transport, and drinking of water</w:t>
      </w:r>
      <w:r w:rsidDel="00000000" w:rsidR="00000000" w:rsidRPr="00000000">
        <w:rPr>
          <w:rtl w:val="0"/>
        </w:rPr>
        <w:t xml:space="preserve"> </w:t>
      </w:r>
      <w:r w:rsidDel="00000000" w:rsidR="00000000" w:rsidRPr="00000000">
        <w:rPr>
          <w:b w:val="1"/>
          <w:shd w:fill="d5a6bd" w:val="clear"/>
          <w:rtl w:val="0"/>
        </w:rPr>
        <w:t xml:space="preserve">from sporadic rainfall</w:t>
      </w:r>
      <w:r w:rsidDel="00000000" w:rsidR="00000000" w:rsidRPr="00000000">
        <w:rPr>
          <w:rtl w:val="0"/>
        </w:rPr>
        <w:t xml:space="preserve">."</w:t>
      </w:r>
    </w:p>
    <w:p w:rsidR="00000000" w:rsidDel="00000000" w:rsidP="00000000" w:rsidRDefault="00000000" w:rsidRPr="00000000" w14:paraId="0000021A">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21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21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21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21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21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on their skin's surface</w:t>
      </w:r>
    </w:p>
    <w:p w:rsidR="00000000" w:rsidDel="00000000" w:rsidP="00000000" w:rsidRDefault="00000000" w:rsidRPr="00000000" w14:paraId="0000022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p w:rsidR="00000000" w:rsidDel="00000000" w:rsidP="00000000" w:rsidRDefault="00000000" w:rsidRPr="00000000" w14:paraId="00000221">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222">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223">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224">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225">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semi-tubular hinge-joint channels </w:t>
      </w:r>
      <w:r w:rsidDel="00000000" w:rsidR="00000000" w:rsidRPr="00000000">
        <w:rPr>
          <w:rtl w:val="0"/>
        </w:rPr>
        <w:t xml:space="preserve">and</w:t>
      </w:r>
      <w:r w:rsidDel="00000000" w:rsidR="00000000" w:rsidRPr="00000000">
        <w:rPr>
          <w:shd w:fill="b4a7d6" w:val="clear"/>
          <w:rtl w:val="0"/>
        </w:rPr>
        <w:t xml:space="preserve"> </w:t>
      </w:r>
      <w:r w:rsidDel="00000000" w:rsidR="00000000" w:rsidRPr="00000000">
        <w:rPr>
          <w:b w:val="1"/>
          <w:shd w:fill="b4a7d6" w:val="clear"/>
          <w:rtl w:val="0"/>
        </w:rPr>
        <w:t xml:space="preserve">a jaw-buccal cavity pumping-mechanism</w:t>
      </w:r>
    </w:p>
    <w:p w:rsidR="00000000" w:rsidDel="00000000" w:rsidP="00000000" w:rsidRDefault="00000000" w:rsidRPr="00000000" w14:paraId="00000226">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from sporadic rainfall</w:t>
      </w:r>
    </w:p>
    <w:p w:rsidR="00000000" w:rsidDel="00000000" w:rsidP="00000000" w:rsidRDefault="00000000" w:rsidRPr="00000000" w14:paraId="00000227">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 and a jaw-buccal cavity pumping-mechanism</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2A">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22B">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2C">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2D">
      <w:pPr>
        <w:numPr>
          <w:ilvl w:val="4"/>
          <w:numId w:val="1"/>
        </w:numPr>
        <w:ind w:left="3600" w:hanging="360"/>
      </w:pPr>
      <w:r w:rsidDel="00000000" w:rsidR="00000000" w:rsidRPr="00000000">
        <w:rPr>
          <w:rtl w:val="0"/>
        </w:rPr>
        <w:t xml:space="preserve">Context needs to their mouth however</w:t>
      </w:r>
    </w:p>
    <w:p w:rsidR="00000000" w:rsidDel="00000000" w:rsidP="00000000" w:rsidRDefault="00000000" w:rsidRPr="00000000" w14:paraId="0000022E">
      <w:pPr>
        <w:numPr>
          <w:ilvl w:val="4"/>
          <w:numId w:val="1"/>
        </w:numPr>
        <w:ind w:left="3600" w:hanging="360"/>
      </w:pPr>
      <w:r w:rsidDel="00000000" w:rsidR="00000000" w:rsidRPr="00000000">
        <w:rPr>
          <w:rtl w:val="0"/>
        </w:rPr>
        <w:t xml:space="preserve">Strategy is missing information, but stills accurate</w:t>
      </w:r>
    </w:p>
    <w:p w:rsidR="00000000" w:rsidDel="00000000" w:rsidP="00000000" w:rsidRDefault="00000000" w:rsidRPr="00000000" w14:paraId="0000022F">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230">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2"/>
          <w:numId w:val="1"/>
        </w:numPr>
        <w:ind w:left="2160" w:hanging="360"/>
        <w:rPr>
          <w:u w:val="none"/>
        </w:rPr>
      </w:pPr>
      <w:r w:rsidDel="00000000" w:rsidR="00000000" w:rsidRPr="00000000">
        <w:rPr>
          <w:rtl w:val="0"/>
        </w:rPr>
        <w:t xml:space="preserve">With s:</w:t>
      </w:r>
    </w:p>
    <w:p w:rsidR="00000000" w:rsidDel="00000000" w:rsidP="00000000" w:rsidRDefault="00000000" w:rsidRPr="00000000" w14:paraId="00000233">
      <w:pPr>
        <w:numPr>
          <w:ilvl w:val="3"/>
          <w:numId w:val="1"/>
        </w:numPr>
        <w:ind w:left="2880" w:hanging="360"/>
        <w:rPr>
          <w:u w:val="none"/>
        </w:rPr>
      </w:pPr>
      <w:r w:rsidDel="00000000" w:rsidR="00000000" w:rsidRPr="00000000">
        <w:rPr>
          <w:rtl w:val="0"/>
        </w:rPr>
        <w:t xml:space="preserve">Both strategies are good, the bulk of this strategy comes from the last sentence, which is an informative sentence.</w:t>
      </w:r>
    </w:p>
    <w:p w:rsidR="00000000" w:rsidDel="00000000" w:rsidP="00000000" w:rsidRDefault="00000000" w:rsidRPr="00000000" w14:paraId="00000234">
      <w:pPr>
        <w:numPr>
          <w:ilvl w:val="3"/>
          <w:numId w:val="1"/>
        </w:numPr>
        <w:ind w:left="2880" w:hanging="360"/>
        <w:rPr>
          <w:u w:val="none"/>
        </w:rPr>
      </w:pPr>
      <w:r w:rsidDel="00000000" w:rsidR="00000000" w:rsidRPr="00000000">
        <w:rPr>
          <w:rtl w:val="0"/>
        </w:rPr>
        <w:t xml:space="preserve">6/6</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1440" w:firstLine="0"/>
        <w:rPr/>
      </w:pPr>
      <w:r w:rsidDel="00000000" w:rsidR="00000000" w:rsidRPr="00000000">
        <w:rPr>
          <w:rtl w:val="0"/>
        </w:rPr>
      </w:r>
    </w:p>
    <w:p w:rsidR="00000000" w:rsidDel="00000000" w:rsidP="00000000" w:rsidRDefault="00000000" w:rsidRPr="00000000" w14:paraId="00000237">
      <w:pPr>
        <w:ind w:left="1440" w:firstLine="0"/>
        <w:rPr/>
      </w:pPr>
      <w:r w:rsidDel="00000000" w:rsidR="00000000" w:rsidRPr="00000000">
        <w:rPr>
          <w:rtl w:val="0"/>
        </w:rPr>
      </w:r>
    </w:p>
    <w:p w:rsidR="00000000" w:rsidDel="00000000" w:rsidP="00000000" w:rsidRDefault="00000000" w:rsidRPr="00000000" w14:paraId="00000238">
      <w:pPr>
        <w:ind w:left="1440" w:firstLine="0"/>
        <w:rPr/>
      </w:pPr>
      <w:r w:rsidDel="00000000" w:rsidR="00000000" w:rsidRPr="00000000">
        <w:rPr>
          <w:rtl w:val="0"/>
        </w:rPr>
      </w:r>
    </w:p>
    <w:p w:rsidR="00000000" w:rsidDel="00000000" w:rsidP="00000000" w:rsidRDefault="00000000" w:rsidRPr="00000000" w14:paraId="00000239">
      <w:pPr>
        <w:numPr>
          <w:ilvl w:val="0"/>
          <w:numId w:val="1"/>
        </w:numPr>
        <w:ind w:left="720" w:hanging="360"/>
      </w:pPr>
      <w:r w:rsidDel="00000000" w:rsidR="00000000" w:rsidRPr="00000000">
        <w:rPr>
          <w:rtl w:val="0"/>
        </w:rPr>
        <w:t xml:space="preserve"> W2075613570</w:t>
      </w:r>
    </w:p>
    <w:p w:rsidR="00000000" w:rsidDel="00000000" w:rsidP="00000000" w:rsidRDefault="00000000" w:rsidRPr="00000000" w14:paraId="0000023A">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"Function of spiral grain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w:t>
      </w:r>
      <w:r w:rsidDel="00000000" w:rsidR="00000000" w:rsidRPr="00000000">
        <w:rPr>
          <w:shd w:fill="b6d7a8" w:val="clear"/>
          <w:rtl w:val="0"/>
        </w:rPr>
        <w:t xml:space="preserve">stems</w:t>
      </w:r>
      <w:r w:rsidDel="00000000" w:rsidR="00000000" w:rsidRPr="00000000">
        <w:rPr>
          <w:rtl w:val="0"/>
        </w:rPr>
        <w:t xml:space="preserve"> or taken up by roots. trees receiving water only from roots at one side of the root collar nevertheless stay green and continue growing. spiral grain in </w:t>
      </w:r>
      <w:r w:rsidDel="00000000" w:rsidR="00000000" w:rsidRPr="00000000">
        <w:rPr>
          <w:shd w:fill="b6d7a8" w:val="clear"/>
          <w:rtl w:val="0"/>
        </w:rPr>
        <w:t xml:space="preserve">bark</w:t>
      </w:r>
      <w:r w:rsidDel="00000000" w:rsidR="00000000" w:rsidRPr="00000000">
        <w:rPr>
          <w:rtl w:val="0"/>
        </w:rPr>
        <w:t xml:space="preserve"> distributes food from each branch to other flanks of the stem and to most roots. experimental interruptions of the sap and food conduits caused the cambial zone to reorient new conduit cells in new directions, bypassing the interruption. in particular, spiral grooves cut into the stem surface caused spiral grain. the new cells reorient through division and growth. although spiral grain is largely under genetic control, trees appear to have a spiral grain especially where needed for distribution of water when root spheres are dry at one side.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shd w:fill="b4a7d6" w:val="clear"/>
          <w:rtl w:val="0"/>
        </w:rPr>
        <w:t xml:space="preserve">spiral grain</w:t>
      </w:r>
      <w:r w:rsidDel="00000000" w:rsidR="00000000" w:rsidRPr="00000000">
        <w:rPr>
          <w:rtl w:val="0"/>
        </w:rPr>
        <w:t xml:space="preserve"> is the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23B">
      <w:pPr>
        <w:numPr>
          <w:ilvl w:val="1"/>
          <w:numId w:val="2"/>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23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3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23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3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24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41">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42">
      <w:pPr>
        <w:rPr>
          <w:u w:val="single"/>
        </w:rPr>
      </w:pPr>
      <w:r w:rsidDel="00000000" w:rsidR="00000000" w:rsidRPr="00000000">
        <w:rPr>
          <w:rtl w:val="0"/>
        </w:rPr>
      </w:r>
    </w:p>
    <w:p w:rsidR="00000000" w:rsidDel="00000000" w:rsidP="00000000" w:rsidRDefault="00000000" w:rsidRPr="00000000" w14:paraId="00000243">
      <w:pPr>
        <w:numPr>
          <w:ilvl w:val="1"/>
          <w:numId w:val="2"/>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24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45">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246">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47">
      <w:pPr>
        <w:numPr>
          <w:ilvl w:val="2"/>
          <w:numId w:val="2"/>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spiral grain </w:t>
      </w:r>
      <w:r w:rsidDel="00000000" w:rsidR="00000000" w:rsidRPr="00000000">
        <w:rPr>
          <w:b w:val="1"/>
          <w:shd w:fill="b4a7d6" w:val="clear"/>
          <w:rtl w:val="0"/>
        </w:rPr>
        <w:t xml:space="preserve">in bark</w:t>
      </w:r>
    </w:p>
    <w:p w:rsidR="00000000" w:rsidDel="00000000" w:rsidP="00000000" w:rsidRDefault="00000000" w:rsidRPr="00000000" w14:paraId="00000248">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49">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 </w:t>
      </w:r>
      <w:r w:rsidDel="00000000" w:rsidR="00000000" w:rsidRPr="00000000">
        <w:rPr>
          <w:rtl w:val="0"/>
        </w:rPr>
        <w:t xml:space="preserve">have</w:t>
      </w:r>
      <w:r w:rsidDel="00000000" w:rsidR="00000000" w:rsidRPr="00000000">
        <w:rPr>
          <w:shd w:fill="b4a7d6" w:val="clear"/>
          <w:rtl w:val="0"/>
        </w:rPr>
        <w:t xml:space="preserve"> spiral grain</w:t>
      </w:r>
      <w:r w:rsidDel="00000000" w:rsidR="00000000" w:rsidRPr="00000000">
        <w:rPr>
          <w:b w:val="1"/>
          <w:shd w:fill="b4a7d6" w:val="clear"/>
          <w:rtl w:val="0"/>
        </w:rPr>
        <w:t xml:space="preserve"> in bark</w:t>
      </w:r>
      <w:r w:rsidDel="00000000" w:rsidR="00000000" w:rsidRPr="00000000">
        <w:rPr>
          <w:shd w:fill="a4c2f4" w:val="clear"/>
          <w:rtl w:val="0"/>
        </w:rPr>
        <w:t xml:space="preserve"> to distribute supplies from</w:t>
      </w:r>
      <w:r w:rsidDel="00000000" w:rsidR="00000000" w:rsidRPr="00000000">
        <w:rPr>
          <w:shd w:fill="d5a6bd" w:val="clear"/>
          <w:rtl w:val="0"/>
        </w:rPr>
        <w:t xml:space="preserve"> each root to all branches and from each branch to many roots</w:t>
      </w:r>
    </w:p>
    <w:p w:rsidR="00000000" w:rsidDel="00000000" w:rsidP="00000000" w:rsidRDefault="00000000" w:rsidRPr="00000000" w14:paraId="0000024A">
      <w:pPr>
        <w:ind w:left="0" w:firstLine="0"/>
        <w:rPr>
          <w:shd w:fill="d5a6bd" w:val="clear"/>
        </w:rPr>
      </w:pPr>
      <w:r w:rsidDel="00000000" w:rsidR="00000000" w:rsidRPr="00000000">
        <w:rPr>
          <w:rtl w:val="0"/>
        </w:rPr>
      </w:r>
    </w:p>
    <w:p w:rsidR="00000000" w:rsidDel="00000000" w:rsidP="00000000" w:rsidRDefault="00000000" w:rsidRPr="00000000" w14:paraId="0000024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4C">
      <w:pPr>
        <w:numPr>
          <w:ilvl w:val="2"/>
          <w:numId w:val="2"/>
        </w:numPr>
        <w:ind w:left="2160" w:hanging="360"/>
      </w:pPr>
      <w:r w:rsidDel="00000000" w:rsidR="00000000" w:rsidRPr="00000000">
        <w:rPr>
          <w:rtl w:val="0"/>
        </w:rPr>
        <w:t xml:space="preserve">Without s:</w:t>
      </w:r>
    </w:p>
    <w:p w:rsidR="00000000" w:rsidDel="00000000" w:rsidP="00000000" w:rsidRDefault="00000000" w:rsidRPr="00000000" w14:paraId="0000024D">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24E">
      <w:pPr>
        <w:numPr>
          <w:ilvl w:val="4"/>
          <w:numId w:val="2"/>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4F">
      <w:pPr>
        <w:numPr>
          <w:ilvl w:val="4"/>
          <w:numId w:val="2"/>
        </w:numPr>
        <w:ind w:left="3600" w:hanging="360"/>
      </w:pPr>
      <w:r w:rsidDel="00000000" w:rsidR="00000000" w:rsidRPr="00000000">
        <w:rPr>
          <w:rtl w:val="0"/>
        </w:rPr>
        <w:t xml:space="preserve">Strategy is missing, but accurate.</w:t>
      </w:r>
    </w:p>
    <w:p w:rsidR="00000000" w:rsidDel="00000000" w:rsidP="00000000" w:rsidRDefault="00000000" w:rsidRPr="00000000" w14:paraId="00000250">
      <w:pPr>
        <w:numPr>
          <w:ilvl w:val="5"/>
          <w:numId w:val="2"/>
        </w:numPr>
        <w:ind w:left="4320" w:hanging="360"/>
        <w:rPr>
          <w:u w:val="none"/>
        </w:rPr>
      </w:pPr>
      <w:r w:rsidDel="00000000" w:rsidR="00000000" w:rsidRPr="00000000">
        <w:rPr>
          <w:rtl w:val="0"/>
        </w:rPr>
        <w:t xml:space="preserve">Part Of</w:t>
      </w:r>
    </w:p>
    <w:p w:rsidR="00000000" w:rsidDel="00000000" w:rsidP="00000000" w:rsidRDefault="00000000" w:rsidRPr="00000000" w14:paraId="00000251">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2"/>
          <w:numId w:val="2"/>
        </w:numPr>
        <w:ind w:left="2160" w:hanging="360"/>
        <w:rPr>
          <w:u w:val="none"/>
        </w:rPr>
      </w:pPr>
      <w:r w:rsidDel="00000000" w:rsidR="00000000" w:rsidRPr="00000000">
        <w:rPr>
          <w:rtl w:val="0"/>
        </w:rPr>
        <w:t xml:space="preserve">With s:</w:t>
      </w:r>
    </w:p>
    <w:p w:rsidR="00000000" w:rsidDel="00000000" w:rsidP="00000000" w:rsidRDefault="00000000" w:rsidRPr="00000000" w14:paraId="00000254">
      <w:pPr>
        <w:numPr>
          <w:ilvl w:val="3"/>
          <w:numId w:val="2"/>
        </w:numPr>
        <w:ind w:left="2880" w:hanging="360"/>
        <w:rPr>
          <w:u w:val="none"/>
        </w:rPr>
      </w:pPr>
      <w:r w:rsidDel="00000000" w:rsidR="00000000" w:rsidRPr="00000000">
        <w:rPr>
          <w:rtl w:val="0"/>
        </w:rPr>
        <w:t xml:space="preserve">Minimal change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numPr>
          <w:ilvl w:val="0"/>
          <w:numId w:val="1"/>
        </w:numPr>
        <w:ind w:left="720" w:hanging="360"/>
        <w:rPr>
          <w:u w:val="none"/>
        </w:rPr>
      </w:pPr>
      <w:r w:rsidDel="00000000" w:rsidR="00000000" w:rsidRPr="00000000">
        <w:rPr>
          <w:rtl w:val="0"/>
        </w:rPr>
        <w:t xml:space="preserve">W2071362227</w:t>
      </w:r>
    </w:p>
    <w:p w:rsidR="00000000" w:rsidDel="00000000" w:rsidP="00000000" w:rsidRDefault="00000000" w:rsidRPr="00000000" w14:paraId="00000258">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 (a dissimilatory metal-reducing bacterium)</w:t>
      </w:r>
      <w:r w:rsidDel="00000000" w:rsidR="00000000" w:rsidRPr="00000000">
        <w:rPr>
          <w:rtl w:val="0"/>
        </w:rPr>
        <w:t xml:space="preserve"> and goethite (alpha-feooh), both commonly found in earth near-surface environments. </w:t>
      </w:r>
      <w:r w:rsidDel="00000000" w:rsidR="00000000" w:rsidRPr="00000000">
        <w:rPr>
          <w:shd w:fill="b4a7d6" w:val="clear"/>
          <w:rtl w:val="0"/>
        </w:rPr>
        <w:t xml:space="preserve">force measurements</w:t>
      </w:r>
      <w:r w:rsidDel="00000000" w:rsidR="00000000" w:rsidRPr="00000000">
        <w:rPr>
          <w:rtl w:val="0"/>
        </w:rPr>
        <w:t xml:space="preserve"> with subnanonewton resolution were made </w:t>
      </w:r>
      <w:r w:rsidDel="00000000" w:rsidR="00000000" w:rsidRPr="00000000">
        <w:rPr>
          <w:shd w:fill="d5a6bd" w:val="clear"/>
          <w:rtl w:val="0"/>
        </w:rPr>
        <w:t xml:space="preserve">in real time with living cells under aerobic and anaerobic solutions</w:t>
      </w:r>
      <w:r w:rsidDel="00000000" w:rsidR="00000000" w:rsidRPr="00000000">
        <w:rPr>
          <w:rtl w:val="0"/>
        </w:rPr>
        <w:t xml:space="preserve"> as a function of the distance, in nanometers, between a cell and the mineral surface. energy values [in attojoules (10(-18) joules)] derived from these measurements show that the affinity between </w:t>
      </w:r>
      <w:r w:rsidDel="00000000" w:rsidR="00000000" w:rsidRPr="00000000">
        <w:rPr>
          <w:rtl w:val="0"/>
        </w:rPr>
        <w:t xml:space="preserve">s. oneidensis</w:t>
      </w:r>
      <w:r w:rsidDel="00000000" w:rsidR="00000000" w:rsidRPr="00000000">
        <w:rPr>
          <w:rtl w:val="0"/>
        </w:rPr>
        <w:t xml:space="preserve"> and goethite rapidly increases by two to five times under </w:t>
      </w:r>
      <w:r w:rsidDel="00000000" w:rsidR="00000000" w:rsidRPr="00000000">
        <w:rPr>
          <w:rtl w:val="0"/>
        </w:rPr>
        <w:t xml:space="preserve">anaerobic conditions in which electron transfer from bacterium to mineral is expected</w:t>
      </w:r>
      <w:r w:rsidDel="00000000" w:rsidR="00000000" w:rsidRPr="00000000">
        <w:rPr>
          <w:rtl w:val="0"/>
        </w:rPr>
        <w:t xml:space="preserve">. specific signatures in the force curves suggest that a 150-kilodalton </w:t>
      </w:r>
      <w:r w:rsidDel="00000000" w:rsidR="00000000" w:rsidRPr="00000000">
        <w:rPr>
          <w:color w:val="ff0000"/>
          <w:rtl w:val="0"/>
        </w:rPr>
        <w:t xml:space="preserve">putative</w:t>
      </w:r>
      <w:r w:rsidDel="00000000" w:rsidR="00000000" w:rsidRPr="00000000">
        <w:rPr>
          <w:color w:val="ff0000"/>
          <w:rtl w:val="0"/>
        </w:rPr>
        <w:t xml:space="preserve"> iron reductase</w:t>
      </w:r>
      <w:r w:rsidDel="00000000" w:rsidR="00000000" w:rsidRPr="00000000">
        <w:rPr>
          <w:color w:val="ff0000"/>
          <w:rtl w:val="0"/>
        </w:rPr>
        <w:t xml:space="preserv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w:t>
      </w:r>
      <w:r w:rsidDel="00000000" w:rsidR="00000000" w:rsidRPr="00000000">
        <w:rPr>
          <w:rtl w:val="0"/>
        </w:rPr>
        <w:t xml:space="preserve">specifically interacts with the goethite surface to </w:t>
      </w:r>
      <w:r w:rsidDel="00000000" w:rsidR="00000000" w:rsidRPr="00000000">
        <w:rPr>
          <w:shd w:fill="a4c2f4" w:val="clear"/>
          <w:rtl w:val="0"/>
        </w:rPr>
        <w:t xml:space="preserve">facilitate the electron transfer process</w:t>
      </w: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25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5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5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5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5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6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26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6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6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66">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67">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68">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6B">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26C">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6D">
      <w:pPr>
        <w:numPr>
          <w:ilvl w:val="4"/>
          <w:numId w:val="1"/>
        </w:numPr>
        <w:ind w:left="3600" w:hanging="360"/>
      </w:pPr>
      <w:r w:rsidDel="00000000" w:rsidR="00000000" w:rsidRPr="00000000">
        <w:rPr>
          <w:rtl w:val="0"/>
        </w:rPr>
        <w:t xml:space="preserve">Organism, Function, Part Of, Context </w:t>
      </w:r>
    </w:p>
    <w:p w:rsidR="00000000" w:rsidDel="00000000" w:rsidP="00000000" w:rsidRDefault="00000000" w:rsidRPr="00000000" w14:paraId="0000026E">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26F">
      <w:pPr>
        <w:numPr>
          <w:ilvl w:val="4"/>
          <w:numId w:val="1"/>
        </w:numPr>
        <w:ind w:left="3600" w:hanging="360"/>
        <w:rPr>
          <w:u w:val="none"/>
        </w:rPr>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putative iron reductase is mobilized</w:t>
      </w:r>
      <w:r w:rsidDel="00000000" w:rsidR="00000000" w:rsidRPr="00000000">
        <w:rPr>
          <w:rtl w:val="0"/>
        </w:rPr>
      </w:r>
    </w:p>
    <w:p w:rsidR="00000000" w:rsidDel="00000000" w:rsidP="00000000" w:rsidRDefault="00000000" w:rsidRPr="00000000" w14:paraId="00000270">
      <w:pPr>
        <w:numPr>
          <w:ilvl w:val="4"/>
          <w:numId w:val="1"/>
        </w:numPr>
        <w:ind w:left="3600" w:hanging="360"/>
      </w:pPr>
      <w:r w:rsidDel="00000000" w:rsidR="00000000" w:rsidRPr="00000000">
        <w:rPr>
          <w:rtl w:val="0"/>
        </w:rPr>
        <w:t xml:space="preserve">Strategy is wrong and missing information</w:t>
      </w:r>
    </w:p>
    <w:p w:rsidR="00000000" w:rsidDel="00000000" w:rsidP="00000000" w:rsidRDefault="00000000" w:rsidRPr="00000000" w14:paraId="00000271">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272">
      <w:pPr>
        <w:numPr>
          <w:ilvl w:val="3"/>
          <w:numId w:val="1"/>
        </w:numPr>
        <w:ind w:left="2880" w:hanging="360"/>
      </w:pPr>
      <w:r w:rsidDel="00000000" w:rsidR="00000000" w:rsidRPr="00000000">
        <w:rPr>
          <w:rtl w:val="0"/>
        </w:rPr>
        <w:t xml:space="preserve">4/6</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numPr>
          <w:ilvl w:val="2"/>
          <w:numId w:val="1"/>
        </w:numPr>
        <w:ind w:left="2160" w:hanging="360"/>
        <w:rPr>
          <w:u w:val="none"/>
        </w:rPr>
      </w:pPr>
      <w:r w:rsidDel="00000000" w:rsidR="00000000" w:rsidRPr="00000000">
        <w:rPr>
          <w:rtl w:val="0"/>
        </w:rPr>
        <w:t xml:space="preserve">With s:</w:t>
      </w:r>
    </w:p>
    <w:p w:rsidR="00000000" w:rsidDel="00000000" w:rsidP="00000000" w:rsidRDefault="00000000" w:rsidRPr="00000000" w14:paraId="00000275">
      <w:pPr>
        <w:numPr>
          <w:ilvl w:val="3"/>
          <w:numId w:val="1"/>
        </w:numPr>
        <w:ind w:left="2880" w:hanging="360"/>
        <w:rPr>
          <w:u w:val="none"/>
        </w:rPr>
      </w:pPr>
      <w:r w:rsidDel="00000000" w:rsidR="00000000" w:rsidRPr="00000000">
        <w:rPr>
          <w:rtl w:val="0"/>
        </w:rPr>
        <w:t xml:space="preserve">No Change</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numPr>
          <w:ilvl w:val="0"/>
          <w:numId w:val="1"/>
        </w:numPr>
        <w:ind w:left="720" w:hanging="360"/>
      </w:pPr>
      <w:r w:rsidDel="00000000" w:rsidR="00000000" w:rsidRPr="00000000">
        <w:rPr>
          <w:rtl w:val="0"/>
        </w:rPr>
        <w:t xml:space="preserve">W1994029841</w:t>
      </w:r>
    </w:p>
    <w:p w:rsidR="00000000" w:rsidDel="00000000" w:rsidP="00000000" w:rsidRDefault="00000000" w:rsidRPr="00000000" w14:paraId="0000027C">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w:t>
      </w:r>
      <w:r w:rsidDel="00000000" w:rsidR="00000000" w:rsidRPr="00000000">
        <w:rPr>
          <w:rtl w:val="0"/>
        </w:rPr>
        <w:t xml:space="preserve">implementation of these features into glass</w:t>
      </w:r>
      <w:r w:rsidDel="00000000" w:rsidR="00000000" w:rsidRPr="00000000">
        <w:rPr>
          <w:rtl w:val="0"/>
        </w:rPr>
        <w:t xml:space="preserve">,</w:t>
      </w:r>
      <w:r w:rsidDel="00000000" w:rsidR="00000000" w:rsidRPr="00000000">
        <w:rPr>
          <w:rtl w:val="0"/>
        </w:rPr>
        <w:t xml:space="preserve"> using a laser engraving technique</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r w:rsidDel="00000000" w:rsidR="00000000" w:rsidRPr="00000000">
        <w:rPr>
          <w:rtl w:val="0"/>
        </w:rPr>
        <w:t xml:space="preserve"> can deflect and guide larger incoming cracks</w:t>
      </w:r>
      <w:r w:rsidDel="00000000" w:rsidR="00000000" w:rsidRPr="00000000">
        <w:rPr>
          <w:rtl w:val="0"/>
        </w:rPr>
        <w:t xml:space="preserve">, following the concept of 'stamp holes'.</w:t>
      </w:r>
      <w:r w:rsidDel="00000000" w:rsidR="00000000" w:rsidRPr="00000000">
        <w:rPr>
          <w:b w:val="1"/>
          <w:shd w:fill="b4a7d6" w:val="clear"/>
          <w:rtl w:val="0"/>
        </w:rPr>
        <w:t xml:space="preserve"> jigsaw-like interfaces</w:t>
      </w:r>
      <w:r w:rsidDel="00000000" w:rsidR="00000000" w:rsidRPr="00000000">
        <w:rPr>
          <w:rtl w:val="0"/>
        </w:rPr>
        <w:t xml:space="preserve">, infiltrated with polyurethane, furthermore channel cracks into interlocking configurations and pullout mechanisms, significantly enhancing energy dissipation and toughness. compared with standard </w:t>
      </w:r>
      <w:r w:rsidDel="00000000" w:rsidR="00000000" w:rsidRPr="00000000">
        <w:rPr>
          <w:shd w:fill="f9cb9c" w:val="clear"/>
          <w:rtl w:val="0"/>
        </w:rPr>
        <w:t xml:space="preserve">glass</w:t>
      </w:r>
      <w:r w:rsidDel="00000000" w:rsidR="00000000" w:rsidRPr="00000000">
        <w:rPr>
          <w:rtl w:val="0"/>
        </w:rPr>
        <w:t xml:space="preserve">, which has no </w:t>
      </w:r>
      <w:r w:rsidDel="00000000" w:rsidR="00000000" w:rsidRPr="00000000">
        <w:rPr>
          <w:shd w:fill="b6d7a8" w:val="clear"/>
          <w:rtl w:val="0"/>
        </w:rPr>
        <w:t xml:space="preserve">microstructure</w:t>
      </w:r>
      <w:r w:rsidDel="00000000" w:rsidR="00000000" w:rsidRPr="00000000">
        <w:rPr>
          <w:rtl w:val="0"/>
        </w:rPr>
        <w:t xml:space="preserve"> and is brittle, our bio-inspired glass</w:t>
      </w:r>
      <w:r w:rsidDel="00000000" w:rsidR="00000000" w:rsidRPr="00000000">
        <w:rPr>
          <w:rtl w:val="0"/>
        </w:rPr>
        <w:t xml:space="preserve"> displays built-in mechanisms that </w:t>
      </w:r>
      <w:r w:rsidDel="00000000" w:rsidR="00000000" w:rsidRPr="00000000">
        <w:rPr>
          <w:shd w:fill="a4c2f4" w:val="clear"/>
          <w:rtl w:val="0"/>
        </w:rPr>
        <w:t xml:space="preserve">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w:t>
      </w:r>
      <w:r w:rsidDel="00000000" w:rsidR="00000000" w:rsidRPr="00000000">
        <w:rPr>
          <w:shd w:fill="d5a6bd" w:val="clear"/>
          <w:rtl w:val="0"/>
        </w:rPr>
        <w:t xml:space="preserve">brittle materials</w:t>
      </w:r>
      <w:r w:rsidDel="00000000" w:rsidR="00000000" w:rsidRPr="00000000">
        <w:rPr>
          <w:rtl w:val="0"/>
        </w:rPr>
        <w:t xml:space="preserv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27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8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8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82">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8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8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85">
      <w:pPr>
        <w:rPr>
          <w:shd w:fill="b4a7d6" w:val="clear"/>
        </w:rPr>
      </w:pPr>
      <w:r w:rsidDel="00000000" w:rsidR="00000000" w:rsidRPr="00000000">
        <w:rPr>
          <w:rtl w:val="0"/>
        </w:rPr>
      </w:r>
    </w:p>
    <w:p w:rsidR="00000000" w:rsidDel="00000000" w:rsidP="00000000" w:rsidRDefault="00000000" w:rsidRPr="00000000" w14:paraId="00000286">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28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8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8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8A">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three-dimensional arrays of laser-generated microcracks, </w:t>
      </w:r>
      <w:r w:rsidDel="00000000" w:rsidR="00000000" w:rsidRPr="00000000">
        <w:rPr>
          <w:b w:val="1"/>
          <w:shd w:fill="b4a7d6" w:val="clear"/>
          <w:rtl w:val="0"/>
        </w:rPr>
        <w:t xml:space="preserve">jigsaw-like interfaces</w:t>
      </w:r>
    </w:p>
    <w:p w:rsidR="00000000" w:rsidDel="00000000" w:rsidP="00000000" w:rsidRDefault="00000000" w:rsidRPr="00000000" w14:paraId="0000028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8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 and jigsaw-like interfaces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8F">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290">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91">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92">
      <w:pPr>
        <w:numPr>
          <w:ilvl w:val="4"/>
          <w:numId w:val="1"/>
        </w:numPr>
        <w:ind w:left="3600" w:hanging="360"/>
      </w:pPr>
      <w:r w:rsidDel="00000000" w:rsidR="00000000" w:rsidRPr="00000000">
        <w:rPr>
          <w:rtl w:val="0"/>
        </w:rPr>
        <w:t xml:space="preserve">Strategy is missing information, but accurate</w:t>
      </w:r>
    </w:p>
    <w:p w:rsidR="00000000" w:rsidDel="00000000" w:rsidP="00000000" w:rsidRDefault="00000000" w:rsidRPr="00000000" w14:paraId="00000293">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294">
      <w:pPr>
        <w:numPr>
          <w:ilvl w:val="5"/>
          <w:numId w:val="1"/>
        </w:numPr>
        <w:ind w:left="4320" w:hanging="360"/>
        <w:rPr>
          <w:u w:val="none"/>
        </w:rPr>
      </w:pPr>
      <w:r w:rsidDel="00000000" w:rsidR="00000000" w:rsidRPr="00000000">
        <w:rPr>
          <w:rtl w:val="0"/>
        </w:rPr>
        <w:t xml:space="preserve">Context</w:t>
      </w:r>
    </w:p>
    <w:p w:rsidR="00000000" w:rsidDel="00000000" w:rsidP="00000000" w:rsidRDefault="00000000" w:rsidRPr="00000000" w14:paraId="00000295">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numPr>
          <w:ilvl w:val="2"/>
          <w:numId w:val="1"/>
        </w:numPr>
        <w:ind w:left="2160" w:hanging="360"/>
        <w:rPr>
          <w:u w:val="none"/>
        </w:rPr>
      </w:pPr>
      <w:r w:rsidDel="00000000" w:rsidR="00000000" w:rsidRPr="00000000">
        <w:rPr>
          <w:rtl w:val="0"/>
        </w:rPr>
        <w:t xml:space="preserve">With s:</w:t>
      </w:r>
    </w:p>
    <w:p w:rsidR="00000000" w:rsidDel="00000000" w:rsidP="00000000" w:rsidRDefault="00000000" w:rsidRPr="00000000" w14:paraId="00000298">
      <w:pPr>
        <w:numPr>
          <w:ilvl w:val="3"/>
          <w:numId w:val="1"/>
        </w:numPr>
        <w:ind w:left="2880" w:hanging="360"/>
        <w:rPr>
          <w:u w:val="none"/>
        </w:rPr>
      </w:pPr>
      <w:r w:rsidDel="00000000" w:rsidR="00000000" w:rsidRPr="00000000">
        <w:rPr>
          <w:rtl w:val="0"/>
        </w:rPr>
        <w:t xml:space="preserve">Minimal change, but strategy is stronger with “ and jigsaw-like interfaces”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1"/>
        </w:numPr>
        <w:ind w:left="720" w:hanging="360"/>
      </w:pPr>
      <w:r w:rsidDel="00000000" w:rsidR="00000000" w:rsidRPr="00000000">
        <w:rPr>
          <w:rtl w:val="0"/>
        </w:rPr>
        <w:t xml:space="preserve">W2051302904</w:t>
      </w:r>
    </w:p>
    <w:p w:rsidR="00000000" w:rsidDel="00000000" w:rsidP="00000000" w:rsidRDefault="00000000" w:rsidRPr="00000000" w14:paraId="000002A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w:t>
      </w:r>
      <w:r w:rsidDel="00000000" w:rsidR="00000000" w:rsidRPr="00000000">
        <w:rPr>
          <w:shd w:fill="f9cb9c" w:val="clear"/>
          <w:rtl w:val="0"/>
        </w:rPr>
        <w:t xml:space="preserve">peacock mantis shrimp</w:t>
      </w:r>
      <w:r w:rsidDel="00000000" w:rsidR="00000000" w:rsidRPr="00000000">
        <w:rPr>
          <w:rtl w:val="0"/>
        </w:rPr>
        <w:t xml:space="preserve"> Odontodactylus scyllarus.", "abstract": "summary - </w:t>
      </w:r>
      <w:r w:rsidDel="00000000" w:rsidR="00000000" w:rsidRPr="00000000">
        <w:rPr>
          <w:rtl w:val="0"/>
        </w:rPr>
        <w:t xml:space="preserve">mantis shrimp are renowned for their unusual method of </w:t>
      </w:r>
      <w:r w:rsidDel="00000000" w:rsidR="00000000" w:rsidRPr="00000000">
        <w:rPr>
          <w:shd w:fill="a4c2f4" w:val="clear"/>
          <w:rtl w:val="0"/>
        </w:rPr>
        <w:t xml:space="preserve">breaking shells</w:t>
      </w:r>
      <w:r w:rsidDel="00000000" w:rsidR="00000000" w:rsidRPr="00000000">
        <w:rPr>
          <w:rtl w:val="0"/>
        </w:rPr>
        <w:t xml:space="preserve"> with\nbrief, powerful </w:t>
      </w:r>
      <w:r w:rsidDel="00000000" w:rsidR="00000000" w:rsidRPr="00000000">
        <w:rPr>
          <w:shd w:fill="b4a7d6" w:val="clear"/>
          <w:rtl w:val="0"/>
        </w:rPr>
        <w:t xml:space="preserve">strikes of their raptorial appendages</w:t>
      </w:r>
      <w:r w:rsidDel="00000000" w:rsidR="00000000" w:rsidRPr="00000000">
        <w:rPr>
          <w:rtl w:val="0"/>
        </w:rPr>
        <w:t xml:space="preserve">.</w:t>
      </w:r>
      <w:r w:rsidDel="00000000" w:rsidR="00000000" w:rsidRPr="00000000">
        <w:rPr>
          <w:rtl w:val="0"/>
        </w:rPr>
        <w:t xml:space="preserve"> due to the extreme\nspeeds of these strikes </w:t>
      </w:r>
      <w:r w:rsidDel="00000000" w:rsidR="00000000" w:rsidRPr="00000000">
        <w:rPr>
          <w:shd w:fill="d5a6bd" w:val="clea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w:t>
      </w:r>
      <w:r w:rsidDel="00000000" w:rsidR="00000000" w:rsidRPr="00000000">
        <w:rPr>
          <w:rtl w:val="0"/>
        </w:rPr>
        <w:t xml:space="preserve">first force peak is caused by the\nlimb9s impact and the second force peak is due to the collapse of cavitation\nbubbles</w:t>
      </w:r>
      <w:r w:rsidDel="00000000" w:rsidR="00000000" w:rsidRPr="00000000">
        <w:rPr>
          <w:rtl w:val="0"/>
        </w:rPr>
        <w:t xml:space="preserve">.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w:t>
      </w:r>
      <w:r w:rsidDel="00000000" w:rsidR="00000000" w:rsidRPr="00000000">
        <w:rPr>
          <w:rtl w:val="0"/>
        </w:rPr>
        <w:t xml:space="preserve">the rapid\nsuccession of high peak forces used by mantis shrimp suggests that mantis\nshrimp use a potent combination of cavitation forces and extraordinarily high\nimpact forces to fracture shells</w:t>
      </w:r>
      <w:r w:rsidDel="00000000" w:rsidR="00000000" w:rsidRPr="00000000">
        <w:rPr>
          <w:rtl w:val="0"/>
        </w:rPr>
        <w:t xml:space="preserve">.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2A4">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2A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A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A7">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A8">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A9">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AA">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two brief, high-amplitude force peaks.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2A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AE">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A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B0">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B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B2">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cavitation bubbles that collapse and create a second force peak.</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B5">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2B6">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B7">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B8">
      <w:pPr>
        <w:numPr>
          <w:ilvl w:val="4"/>
          <w:numId w:val="1"/>
        </w:numPr>
        <w:ind w:left="3600" w:hanging="360"/>
      </w:pPr>
      <w:r w:rsidDel="00000000" w:rsidR="00000000" w:rsidRPr="00000000">
        <w:rPr>
          <w:rtl w:val="0"/>
        </w:rPr>
        <w:t xml:space="preserve">Strategy adds extra information, but still accurate</w:t>
      </w:r>
    </w:p>
    <w:p w:rsidR="00000000" w:rsidDel="00000000" w:rsidP="00000000" w:rsidRDefault="00000000" w:rsidRPr="00000000" w14:paraId="000002B9">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numPr>
          <w:ilvl w:val="2"/>
          <w:numId w:val="1"/>
        </w:numPr>
        <w:ind w:left="2160" w:hanging="360"/>
        <w:rPr>
          <w:u w:val="none"/>
        </w:rPr>
      </w:pPr>
      <w:r w:rsidDel="00000000" w:rsidR="00000000" w:rsidRPr="00000000">
        <w:rPr>
          <w:rtl w:val="0"/>
        </w:rPr>
        <w:t xml:space="preserve">With s:</w:t>
      </w:r>
    </w:p>
    <w:p w:rsidR="00000000" w:rsidDel="00000000" w:rsidP="00000000" w:rsidRDefault="00000000" w:rsidRPr="00000000" w14:paraId="000002BC">
      <w:pPr>
        <w:numPr>
          <w:ilvl w:val="3"/>
          <w:numId w:val="1"/>
        </w:numPr>
        <w:ind w:left="2880" w:hanging="360"/>
        <w:rPr>
          <w:u w:val="none"/>
        </w:rPr>
      </w:pPr>
      <w:r w:rsidDel="00000000" w:rsidR="00000000" w:rsidRPr="00000000">
        <w:rPr>
          <w:rtl w:val="0"/>
        </w:rPr>
        <w:t xml:space="preserve">Strategy has better information, but all elements abstracted are the same.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With s:</w:t>
      </w:r>
    </w:p>
    <w:p w:rsidR="00000000" w:rsidDel="00000000" w:rsidP="00000000" w:rsidRDefault="00000000" w:rsidRPr="00000000" w14:paraId="000002D1">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more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less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highlight w:val="green"/>
                <w:rtl w:val="0"/>
              </w:rPr>
              <w:t xml:space="preserve">W2005779387</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more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highlight w:val="green"/>
              </w:rPr>
            </w:pPr>
            <w:r w:rsidDel="00000000" w:rsidR="00000000" w:rsidRPr="00000000">
              <w:rPr>
                <w:highlight w:val="green"/>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r>
          </w:p>
        </w:tc>
      </w:tr>
    </w:tbl>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ind w:left="0" w:firstLine="0"/>
        <w:rPr/>
      </w:pPr>
      <w:r w:rsidDel="00000000" w:rsidR="00000000" w:rsidRPr="00000000">
        <w:rPr>
          <w:rtl w:val="0"/>
        </w:rPr>
      </w:r>
    </w:p>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ind w:left="0" w:firstLine="0"/>
        <w:rPr/>
      </w:pPr>
      <w:r w:rsidDel="00000000" w:rsidR="00000000" w:rsidRPr="00000000">
        <w:rPr>
          <w:rtl w:val="0"/>
        </w:rPr>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Without s:</w:t>
      </w:r>
    </w:p>
    <w:p w:rsidR="00000000" w:rsidDel="00000000" w:rsidP="00000000" w:rsidRDefault="00000000" w:rsidRPr="00000000" w14:paraId="00000384">
      <w:pPr>
        <w:rPr/>
      </w:pPr>
      <w:r w:rsidDel="00000000" w:rsidR="00000000" w:rsidRPr="00000000">
        <w:rPr>
          <w:rtl w:val="0"/>
        </w:rPr>
      </w:r>
    </w:p>
    <w:tbl>
      <w:tblPr>
        <w:tblStyle w:val="Table2"/>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highlight w:val="green"/>
              </w:rPr>
            </w:pPr>
            <w:r w:rsidDel="00000000" w:rsidR="00000000" w:rsidRPr="00000000">
              <w:rPr>
                <w:highlight w:val="green"/>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highlight w:val="green"/>
              </w:rPr>
            </w:pPr>
            <w:r w:rsidDel="00000000" w:rsidR="00000000" w:rsidRPr="00000000">
              <w:rPr>
                <w:highlight w:val="green"/>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highlight w:val="green"/>
              </w:rPr>
            </w:pPr>
            <w:r w:rsidDel="00000000" w:rsidR="00000000" w:rsidRPr="00000000">
              <w:rPr>
                <w:highlight w:val="green"/>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highlight w:val="green"/>
              </w:rPr>
            </w:pPr>
            <w:r w:rsidDel="00000000" w:rsidR="00000000" w:rsidRPr="00000000">
              <w:rPr>
                <w:highlight w:val="green"/>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r>
          </w:p>
        </w:tc>
      </w:tr>
    </w:tbl>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r>
    </w:p>
    <w:p w:rsidR="00000000" w:rsidDel="00000000" w:rsidP="00000000" w:rsidRDefault="00000000" w:rsidRPr="00000000" w14:paraId="00000432">
      <w:pPr>
        <w:numPr>
          <w:ilvl w:val="0"/>
          <w:numId w:val="3"/>
        </w:numPr>
        <w:ind w:left="720" w:hanging="360"/>
        <w:rPr>
          <w:u w:val="none"/>
        </w:rPr>
      </w:pPr>
      <w:r w:rsidDel="00000000" w:rsidR="00000000" w:rsidRPr="00000000">
        <w:rPr>
          <w:rtl w:val="0"/>
        </w:rPr>
        <w:t xml:space="preserve">When comparing the prompts with “mechanism” and “mechanisms”, it is hard to tell which is better, but there are some facts.</w:t>
      </w:r>
    </w:p>
    <w:p w:rsidR="00000000" w:rsidDel="00000000" w:rsidP="00000000" w:rsidRDefault="00000000" w:rsidRPr="00000000" w14:paraId="00000433">
      <w:pPr>
        <w:numPr>
          <w:ilvl w:val="1"/>
          <w:numId w:val="3"/>
        </w:numPr>
        <w:ind w:left="1440" w:hanging="360"/>
        <w:rPr>
          <w:u w:val="none"/>
        </w:rPr>
      </w:pPr>
      <w:r w:rsidDel="00000000" w:rsidR="00000000" w:rsidRPr="00000000">
        <w:rPr>
          <w:rtl w:val="0"/>
        </w:rPr>
        <w:t xml:space="preserve">The “mechanism” prompt performs better in 4 samples, the “mechanisms” prompt performs better in 2 samples.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numPr>
          <w:ilvl w:val="1"/>
          <w:numId w:val="3"/>
        </w:numPr>
        <w:ind w:left="1440" w:hanging="360"/>
        <w:rPr>
          <w:u w:val="none"/>
        </w:rPr>
      </w:pPr>
      <w:r w:rsidDel="00000000" w:rsidR="00000000" w:rsidRPr="00000000">
        <w:rPr>
          <w:rtl w:val="0"/>
        </w:rPr>
        <w:t xml:space="preserve">“Mechanism” gets slightly better totals when comparing the main elements of the biological strategy. This could be insignificant, only more testing will tell. </w:t>
      </w:r>
    </w:p>
    <w:p w:rsidR="00000000" w:rsidDel="00000000" w:rsidP="00000000" w:rsidRDefault="00000000" w:rsidRPr="00000000" w14:paraId="00000436">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 11/15 vs 10/15</w:t>
      </w:r>
    </w:p>
    <w:p w:rsidR="00000000" w:rsidDel="00000000" w:rsidP="00000000" w:rsidRDefault="00000000" w:rsidRPr="00000000" w14:paraId="00000437">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Part Of → 14/15 vs 13/15</w:t>
      </w:r>
    </w:p>
    <w:p w:rsidR="00000000" w:rsidDel="00000000" w:rsidP="00000000" w:rsidRDefault="00000000" w:rsidRPr="00000000" w14:paraId="00000438">
      <w:pPr>
        <w:ind w:left="720" w:firstLine="0"/>
        <w:rPr/>
      </w:pPr>
      <w:r w:rsidDel="00000000" w:rsidR="00000000" w:rsidRPr="00000000">
        <w:rPr>
          <w:rtl w:val="0"/>
        </w:rPr>
      </w:r>
    </w:p>
    <w:p w:rsidR="00000000" w:rsidDel="00000000" w:rsidP="00000000" w:rsidRDefault="00000000" w:rsidRPr="00000000" w14:paraId="00000439">
      <w:pPr>
        <w:numPr>
          <w:ilvl w:val="1"/>
          <w:numId w:val="3"/>
        </w:numPr>
        <w:ind w:left="1440" w:hanging="360"/>
        <w:rPr>
          <w:u w:val="none"/>
        </w:rPr>
      </w:pPr>
      <w:r w:rsidDel="00000000" w:rsidR="00000000" w:rsidRPr="00000000">
        <w:rPr>
          <w:rtl w:val="0"/>
        </w:rPr>
        <w:t xml:space="preserve">The number of correct strategies created by GPT for both prompts are the same (13)</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numPr>
          <w:ilvl w:val="1"/>
          <w:numId w:val="3"/>
        </w:numPr>
        <w:ind w:left="1440" w:hanging="360"/>
        <w:rPr>
          <w:u w:val="none"/>
        </w:rPr>
      </w:pPr>
      <w:r w:rsidDel="00000000" w:rsidR="00000000" w:rsidRPr="00000000">
        <w:rPr>
          <w:rtl w:val="0"/>
        </w:rPr>
        <w:t xml:space="preserve">The mechanism abstracted by GPT for the “mechanisms” prompt is oftentimes more accurate.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More testing will tell which prompt is better → 50 samples?</w:t>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ind w:left="216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