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w:t>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Function (what it does or accomplishes)</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Mechanisms (how it does it)</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Context (environment, conditions, constraints, stressors)</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in periodic bursts of foam production and egg deposition on water</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w:t>
      </w:r>
    </w:p>
    <w:p w:rsidR="00000000" w:rsidDel="00000000" w:rsidP="00000000" w:rsidRDefault="00000000" w:rsidRPr="00000000" w14:paraId="00000016">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8">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A">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W2130285640</w:t>
      </w:r>
    </w:p>
    <w:p w:rsidR="00000000" w:rsidDel="00000000" w:rsidP="00000000" w:rsidRDefault="00000000" w:rsidRPr="00000000" w14:paraId="00000035">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"Foam </w:t>
      </w:r>
      <w:r w:rsidDel="00000000" w:rsidR="00000000" w:rsidRPr="00000000">
        <w:rPr>
          <w:shd w:fill="b6d7a8" w:val="clear"/>
          <w:rtl w:val="0"/>
        </w:rPr>
        <w:t xml:space="preserve">nest</w:t>
      </w:r>
      <w:r w:rsidDel="00000000" w:rsidR="00000000" w:rsidRPr="00000000">
        <w:rPr>
          <w:rtl w:val="0"/>
        </w:rPr>
        <w:t xml:space="preserve">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shd w:fill="a4c2f4" w:val="clear"/>
          <w:rtl w:val="0"/>
        </w:rPr>
        <w:t xml:space="preserve">the foam nests of the tungara frog (engystomops pustulosus) form a biocompatible incubation medium for eggs and sperm 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w:t>
      </w:r>
      <w:r w:rsidDel="00000000" w:rsidR="00000000" w:rsidRPr="00000000">
        <w:rPr>
          <w:rtl w:val="0"/>
        </w:rPr>
        <w:t xml:space="preserve"> (rsn-1 to rsn-6), </w:t>
      </w:r>
      <w:r w:rsidDel="00000000" w:rsidR="00000000" w:rsidRPr="00000000">
        <w:rPr>
          <w:rtl w:val="0"/>
        </w:rPr>
        <w:t xml:space="preserve">which predominate in the foam</w:t>
      </w:r>
      <w:r w:rsidDel="00000000" w:rsidR="00000000" w:rsidRPr="00000000">
        <w:rPr>
          <w:rtl w:val="0"/>
        </w:rPr>
        <w:t xml:space="preserve">. these fall into two discernable classes based on sequence analysis and biophysical properties. rsn-2, with an amphiphilic amino acid sequence unlike any hitherto reported, </w:t>
      </w:r>
      <w:r w:rsidDel="00000000" w:rsidR="00000000" w:rsidRPr="00000000">
        <w:rPr>
          <w:shd w:fill="ea9999" w:val="clear"/>
          <w:rtl w:val="0"/>
        </w:rPr>
        <w:t xml:space="preserve">exhibits</w:t>
      </w:r>
      <w:r w:rsidDel="00000000" w:rsidR="00000000" w:rsidRPr="00000000">
        <w:rPr>
          <w:rtl w:val="0"/>
        </w:rPr>
        <w:t xml:space="preserve"> substantial detergent-like </w:t>
      </w:r>
      <w:r w:rsidDel="00000000" w:rsidR="00000000" w:rsidRPr="00000000">
        <w:rPr>
          <w:shd w:fill="ea9999" w:val="clear"/>
          <w:rtl w:val="0"/>
        </w:rPr>
        <w:t xml:space="preserve">surfactant activity</w:t>
      </w:r>
      <w:r w:rsidDel="00000000" w:rsidR="00000000" w:rsidRPr="00000000">
        <w:rPr>
          <w:rtl w:val="0"/>
        </w:rPr>
        <w:t xml:space="preserve"> necessary for production of foam, yet is harmless to the membranes of eggs and spermatozoa. a further four (rsn-3 to rsn-6) are l</w:t>
      </w:r>
      <w:r w:rsidDel="00000000" w:rsidR="00000000" w:rsidRPr="00000000">
        <w:rPr>
          <w:shd w:fill="ea9999" w:val="clear"/>
          <w:rtl w:val="0"/>
        </w:rPr>
        <w:t xml:space="preserve">ectins</w:t>
      </w:r>
      <w:r w:rsidDel="00000000" w:rsidR="00000000" w:rsidRPr="00000000">
        <w:rPr>
          <w:rtl w:val="0"/>
        </w:rPr>
        <w:t xml:space="preserve">, three of which are similar to fucolectins found in teleosts but not previously identified in a land vertebrate, though with a carbohydrate binding specificity different from previously described fucolectins. the sixth, rsn-1, is structurally similar to </w:t>
      </w:r>
      <w:r w:rsidDel="00000000" w:rsidR="00000000" w:rsidRPr="00000000">
        <w:rPr>
          <w:rtl w:val="0"/>
        </w:rPr>
        <w:t xml:space="preserve">proteinase inhibitors</w:t>
      </w:r>
      <w:r w:rsidDel="00000000" w:rsidR="00000000" w:rsidRPr="00000000">
        <w:rPr>
          <w:rtl w:val="0"/>
        </w:rPr>
        <w:t xml:space="preserve"> of the cystatin class, but does not itself appear to exhibit any such activity. the nest foam itself, however, does exhibit potent cystatin activity. rsn-encoding genes are transcribed in many tissues of the adult frogs, but the full cocktail is present only in oviduct glands. </w:t>
      </w:r>
      <w:r w:rsidDel="00000000" w:rsidR="00000000" w:rsidRPr="00000000">
        <w:rPr>
          <w:rtl w:val="0"/>
        </w:rPr>
        <w:t xml:space="preserve">combinations of lectins and cystatins have known roles in plants and animals for defence against microbial colonization and insect attack.</w:t>
      </w:r>
      <w:r w:rsidDel="00000000" w:rsidR="00000000" w:rsidRPr="00000000">
        <w:rPr>
          <w:rtl w:val="0"/>
        </w:rPr>
        <w:t xml:space="preserve">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36">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7">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38">
      <w:pPr>
        <w:numPr>
          <w:ilvl w:val="2"/>
          <w:numId w:val="2"/>
        </w:numPr>
        <w:ind w:left="2160" w:hanging="360"/>
        <w:rPr>
          <w:u w:val="none"/>
        </w:rPr>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Nest</w:t>
      </w:r>
    </w:p>
    <w:p w:rsidR="00000000" w:rsidDel="00000000" w:rsidP="00000000" w:rsidRDefault="00000000" w:rsidRPr="00000000" w14:paraId="00000039">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protect eggs and sperm</w:t>
      </w:r>
    </w:p>
    <w:p w:rsidR="00000000" w:rsidDel="00000000" w:rsidP="00000000" w:rsidRDefault="00000000" w:rsidRPr="00000000" w14:paraId="0000003A">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3B">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the foam nests of the tungara frog form a biocompatible incubation medium for eggs and sperm while resisting considerable environmental and microbiological assault</w:t>
      </w:r>
    </w:p>
    <w:p w:rsidR="00000000" w:rsidDel="00000000" w:rsidP="00000000" w:rsidRDefault="00000000" w:rsidRPr="00000000" w14:paraId="0000003C">
      <w:pPr>
        <w:numPr>
          <w:ilvl w:val="2"/>
          <w:numId w:val="2"/>
        </w:numPr>
        <w:ind w:left="2160" w:hanging="360"/>
        <w:rPr>
          <w:u w:val="none"/>
        </w:rPr>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protect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that </w:t>
      </w:r>
      <w:r w:rsidDel="00000000" w:rsidR="00000000" w:rsidRPr="00000000">
        <w:rPr>
          <w:shd w:fill="ea9999" w:val="clear"/>
          <w:rtl w:val="0"/>
        </w:rPr>
        <w:t xml:space="preserve">exhibit surfactant activity and lectin activity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Correct</w:t>
      </w:r>
    </w:p>
    <w:p w:rsidR="00000000" w:rsidDel="00000000" w:rsidP="00000000" w:rsidRDefault="00000000" w:rsidRPr="00000000" w14:paraId="0000003F">
      <w:pPr>
        <w:numPr>
          <w:ilvl w:val="3"/>
          <w:numId w:val="2"/>
        </w:numPr>
        <w:ind w:left="2880" w:hanging="360"/>
        <w:rPr>
          <w:u w:val="none"/>
        </w:rPr>
      </w:pPr>
      <w:r w:rsidDel="00000000" w:rsidR="00000000" w:rsidRPr="00000000">
        <w:rPr>
          <w:rtl w:val="0"/>
        </w:rPr>
        <w:t xml:space="preserve">Organism</w:t>
      </w:r>
    </w:p>
    <w:p w:rsidR="00000000" w:rsidDel="00000000" w:rsidP="00000000" w:rsidRDefault="00000000" w:rsidRPr="00000000" w14:paraId="00000040">
      <w:pPr>
        <w:numPr>
          <w:ilvl w:val="3"/>
          <w:numId w:val="2"/>
        </w:numPr>
        <w:ind w:left="2880" w:hanging="360"/>
        <w:rPr>
          <w:u w:val="none"/>
        </w:rPr>
      </w:pPr>
      <w:r w:rsidDel="00000000" w:rsidR="00000000" w:rsidRPr="00000000">
        <w:rPr>
          <w:rtl w:val="0"/>
        </w:rPr>
        <w:t xml:space="preserve">Function</w:t>
      </w:r>
    </w:p>
    <w:p w:rsidR="00000000" w:rsidDel="00000000" w:rsidP="00000000" w:rsidRDefault="00000000" w:rsidRPr="00000000" w14:paraId="00000041">
      <w:pPr>
        <w:numPr>
          <w:ilvl w:val="3"/>
          <w:numId w:val="2"/>
        </w:numPr>
        <w:ind w:left="2880" w:hanging="360"/>
        <w:rPr>
          <w:u w:val="none"/>
        </w:rPr>
      </w:pPr>
      <w:r w:rsidDel="00000000" w:rsidR="00000000" w:rsidRPr="00000000">
        <w:rPr>
          <w:rtl w:val="0"/>
        </w:rPr>
        <w:t xml:space="preserve">Mechanism, but could have more info.</w:t>
      </w:r>
    </w:p>
    <w:p w:rsidR="00000000" w:rsidDel="00000000" w:rsidP="00000000" w:rsidRDefault="00000000" w:rsidRPr="00000000" w14:paraId="00000042">
      <w:pPr>
        <w:numPr>
          <w:ilvl w:val="2"/>
          <w:numId w:val="2"/>
        </w:numPr>
        <w:ind w:left="2160" w:hanging="360"/>
        <w:rPr>
          <w:u w:val="none"/>
        </w:rPr>
      </w:pPr>
      <w:r w:rsidDel="00000000" w:rsidR="00000000" w:rsidRPr="00000000">
        <w:rPr>
          <w:rtl w:val="0"/>
        </w:rPr>
        <w:t xml:space="preserve">Incorrect</w:t>
      </w:r>
    </w:p>
    <w:p w:rsidR="00000000" w:rsidDel="00000000" w:rsidP="00000000" w:rsidRDefault="00000000" w:rsidRPr="00000000" w14:paraId="00000043">
      <w:pPr>
        <w:numPr>
          <w:ilvl w:val="3"/>
          <w:numId w:val="2"/>
        </w:numPr>
        <w:ind w:left="2880" w:hanging="360"/>
        <w:rPr>
          <w:u w:val="none"/>
        </w:rPr>
      </w:pPr>
      <w:r w:rsidDel="00000000" w:rsidR="00000000" w:rsidRPr="00000000">
        <w:rPr>
          <w:rtl w:val="0"/>
        </w:rPr>
        <w:t xml:space="preserve">Part Of is not mentioned in abstract. </w:t>
      </w:r>
    </w:p>
    <w:p w:rsidR="00000000" w:rsidDel="00000000" w:rsidP="00000000" w:rsidRDefault="00000000" w:rsidRPr="00000000" w14:paraId="00000044">
      <w:pPr>
        <w:numPr>
          <w:ilvl w:val="3"/>
          <w:numId w:val="2"/>
        </w:numPr>
        <w:ind w:left="2880" w:hanging="360"/>
        <w:rPr>
          <w:u w:val="none"/>
        </w:rPr>
      </w:pPr>
      <w:r w:rsidDel="00000000" w:rsidR="00000000" w:rsidRPr="00000000">
        <w:rPr>
          <w:rtl w:val="0"/>
        </w:rPr>
        <w:t xml:space="preserve">Context seems correct, but it is not present in biological strategy </w:t>
      </w:r>
    </w:p>
    <w:p w:rsidR="00000000" w:rsidDel="00000000" w:rsidP="00000000" w:rsidRDefault="00000000" w:rsidRPr="00000000" w14:paraId="00000045">
      <w:pPr>
        <w:numPr>
          <w:ilvl w:val="3"/>
          <w:numId w:val="2"/>
        </w:numPr>
        <w:ind w:left="2880" w:hanging="360"/>
        <w:rPr>
          <w:u w:val="none"/>
        </w:rPr>
      </w:pPr>
      <w:r w:rsidDel="00000000" w:rsidR="00000000" w:rsidRPr="00000000">
        <w:rPr>
          <w:rtl w:val="0"/>
        </w:rPr>
        <w:t xml:space="preserve">Strategy is missing information.</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t xml:space="preserve">3/6</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W2168114966</w:t>
      </w:r>
    </w:p>
    <w:p w:rsidR="00000000" w:rsidDel="00000000" w:rsidP="00000000" w:rsidRDefault="00000000" w:rsidRPr="00000000" w14:paraId="0000004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w:t>
      </w:r>
      <w:r w:rsidDel="00000000" w:rsidR="00000000" w:rsidRPr="00000000">
        <w:rPr>
          <w:rtl w:val="0"/>
        </w:rPr>
        <w:t xml:space="preserve">climb 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rtl w:val="0"/>
        </w:rPr>
        <w:t xml:space="preserve">palpal organ </w:t>
      </w:r>
      <w:r w:rsidDel="00000000" w:rsidR="00000000" w:rsidRPr="00000000">
        <w:rPr>
          <w:rtl w:val="0"/>
        </w:rPr>
        <w:t xml:space="preserve">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w:t>
      </w:r>
      <w:r w:rsidDel="00000000" w:rsidR="00000000" w:rsidRPr="00000000">
        <w:rPr>
          <w:rtl w:val="0"/>
        </w:rPr>
        <w:t xml:space="preserve">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in the wild</w:t>
      </w:r>
      <w:r w:rsidDel="00000000" w:rsidR="00000000" w:rsidRPr="00000000">
        <w:rPr>
          <w:rtl w:val="0"/>
        </w:rPr>
        <w:t xml:space="preserve">. q 2005 elsevier ltd. all rights reserved."</w:t>
      </w:r>
    </w:p>
    <w:p w:rsidR="00000000" w:rsidDel="00000000" w:rsidP="00000000" w:rsidRDefault="00000000" w:rsidRPr="00000000" w14:paraId="00000049">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4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4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4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4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4F">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 </w:t>
      </w:r>
      <w:r w:rsidDel="00000000" w:rsidR="00000000" w:rsidRPr="00000000">
        <w:rPr>
          <w:rtl w:val="0"/>
        </w:rPr>
        <w:t xml:space="preserve">use their</w:t>
      </w:r>
      <w:r w:rsidDel="00000000" w:rsidR="00000000" w:rsidRPr="00000000">
        <w:rPr>
          <w:shd w:fill="b6d7a8" w:val="clear"/>
          <w:rtl w:val="0"/>
        </w:rPr>
        <w:t xml:space="preserve"> suctorial organs</w:t>
      </w:r>
      <w:r w:rsidDel="00000000" w:rsidR="00000000" w:rsidRPr="00000000">
        <w:rPr>
          <w:shd w:fill="a4c2f4" w:val="clear"/>
          <w:rtl w:val="0"/>
        </w:rPr>
        <w:t xml:space="preserve"> to capture prey</w:t>
      </w:r>
      <w:r w:rsidDel="00000000" w:rsidR="00000000" w:rsidRPr="00000000">
        <w:rPr>
          <w:rtl w:val="0"/>
        </w:rPr>
        <w:t xml:space="preserve"> by </w:t>
      </w:r>
      <w:r w:rsidDel="00000000" w:rsidR="00000000" w:rsidRPr="00000000">
        <w:rPr>
          <w:shd w:fill="b4a7d6" w:val="clear"/>
          <w:rtl w:val="0"/>
        </w:rPr>
        <w:t xml:space="preserve">suction</w:t>
      </w:r>
      <w:r w:rsidDel="00000000" w:rsidR="00000000" w:rsidRPr="00000000">
        <w:rPr>
          <w:shd w:fill="f9cb9c" w:val="clear"/>
          <w:rtl w:val="0"/>
        </w:rPr>
        <w:t xml:space="preserve"> </w:t>
      </w:r>
      <w:r w:rsidDel="00000000" w:rsidR="00000000" w:rsidRPr="00000000">
        <w:rPr>
          <w:rtl w:val="0"/>
        </w:rPr>
        <w:t xml:space="preserve">on </w:t>
      </w:r>
      <w:r w:rsidDel="00000000" w:rsidR="00000000" w:rsidRPr="00000000">
        <w:rPr>
          <w:shd w:fill="d5a6bd" w:val="clear"/>
          <w:rtl w:val="0"/>
        </w:rPr>
        <w:t xml:space="preserve">smooth, vertical surfaces</w:t>
      </w:r>
      <w:r w:rsidDel="00000000" w:rsidR="00000000" w:rsidRPr="00000000">
        <w:rPr>
          <w:rtl w:val="0"/>
        </w:rPr>
        <w:t xml:space="preserve">.</w:t>
      </w:r>
    </w:p>
    <w:p w:rsidR="00000000" w:rsidDel="00000000" w:rsidP="00000000" w:rsidRDefault="00000000" w:rsidRPr="00000000" w14:paraId="0000005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1">
      <w:pPr>
        <w:numPr>
          <w:ilvl w:val="2"/>
          <w:numId w:val="2"/>
        </w:numPr>
        <w:ind w:left="2160" w:hanging="360"/>
      </w:pPr>
      <w:r w:rsidDel="00000000" w:rsidR="00000000" w:rsidRPr="00000000">
        <w:rPr>
          <w:rtl w:val="0"/>
        </w:rPr>
        <w:t xml:space="preserve">Correct!</w:t>
      </w:r>
    </w:p>
    <w:p w:rsidR="00000000" w:rsidDel="00000000" w:rsidP="00000000" w:rsidRDefault="00000000" w:rsidRPr="00000000" w14:paraId="00000052">
      <w:pPr>
        <w:numPr>
          <w:ilvl w:val="2"/>
          <w:numId w:val="2"/>
        </w:numPr>
        <w:ind w:left="2160" w:hanging="360"/>
        <w:rPr>
          <w:u w:val="none"/>
        </w:rPr>
      </w:pPr>
      <w:r w:rsidDel="00000000" w:rsidR="00000000" w:rsidRPr="00000000">
        <w:rPr>
          <w:rtl w:val="0"/>
        </w:rPr>
        <w:t xml:space="preserve">Mechanism is abstracted from suctorial organ</w:t>
      </w:r>
    </w:p>
    <w:p w:rsidR="00000000" w:rsidDel="00000000" w:rsidP="00000000" w:rsidRDefault="00000000" w:rsidRPr="00000000" w14:paraId="00000053">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Follow-up → Does this follow the samre structure as the Tungara Frog sample fed into GPT?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06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Organ of </w:t>
      </w:r>
      <w:r w:rsidDel="00000000" w:rsidR="00000000" w:rsidRPr="00000000">
        <w:rPr>
          <w:shd w:fill="a4c2f4" w:val="clear"/>
          <w:rtl w:val="0"/>
        </w:rPr>
        <w:t xml:space="preserve">Respiratory Gas Exchange</w:t>
      </w:r>
      <w:r w:rsidDel="00000000" w:rsidR="00000000" w:rsidRPr="00000000">
        <w:rPr>
          <w:rtl w:val="0"/>
        </w:rPr>
        <w:t xml:space="preserve">", "abstract": "patterns and rates of </w:t>
      </w:r>
      <w:r w:rsidDel="00000000" w:rsidR="00000000" w:rsidRPr="00000000">
        <w:rPr>
          <w:rtl w:val="0"/>
        </w:rPr>
        <w:t xml:space="preserve">air movements in the mounds and nests of macrotermes michaelseni</w:t>
      </w:r>
      <w:r w:rsidDel="00000000" w:rsidR="00000000" w:rsidRPr="00000000">
        <w:rPr>
          <w:rtl w:val="0"/>
        </w:rPr>
        <w:t xml:space="preserve"> were </w:t>
      </w:r>
      <w:r w:rsidDel="00000000" w:rsidR="00000000" w:rsidRPr="00000000">
        <w:rPr>
          <w:rtl w:val="0"/>
        </w:rPr>
        <w:t xml:space="preserve">studied using </w:t>
      </w:r>
      <w:r w:rsidDel="00000000" w:rsidR="00000000" w:rsidRPr="00000000">
        <w:rPr>
          <w:shd w:fill="b4a7d6" w:val="clear"/>
          <w:rtl w:val="0"/>
        </w:rPr>
        <w:t xml:space="preserve">tracer methods</w:t>
      </w:r>
      <w:r w:rsidDel="00000000" w:rsidR="00000000" w:rsidRPr="00000000">
        <w:rPr>
          <w:rtl w:val="0"/>
        </w:rPr>
        <w:t xml:space="preserve">. </w:t>
      </w:r>
      <w:r w:rsidDel="00000000" w:rsidR="00000000" w:rsidRPr="00000000">
        <w:rPr>
          <w:color w:val="ff0000"/>
          <w:rtl w:val="0"/>
        </w:rPr>
        <w:t xml:space="preserve">wind is a significant source of energy for powering nest ventilation</w:t>
      </w:r>
      <w:r w:rsidDel="00000000" w:rsidR="00000000" w:rsidRPr="00000000">
        <w:rPr>
          <w:rtl w:val="0"/>
        </w:rPr>
        <w:t xml:space="preserve">, despite the </w:t>
      </w:r>
      <w:r w:rsidDel="00000000" w:rsidR="00000000" w:rsidRPr="00000000">
        <w:rPr>
          <w:color w:val="ff0000"/>
          <w:rtl w:val="0"/>
        </w:rPr>
        <w:t xml:space="preserve">mound being a</w:t>
      </w:r>
      <w:r w:rsidDel="00000000" w:rsidR="00000000" w:rsidRPr="00000000">
        <w:rPr>
          <w:color w:val="ff0000"/>
          <w:rtl w:val="0"/>
        </w:rPr>
        <w:t xml:space="preserve">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temporal variation in </w:t>
      </w:r>
      <w:r w:rsidDel="00000000" w:rsidR="00000000" w:rsidRPr="00000000">
        <w:rPr>
          <w:shd w:fill="d5a6bd" w:val="clear"/>
          <w:rtl w:val="0"/>
        </w:rPr>
        <w:t xml:space="preserve">wind speed and wind direction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density gradients sufficiently steep to drive bulk flow by natural convection</w:t>
      </w:r>
      <w:r w:rsidDel="00000000" w:rsidR="00000000" w:rsidRPr="00000000">
        <w:rPr>
          <w:rtl w:val="0"/>
        </w:rPr>
        <w:t xml:space="preserve"> will be rare. however, metabolism-induced buoyant forces may interact with wind energy in a way that promotes homeostasis of the mound atmosphere."</w:t>
      </w:r>
    </w:p>
    <w:p w:rsidR="00000000" w:rsidDel="00000000" w:rsidP="00000000" w:rsidRDefault="00000000" w:rsidRPr="00000000" w14:paraId="00000069">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6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6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Respiratory gas exchange</w:t>
      </w:r>
    </w:p>
    <w:p w:rsidR="00000000" w:rsidDel="00000000" w:rsidP="00000000" w:rsidRDefault="00000000" w:rsidRPr="00000000" w14:paraId="0000006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Tracer methods</w:t>
      </w:r>
    </w:p>
    <w:p w:rsidR="00000000" w:rsidDel="00000000" w:rsidP="00000000" w:rsidRDefault="00000000" w:rsidRPr="00000000" w14:paraId="0000006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Wind speed and direction</w:t>
      </w:r>
    </w:p>
    <w:p w:rsidR="00000000" w:rsidDel="00000000" w:rsidP="00000000" w:rsidRDefault="00000000" w:rsidRPr="00000000" w14:paraId="0000006F">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Macrotermes michaelseni</w:t>
      </w:r>
      <w:r w:rsidDel="00000000" w:rsidR="00000000" w:rsidRPr="00000000">
        <w:rPr>
          <w:rtl w:val="0"/>
        </w:rPr>
        <w:t xml:space="preserve"> </w:t>
      </w:r>
      <w:r w:rsidDel="00000000" w:rsidR="00000000" w:rsidRPr="00000000">
        <w:rPr>
          <w:color w:val="ff0000"/>
          <w:rtl w:val="0"/>
        </w:rPr>
        <w:t xml:space="preserve">uses wind energy to power nest ventilation by a tidal movement of air</w:t>
      </w:r>
      <w:r w:rsidDel="00000000" w:rsidR="00000000" w:rsidRPr="00000000">
        <w:rPr>
          <w:rtl w:val="0"/>
        </w:rPr>
        <w:t xml:space="preserve">.</w:t>
      </w:r>
    </w:p>
    <w:p w:rsidR="00000000" w:rsidDel="00000000" w:rsidP="00000000" w:rsidRDefault="00000000" w:rsidRPr="00000000" w14:paraId="0000007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1">
      <w:pPr>
        <w:numPr>
          <w:ilvl w:val="2"/>
          <w:numId w:val="2"/>
        </w:numPr>
        <w:ind w:left="2160" w:hanging="360"/>
      </w:pPr>
      <w:r w:rsidDel="00000000" w:rsidR="00000000" w:rsidRPr="00000000">
        <w:rPr>
          <w:rtl w:val="0"/>
        </w:rPr>
        <w:t xml:space="preserve">Correct</w:t>
      </w:r>
    </w:p>
    <w:p w:rsidR="00000000" w:rsidDel="00000000" w:rsidP="00000000" w:rsidRDefault="00000000" w:rsidRPr="00000000" w14:paraId="00000072">
      <w:pPr>
        <w:numPr>
          <w:ilvl w:val="3"/>
          <w:numId w:val="2"/>
        </w:numPr>
        <w:ind w:left="2880" w:hanging="360"/>
      </w:pPr>
      <w:r w:rsidDel="00000000" w:rsidR="00000000" w:rsidRPr="00000000">
        <w:rPr>
          <w:rtl w:val="0"/>
        </w:rPr>
        <w:t xml:space="preserve">Organism</w:t>
      </w:r>
    </w:p>
    <w:p w:rsidR="00000000" w:rsidDel="00000000" w:rsidP="00000000" w:rsidRDefault="00000000" w:rsidRPr="00000000" w14:paraId="00000073">
      <w:pPr>
        <w:numPr>
          <w:ilvl w:val="3"/>
          <w:numId w:val="2"/>
        </w:numPr>
        <w:ind w:left="2880" w:hanging="360"/>
      </w:pPr>
      <w:r w:rsidDel="00000000" w:rsidR="00000000" w:rsidRPr="00000000">
        <w:rPr>
          <w:rtl w:val="0"/>
        </w:rPr>
        <w:t xml:space="preserve">Part Of</w:t>
      </w:r>
    </w:p>
    <w:p w:rsidR="00000000" w:rsidDel="00000000" w:rsidP="00000000" w:rsidRDefault="00000000" w:rsidRPr="00000000" w14:paraId="00000074">
      <w:pPr>
        <w:numPr>
          <w:ilvl w:val="2"/>
          <w:numId w:val="2"/>
        </w:numPr>
        <w:ind w:left="2160" w:hanging="360"/>
      </w:pPr>
      <w:r w:rsidDel="00000000" w:rsidR="00000000" w:rsidRPr="00000000">
        <w:rPr>
          <w:rtl w:val="0"/>
        </w:rPr>
        <w:t xml:space="preserve">Incorrect</w:t>
      </w:r>
    </w:p>
    <w:p w:rsidR="00000000" w:rsidDel="00000000" w:rsidP="00000000" w:rsidRDefault="00000000" w:rsidRPr="00000000" w14:paraId="00000075">
      <w:pPr>
        <w:numPr>
          <w:ilvl w:val="3"/>
          <w:numId w:val="2"/>
        </w:numPr>
        <w:ind w:left="2880" w:hanging="360"/>
      </w:pPr>
      <w:r w:rsidDel="00000000" w:rsidR="00000000" w:rsidRPr="00000000">
        <w:rPr>
          <w:rFonts w:ascii="Arial Unicode MS" w:cs="Arial Unicode MS" w:eastAsia="Arial Unicode MS" w:hAnsi="Arial Unicode MS"/>
          <w:rtl w:val="0"/>
        </w:rPr>
        <w:t xml:space="preserve">Function → </w:t>
      </w:r>
      <w:r w:rsidDel="00000000" w:rsidR="00000000" w:rsidRPr="00000000">
        <w:rPr>
          <w:color w:val="ff0000"/>
          <w:rtl w:val="0"/>
        </w:rPr>
        <w:t xml:space="preserve">nest ventilation</w:t>
      </w:r>
      <w:r w:rsidDel="00000000" w:rsidR="00000000" w:rsidRPr="00000000">
        <w:rPr>
          <w:rtl w:val="0"/>
        </w:rPr>
      </w:r>
    </w:p>
    <w:p w:rsidR="00000000" w:rsidDel="00000000" w:rsidP="00000000" w:rsidRDefault="00000000" w:rsidRPr="00000000" w14:paraId="00000076">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Mechanism → </w:t>
      </w:r>
      <w:r w:rsidDel="00000000" w:rsidR="00000000" w:rsidRPr="00000000">
        <w:rPr>
          <w:color w:val="ff0000"/>
          <w:rtl w:val="0"/>
        </w:rPr>
        <w:t xml:space="preserve">a tidal movement of air</w:t>
      </w:r>
      <w:r w:rsidDel="00000000" w:rsidR="00000000" w:rsidRPr="00000000">
        <w:rPr>
          <w:rtl w:val="0"/>
        </w:rPr>
      </w:r>
    </w:p>
    <w:p w:rsidR="00000000" w:rsidDel="00000000" w:rsidP="00000000" w:rsidRDefault="00000000" w:rsidRPr="00000000" w14:paraId="00000077">
      <w:pPr>
        <w:numPr>
          <w:ilvl w:val="3"/>
          <w:numId w:val="2"/>
        </w:numPr>
        <w:ind w:left="288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mound being a completely enclosed structure</w:t>
      </w:r>
    </w:p>
    <w:p w:rsidR="00000000" w:rsidDel="00000000" w:rsidP="00000000" w:rsidRDefault="00000000" w:rsidRPr="00000000" w14:paraId="00000078">
      <w:pPr>
        <w:numPr>
          <w:ilvl w:val="3"/>
          <w:numId w:val="2"/>
        </w:numPr>
        <w:ind w:left="2880" w:hanging="360"/>
      </w:pPr>
      <w:r w:rsidDel="00000000" w:rsidR="00000000" w:rsidRPr="00000000">
        <w:rPr>
          <w:rtl w:val="0"/>
        </w:rPr>
        <w:t xml:space="preserve">Strategy is missing information, but on the right track. </w:t>
      </w:r>
    </w:p>
    <w:p w:rsidR="00000000" w:rsidDel="00000000" w:rsidP="00000000" w:rsidRDefault="00000000" w:rsidRPr="00000000" w14:paraId="00000079">
      <w:pPr>
        <w:numPr>
          <w:ilvl w:val="2"/>
          <w:numId w:val="2"/>
        </w:numPr>
        <w:ind w:left="2160" w:hanging="360"/>
      </w:pPr>
      <w:r w:rsidDel="00000000" w:rsidR="00000000" w:rsidRPr="00000000">
        <w:rPr>
          <w:rtl w:val="0"/>
        </w:rPr>
        <w:t xml:space="preserve">2/6</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08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w:t>
      </w:r>
      <w:r w:rsidDel="00000000" w:rsidR="00000000" w:rsidRPr="00000000">
        <w:rPr>
          <w:rtl w:val="0"/>
        </w:rPr>
        <w:t xml:space="preserve">blood-feeding </w:t>
      </w:r>
      <w:r w:rsidDel="00000000" w:rsidR="00000000" w:rsidRPr="00000000">
        <w:rPr>
          <w:shd w:fill="f9cb9c" w:val="clear"/>
          <w:rtl w:val="0"/>
        </w:rPr>
        <w:t xml:space="preserve">hookworms</w:t>
      </w:r>
      <w:r w:rsidDel="00000000" w:rsidR="00000000" w:rsidRPr="00000000">
        <w:rPr>
          <w:rtl w:val="0"/>
        </w:rPr>
        <w:t xml:space="preserve">.</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w:t>
      </w:r>
      <w:r w:rsidDel="00000000" w:rsidR="00000000" w:rsidRPr="00000000">
        <w:rPr>
          <w:rtl w:val="0"/>
        </w:rPr>
        <w:t xml:space="preserve">, but little is known about this process in multicellular parasites. the intestinal brush border membrane of the canine hookworm, ancylostoma caninum, contains </w:t>
      </w:r>
      <w:r w:rsidDel="00000000" w:rsidR="00000000" w:rsidRPr="00000000">
        <w:rPr>
          <w:rtl w:val="0"/>
        </w:rPr>
        <w:t xml:space="preserve">aspartic proteases (apr-1), cysteine proteases (cp-2), and metalloproteases </w:t>
      </w:r>
      <w:r w:rsidDel="00000000" w:rsidR="00000000" w:rsidRPr="00000000">
        <w:rPr>
          <w:rtl w:val="0"/>
        </w:rPr>
        <w:t xml:space="preserve">(mep-1), the first of which is known to digest hb. we now show that hb is </w:t>
      </w:r>
      <w:r w:rsidDel="00000000" w:rsidR="00000000" w:rsidRPr="00000000">
        <w:rPr>
          <w:rtl w:val="0"/>
        </w:rPr>
        <w:t xml:space="preserve">degraded</w:t>
      </w:r>
      <w:r w:rsidDel="00000000" w:rsidR="00000000" w:rsidRPr="00000000">
        <w:rPr>
          <w:rtl w:val="0"/>
        </w:rPr>
        <w:t xml:space="preserve"> by </w:t>
      </w:r>
      <w:r w:rsidDel="00000000" w:rsidR="00000000" w:rsidRPr="00000000">
        <w:rPr>
          <w:shd w:fill="b4a7d6" w:val="clear"/>
          <w:rtl w:val="0"/>
        </w:rPr>
        <w:t xml:space="preserve">a multi-enzyme, synergistic cascade of proteolysis</w:t>
      </w:r>
      <w:r w:rsidDel="00000000" w:rsidR="00000000" w:rsidRPr="00000000">
        <w:rPr>
          <w:rtl w:val="0"/>
        </w:rPr>
        <w:t xml:space="preserve">. recombinant apr-1 and cp-2, but not mep-1, digested native hb and denatured globin. mep-1, however, </w:t>
      </w:r>
      <w:r w:rsidDel="00000000" w:rsidR="00000000" w:rsidRPr="00000000">
        <w:rPr>
          <w:rtl w:val="0"/>
        </w:rPr>
        <w:t xml:space="preserve">did cleave globin fragments</w:t>
      </w:r>
      <w:r w:rsidDel="00000000" w:rsidR="00000000" w:rsidRPr="00000000">
        <w:rPr>
          <w:rtl w:val="0"/>
        </w:rPr>
        <w:t xml:space="preserve">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89">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8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Intestine</w:t>
      </w:r>
    </w:p>
    <w:p w:rsidR="00000000" w:rsidDel="00000000" w:rsidP="00000000" w:rsidRDefault="00000000" w:rsidRPr="00000000" w14:paraId="0000008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digest hemoglobin</w:t>
      </w:r>
    </w:p>
    <w:p w:rsidR="00000000" w:rsidDel="00000000" w:rsidP="00000000" w:rsidRDefault="00000000" w:rsidRPr="00000000" w14:paraId="0000008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multi-enzyme, synergistic cascade of proteolysis</w:t>
      </w:r>
    </w:p>
    <w:p w:rsidR="00000000" w:rsidDel="00000000" w:rsidP="00000000" w:rsidRDefault="00000000" w:rsidRPr="00000000" w14:paraId="0000008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w:t>
      </w:r>
      <w:r w:rsidDel="00000000" w:rsidR="00000000" w:rsidRPr="00000000">
        <w:rPr>
          <w:shd w:fill="b4a7d6" w:val="clear"/>
          <w:rtl w:val="0"/>
        </w:rPr>
        <w:t xml:space="preserve">a multi-enzyme, synergistic cascade of proteolysis</w:t>
      </w:r>
    </w:p>
    <w:p w:rsidR="00000000" w:rsidDel="00000000" w:rsidP="00000000" w:rsidRDefault="00000000" w:rsidRPr="00000000" w14:paraId="0000009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1">
      <w:pPr>
        <w:numPr>
          <w:ilvl w:val="2"/>
          <w:numId w:val="2"/>
        </w:numPr>
        <w:ind w:left="2160" w:hanging="360"/>
      </w:pPr>
      <w:r w:rsidDel="00000000" w:rsidR="00000000" w:rsidRPr="00000000">
        <w:rPr>
          <w:rtl w:val="0"/>
        </w:rPr>
        <w:t xml:space="preserve">Correct</w:t>
      </w:r>
    </w:p>
    <w:p w:rsidR="00000000" w:rsidDel="00000000" w:rsidP="00000000" w:rsidRDefault="00000000" w:rsidRPr="00000000" w14:paraId="00000092">
      <w:pPr>
        <w:numPr>
          <w:ilvl w:val="3"/>
          <w:numId w:val="2"/>
        </w:numPr>
        <w:ind w:left="2880" w:hanging="360"/>
      </w:pPr>
      <w:r w:rsidDel="00000000" w:rsidR="00000000" w:rsidRPr="00000000">
        <w:rPr>
          <w:rtl w:val="0"/>
        </w:rPr>
        <w:t xml:space="preserve">Organism</w:t>
      </w:r>
    </w:p>
    <w:p w:rsidR="00000000" w:rsidDel="00000000" w:rsidP="00000000" w:rsidRDefault="00000000" w:rsidRPr="00000000" w14:paraId="00000093">
      <w:pPr>
        <w:numPr>
          <w:ilvl w:val="3"/>
          <w:numId w:val="2"/>
        </w:numPr>
        <w:ind w:left="2880" w:hanging="360"/>
        <w:rPr>
          <w:u w:val="none"/>
        </w:rPr>
      </w:pPr>
      <w:r w:rsidDel="00000000" w:rsidR="00000000" w:rsidRPr="00000000">
        <w:rPr>
          <w:rtl w:val="0"/>
        </w:rPr>
        <w:t xml:space="preserve">Part Of</w:t>
      </w:r>
    </w:p>
    <w:p w:rsidR="00000000" w:rsidDel="00000000" w:rsidP="00000000" w:rsidRDefault="00000000" w:rsidRPr="00000000" w14:paraId="00000094">
      <w:pPr>
        <w:numPr>
          <w:ilvl w:val="3"/>
          <w:numId w:val="2"/>
        </w:numPr>
        <w:ind w:left="2880" w:hanging="360"/>
      </w:pPr>
      <w:r w:rsidDel="00000000" w:rsidR="00000000" w:rsidRPr="00000000">
        <w:rPr>
          <w:rtl w:val="0"/>
        </w:rPr>
        <w:t xml:space="preserve">Function</w:t>
      </w:r>
    </w:p>
    <w:p w:rsidR="00000000" w:rsidDel="00000000" w:rsidP="00000000" w:rsidRDefault="00000000" w:rsidRPr="00000000" w14:paraId="00000095">
      <w:pPr>
        <w:numPr>
          <w:ilvl w:val="3"/>
          <w:numId w:val="2"/>
        </w:numPr>
        <w:ind w:left="2880" w:hanging="360"/>
      </w:pPr>
      <w:r w:rsidDel="00000000" w:rsidR="00000000" w:rsidRPr="00000000">
        <w:rPr>
          <w:rtl w:val="0"/>
        </w:rPr>
        <w:t xml:space="preserve">Mechanism</w:t>
      </w:r>
    </w:p>
    <w:p w:rsidR="00000000" w:rsidDel="00000000" w:rsidP="00000000" w:rsidRDefault="00000000" w:rsidRPr="00000000" w14:paraId="00000096">
      <w:pPr>
        <w:numPr>
          <w:ilvl w:val="2"/>
          <w:numId w:val="2"/>
        </w:numPr>
        <w:ind w:left="2160" w:hanging="360"/>
      </w:pPr>
      <w:r w:rsidDel="00000000" w:rsidR="00000000" w:rsidRPr="00000000">
        <w:rPr>
          <w:rtl w:val="0"/>
        </w:rPr>
        <w:t xml:space="preserve">Incorrect</w:t>
      </w:r>
    </w:p>
    <w:p w:rsidR="00000000" w:rsidDel="00000000" w:rsidP="00000000" w:rsidRDefault="00000000" w:rsidRPr="00000000" w14:paraId="00000097">
      <w:pPr>
        <w:numPr>
          <w:ilvl w:val="3"/>
          <w:numId w:val="2"/>
        </w:numPr>
        <w:ind w:left="288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98">
      <w:pPr>
        <w:numPr>
          <w:ilvl w:val="3"/>
          <w:numId w:val="2"/>
        </w:numPr>
        <w:ind w:left="2880" w:hanging="360"/>
      </w:pPr>
      <w:r w:rsidDel="00000000" w:rsidR="00000000" w:rsidRPr="00000000">
        <w:rPr>
          <w:rtl w:val="0"/>
        </w:rPr>
        <w:t xml:space="preserve">Strategy is missing information.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2"/>
          <w:numId w:val="2"/>
        </w:numPr>
        <w:ind w:left="2160" w:hanging="360"/>
      </w:pPr>
      <w:r w:rsidDel="00000000" w:rsidR="00000000" w:rsidRPr="00000000">
        <w:rPr>
          <w:rtl w:val="0"/>
        </w:rPr>
        <w:t xml:space="preserve">4/6</w:t>
      </w:r>
      <w:r w:rsidDel="00000000" w:rsidR="00000000" w:rsidRPr="00000000">
        <w:br w:type="page"/>
      </w:r>
      <w:r w:rsidDel="00000000" w:rsidR="00000000" w:rsidRPr="00000000">
        <w:rPr>
          <w:rtl w:val="0"/>
        </w:rPr>
      </w:r>
    </w:p>
    <w:p w:rsidR="00000000" w:rsidDel="00000000" w:rsidP="00000000" w:rsidRDefault="00000000" w:rsidRPr="00000000" w14:paraId="0000009B">
      <w:pPr>
        <w:numPr>
          <w:ilvl w:val="0"/>
          <w:numId w:val="2"/>
        </w:numPr>
        <w:ind w:left="720" w:hanging="360"/>
      </w:pPr>
      <w:r w:rsidDel="00000000" w:rsidR="00000000" w:rsidRPr="00000000">
        <w:rPr>
          <w:rtl w:val="0"/>
        </w:rPr>
        <w:t xml:space="preserve">W2052657884</w:t>
      </w:r>
    </w:p>
    <w:p w:rsidR="00000000" w:rsidDel="00000000" w:rsidP="00000000" w:rsidRDefault="00000000" w:rsidRPr="00000000" w14:paraId="0000009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w:t>
      </w:r>
      <w:r w:rsidDel="00000000" w:rsidR="00000000" w:rsidRPr="00000000">
        <w:rPr>
          <w:rtl w:val="0"/>
        </w:rPr>
        <w:t xml:space="preserve">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w:t>
      </w:r>
      <w:r w:rsidDel="00000000" w:rsidR="00000000" w:rsidRPr="00000000">
        <w:rPr>
          <w:rtl w:val="0"/>
        </w:rPr>
        <w:t xml:space="preserve">in hydrostatic skeletons, force is transmitted</w:t>
      </w:r>
      <w:r w:rsidDel="00000000" w:rsidR="00000000" w:rsidRPr="00000000">
        <w:rPr>
          <w:rtl w:val="0"/>
        </w:rPr>
        <w:t xml:space="preserve"> not through rigid skeletal elements but instead </w:t>
      </w:r>
      <w:r w:rsidDel="00000000" w:rsidR="00000000" w:rsidRPr="00000000">
        <w:rPr>
          <w:rtl w:val="0"/>
        </w:rPr>
        <w:t xml:space="preserve">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controlling the various dimensions, a </w:t>
      </w:r>
      <w:r w:rsidDel="00000000" w:rsidR="00000000" w:rsidRPr="00000000">
        <w:rPr>
          <w:rtl w:val="0"/>
        </w:rPr>
        <w:t xml:space="preserve">wide array of</w:t>
      </w:r>
      <w:r w:rsidDel="00000000" w:rsidR="00000000" w:rsidRPr="00000000">
        <w:rPr>
          <w:rtl w:val="0"/>
        </w:rPr>
        <w:t xml:space="preserve"> deformations, movements and changes in stiffness can be created. </w:t>
      </w:r>
      <w:r w:rsidDel="00000000" w:rsidR="00000000" w:rsidRPr="00000000">
        <w:rPr>
          <w:rtl w:val="0"/>
        </w:rPr>
        <w:t xml:space="preserve">an amazing range of </w:t>
      </w:r>
      <w:r w:rsidDel="00000000" w:rsidR="00000000" w:rsidRPr="00000000">
        <w:rPr>
          <w:shd w:fill="f9cb9c" w:val="clear"/>
          <w:rtl w:val="0"/>
        </w:rPr>
        <w:t xml:space="preserve">animals</w:t>
      </w:r>
      <w:r w:rsidDel="00000000" w:rsidR="00000000" w:rsidRPr="00000000">
        <w:rPr>
          <w:rtl w:val="0"/>
        </w:rPr>
        <w:t xml:space="preserve"> and animal structures rely on this form of skeletal support</w:t>
      </w:r>
      <w:r w:rsidDel="00000000" w:rsidR="00000000" w:rsidRPr="00000000">
        <w:rPr>
          <w:rtl w:val="0"/>
        </w:rPr>
        <w:t xml:space="preserve">,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fluid-filled cavities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9D">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animals</w:t>
      </w:r>
    </w:p>
    <w:p w:rsidR="00000000" w:rsidDel="00000000" w:rsidP="00000000" w:rsidRDefault="00000000" w:rsidRPr="00000000" w14:paraId="0000009F">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body</w:t>
      </w:r>
    </w:p>
    <w:p w:rsidR="00000000" w:rsidDel="00000000" w:rsidP="00000000" w:rsidRDefault="00000000" w:rsidRPr="00000000" w14:paraId="000000A0">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A1">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A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contraction of muscle</w:t>
      </w:r>
    </w:p>
    <w:p w:rsidR="00000000" w:rsidDel="00000000" w:rsidP="00000000" w:rsidRDefault="00000000" w:rsidRPr="00000000" w14:paraId="000000A3">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6b26b" w:val="clear"/>
          <w:rtl w:val="0"/>
        </w:rPr>
        <w:t xml:space="preserve">animals</w:t>
      </w:r>
      <w:r w:rsidDel="00000000" w:rsidR="00000000" w:rsidRPr="00000000">
        <w:rPr>
          <w:rtl w:val="0"/>
        </w:rPr>
        <w:t xml:space="preserve"> rely on hydrostatic skeletons </w:t>
      </w:r>
      <w:r w:rsidDel="00000000" w:rsidR="00000000" w:rsidRPr="00000000">
        <w:rPr>
          <w:shd w:fill="a4c2f4" w:val="clear"/>
          <w:rtl w:val="0"/>
        </w:rPr>
        <w:t xml:space="preserve">by contracting muscle</w:t>
      </w:r>
      <w:r w:rsidDel="00000000" w:rsidR="00000000" w:rsidRPr="00000000">
        <w:rPr>
          <w:rtl w:val="0"/>
        </w:rPr>
        <w:t xml:space="preserve"> to create an </w:t>
      </w:r>
      <w:r w:rsidDel="00000000" w:rsidR="00000000" w:rsidRPr="00000000">
        <w:rPr>
          <w:shd w:fill="b4a7d6" w:val="clear"/>
          <w:rtl w:val="0"/>
        </w:rPr>
        <w:t xml:space="preserve">internal pressure</w:t>
      </w:r>
      <w:r w:rsidDel="00000000" w:rsidR="00000000" w:rsidRPr="00000000">
        <w:rPr>
          <w:rtl w:val="0"/>
        </w:rPr>
        <w:t xml:space="preserve"> </w:t>
      </w:r>
      <w:r w:rsidDel="00000000" w:rsidR="00000000" w:rsidRPr="00000000">
        <w:rPr>
          <w:shd w:fill="a4c2f4" w:val="clear"/>
          <w:rtl w:val="0"/>
        </w:rPr>
        <w:t xml:space="preserve">for support, movement, and other functions</w:t>
      </w:r>
      <w:r w:rsidDel="00000000" w:rsidR="00000000" w:rsidRPr="00000000">
        <w:rPr>
          <w:rtl w:val="0"/>
        </w:rPr>
        <w:t xml:space="preserve">.</w:t>
      </w:r>
    </w:p>
    <w:p w:rsidR="00000000" w:rsidDel="00000000" w:rsidP="00000000" w:rsidRDefault="00000000" w:rsidRPr="00000000" w14:paraId="000000A4">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5">
      <w:pPr>
        <w:numPr>
          <w:ilvl w:val="2"/>
          <w:numId w:val="2"/>
        </w:numPr>
        <w:ind w:left="2160" w:hanging="360"/>
      </w:pPr>
      <w:r w:rsidDel="00000000" w:rsidR="00000000" w:rsidRPr="00000000">
        <w:rPr>
          <w:rtl w:val="0"/>
        </w:rPr>
        <w:t xml:space="preserve">Correct</w:t>
      </w:r>
    </w:p>
    <w:p w:rsidR="00000000" w:rsidDel="00000000" w:rsidP="00000000" w:rsidRDefault="00000000" w:rsidRPr="00000000" w14:paraId="000000A6">
      <w:pPr>
        <w:numPr>
          <w:ilvl w:val="3"/>
          <w:numId w:val="2"/>
        </w:numPr>
        <w:ind w:left="2880" w:hanging="360"/>
      </w:pPr>
      <w:r w:rsidDel="00000000" w:rsidR="00000000" w:rsidRPr="00000000">
        <w:rPr>
          <w:rtl w:val="0"/>
        </w:rPr>
        <w:t xml:space="preserve">Organism</w:t>
      </w:r>
    </w:p>
    <w:p w:rsidR="00000000" w:rsidDel="00000000" w:rsidP="00000000" w:rsidRDefault="00000000" w:rsidRPr="00000000" w14:paraId="000000A7">
      <w:pPr>
        <w:numPr>
          <w:ilvl w:val="3"/>
          <w:numId w:val="2"/>
        </w:numPr>
        <w:ind w:left="2880" w:hanging="360"/>
      </w:pPr>
      <w:r w:rsidDel="00000000" w:rsidR="00000000" w:rsidRPr="00000000">
        <w:rPr>
          <w:rtl w:val="0"/>
        </w:rPr>
        <w:t xml:space="preserve">Function</w:t>
      </w:r>
    </w:p>
    <w:p w:rsidR="00000000" w:rsidDel="00000000" w:rsidP="00000000" w:rsidRDefault="00000000" w:rsidRPr="00000000" w14:paraId="000000A8">
      <w:pPr>
        <w:numPr>
          <w:ilvl w:val="3"/>
          <w:numId w:val="2"/>
        </w:numPr>
        <w:ind w:left="2880" w:hanging="360"/>
      </w:pPr>
      <w:r w:rsidDel="00000000" w:rsidR="00000000" w:rsidRPr="00000000">
        <w:rPr>
          <w:rtl w:val="0"/>
        </w:rPr>
        <w:t xml:space="preserve">Mechanism</w:t>
      </w:r>
    </w:p>
    <w:p w:rsidR="00000000" w:rsidDel="00000000" w:rsidP="00000000" w:rsidRDefault="00000000" w:rsidRPr="00000000" w14:paraId="000000A9">
      <w:pPr>
        <w:numPr>
          <w:ilvl w:val="2"/>
          <w:numId w:val="2"/>
        </w:numPr>
        <w:ind w:left="2160" w:hanging="360"/>
      </w:pPr>
      <w:r w:rsidDel="00000000" w:rsidR="00000000" w:rsidRPr="00000000">
        <w:rPr>
          <w:rtl w:val="0"/>
        </w:rPr>
        <w:t xml:space="preserve">Incorrect</w:t>
      </w:r>
    </w:p>
    <w:p w:rsidR="00000000" w:rsidDel="00000000" w:rsidP="00000000" w:rsidRDefault="00000000" w:rsidRPr="00000000" w14:paraId="000000AA">
      <w:pPr>
        <w:numPr>
          <w:ilvl w:val="3"/>
          <w:numId w:val="2"/>
        </w:numPr>
        <w:ind w:left="2880" w:hanging="360"/>
      </w:pPr>
      <w:r w:rsidDel="00000000" w:rsidR="00000000" w:rsidRPr="00000000">
        <w:rPr>
          <w:rFonts w:ascii="Arial Unicode MS" w:cs="Arial Unicode MS" w:eastAsia="Arial Unicode MS" w:hAnsi="Arial Unicode MS"/>
          <w:rtl w:val="0"/>
        </w:rPr>
        <w:t xml:space="preserve">Part Of → </w:t>
      </w:r>
      <w:r w:rsidDel="00000000" w:rsidR="00000000" w:rsidRPr="00000000">
        <w:rPr>
          <w:color w:val="ff0000"/>
          <w:rtl w:val="0"/>
        </w:rPr>
        <w:t xml:space="preserve">hydrostatic skeleton</w:t>
      </w:r>
      <w:r w:rsidDel="00000000" w:rsidR="00000000" w:rsidRPr="00000000">
        <w:rPr>
          <w:rtl w:val="0"/>
        </w:rPr>
      </w:r>
    </w:p>
    <w:p w:rsidR="00000000" w:rsidDel="00000000" w:rsidP="00000000" w:rsidRDefault="00000000" w:rsidRPr="00000000" w14:paraId="000000AB">
      <w:pPr>
        <w:numPr>
          <w:ilvl w:val="3"/>
          <w:numId w:val="2"/>
        </w:numPr>
        <w:ind w:left="288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majority of animals</w:t>
      </w:r>
      <w:r w:rsidDel="00000000" w:rsidR="00000000" w:rsidRPr="00000000">
        <w:rPr>
          <w:rtl w:val="0"/>
        </w:rPr>
      </w:r>
    </w:p>
    <w:p w:rsidR="00000000" w:rsidDel="00000000" w:rsidP="00000000" w:rsidRDefault="00000000" w:rsidRPr="00000000" w14:paraId="000000AC">
      <w:pPr>
        <w:numPr>
          <w:ilvl w:val="3"/>
          <w:numId w:val="2"/>
        </w:numPr>
        <w:ind w:left="2880" w:hanging="360"/>
      </w:pPr>
      <w:r w:rsidDel="00000000" w:rsidR="00000000" w:rsidRPr="00000000">
        <w:rPr>
          <w:rtl w:val="0"/>
        </w:rPr>
        <w:t xml:space="preserve">Strategy is missing information.</w:t>
      </w:r>
    </w:p>
    <w:p w:rsidR="00000000" w:rsidDel="00000000" w:rsidP="00000000" w:rsidRDefault="00000000" w:rsidRPr="00000000" w14:paraId="000000AD">
      <w:pPr>
        <w:numPr>
          <w:ilvl w:val="2"/>
          <w:numId w:val="2"/>
        </w:numPr>
        <w:ind w:left="2160" w:hanging="360"/>
      </w:pPr>
      <w:r w:rsidDel="00000000" w:rsidR="00000000" w:rsidRPr="00000000">
        <w:rPr>
          <w:rtl w:val="0"/>
        </w:rPr>
        <w:t xml:space="preserve">3/6</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1"/>
        <w:tblW w:w="10366.4766839378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5.414507772021"/>
        <w:gridCol w:w="1169.7668393782383"/>
        <w:gridCol w:w="930"/>
        <w:gridCol w:w="1200"/>
        <w:gridCol w:w="1125"/>
        <w:gridCol w:w="1545"/>
        <w:gridCol w:w="1075.6476683937824"/>
        <w:gridCol w:w="1075.6476683937824"/>
        <w:tblGridChange w:id="0">
          <w:tblGrid>
            <w:gridCol w:w="2245.414507772021"/>
            <w:gridCol w:w="1169.7668393782383"/>
            <w:gridCol w:w="930"/>
            <w:gridCol w:w="1200"/>
            <w:gridCol w:w="1125"/>
            <w:gridCol w:w="1545"/>
            <w:gridCol w:w="1075.6476683937824"/>
            <w:gridCol w:w="1075.6476683937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EC">
      <w:pPr>
        <w:numPr>
          <w:ilvl w:val="1"/>
          <w:numId w:val="1"/>
        </w:numPr>
        <w:ind w:left="1440" w:hanging="360"/>
      </w:pPr>
      <w:r w:rsidDel="00000000" w:rsidR="00000000" w:rsidRPr="00000000">
        <w:rPr>
          <w:rtl w:val="0"/>
        </w:rPr>
        <w:t xml:space="preserve">W2168114966</w:t>
      </w:r>
    </w:p>
    <w:p w:rsidR="00000000" w:rsidDel="00000000" w:rsidP="00000000" w:rsidRDefault="00000000" w:rsidRPr="00000000" w14:paraId="000000ED">
      <w:pPr>
        <w:numPr>
          <w:ilvl w:val="2"/>
          <w:numId w:val="1"/>
        </w:numPr>
        <w:ind w:left="2160" w:hanging="360"/>
      </w:pPr>
      <w:r w:rsidDel="00000000" w:rsidR="00000000" w:rsidRPr="00000000">
        <w:rPr>
          <w:rtl w:val="0"/>
        </w:rPr>
        <w:t xml:space="preserve">6/6</w:t>
      </w:r>
    </w:p>
    <w:p w:rsidR="00000000" w:rsidDel="00000000" w:rsidP="00000000" w:rsidRDefault="00000000" w:rsidRPr="00000000" w14:paraId="000000EE">
      <w:pPr>
        <w:numPr>
          <w:ilvl w:val="2"/>
          <w:numId w:val="1"/>
        </w:numPr>
        <w:ind w:left="2160" w:hanging="360"/>
      </w:pPr>
      <w:r w:rsidDel="00000000" w:rsidR="00000000" w:rsidRPr="00000000">
        <w:rPr>
          <w:rFonts w:ascii="Arial Unicode MS" w:cs="Arial Unicode MS" w:eastAsia="Arial Unicode MS" w:hAnsi="Arial Unicode MS"/>
          <w:rtl w:val="0"/>
        </w:rPr>
        <w:t xml:space="preserve">Follow-up → Does this follow the samre structure as the Tungara Frog sample fed into GPT?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1"/>
          <w:numId w:val="1"/>
        </w:numPr>
        <w:ind w:left="1440" w:hanging="360"/>
        <w:rPr>
          <w:u w:val="none"/>
        </w:rPr>
      </w:pPr>
      <w:r w:rsidDel="00000000" w:rsidR="00000000" w:rsidRPr="00000000">
        <w:rPr>
          <w:rtl w:val="0"/>
        </w:rPr>
        <w:t xml:space="preserve">This prompt does a great job of getting the organism, function and mechanism. </w:t>
      </w:r>
    </w:p>
    <w:p w:rsidR="00000000" w:rsidDel="00000000" w:rsidP="00000000" w:rsidRDefault="00000000" w:rsidRPr="00000000" w14:paraId="000000F1">
      <w:pPr>
        <w:numPr>
          <w:ilvl w:val="1"/>
          <w:numId w:val="1"/>
        </w:numPr>
        <w:ind w:left="1440" w:hanging="360"/>
        <w:rPr>
          <w:u w:val="none"/>
        </w:rPr>
      </w:pPr>
      <w:r w:rsidDel="00000000" w:rsidR="00000000" w:rsidRPr="00000000">
        <w:rPr>
          <w:rtl w:val="0"/>
        </w:rPr>
        <w:t xml:space="preserve">The strategy will always be incorrect if it is missing information or any of the elements of it are incorrect.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