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2">
      <w:pPr>
        <w:rPr/>
      </w:pPr>
      <w:r w:rsidDel="00000000" w:rsidR="00000000" w:rsidRPr="00000000">
        <w:rPr>
          <w:rtl w:val="0"/>
        </w:rPr>
        <w:t xml:space="preserve">This document contains the very first formal analysis of a prompt that we believed to be a great step for GPT-3 for successfully generalizing to our problem, and extracting all the information we wanted.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Structure of Prompt </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Directions</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Definition of biological strategy (first sentence)</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Definition of the main elements of the strategy</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Telling GPT-3 to include all the elements extracted  in the strategy</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One-Shot Sample</w:t>
      </w:r>
    </w:p>
    <w:p w:rsidR="00000000" w:rsidDel="00000000" w:rsidP="00000000" w:rsidRDefault="00000000" w:rsidRPr="00000000" w14:paraId="0000000A">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Sample “Text” → Harbor Seal … </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Sample “Output” </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Input</w:t>
      </w:r>
    </w:p>
    <w:p w:rsidR="00000000" w:rsidDel="00000000" w:rsidP="00000000" w:rsidRDefault="00000000" w:rsidRPr="00000000" w14:paraId="0000000D">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Input “Text” → {}</w:t>
      </w:r>
    </w:p>
    <w:p w:rsidR="00000000" w:rsidDel="00000000" w:rsidP="00000000" w:rsidRDefault="00000000" w:rsidRPr="00000000" w14:paraId="0000000E">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Output start → “Strategy:”</w:t>
      </w:r>
    </w:p>
    <w:p w:rsidR="00000000" w:rsidDel="00000000" w:rsidP="00000000" w:rsidRDefault="00000000" w:rsidRPr="00000000" w14:paraId="0000000F">
      <w:pPr>
        <w:numPr>
          <w:ilvl w:val="2"/>
          <w:numId w:val="2"/>
        </w:numPr>
        <w:ind w:left="2160" w:hanging="360"/>
        <w:rPr>
          <w:u w:val="none"/>
        </w:rPr>
      </w:pPr>
      <w:r w:rsidDel="00000000" w:rsidR="00000000" w:rsidRPr="00000000">
        <w:rPr>
          <w:rtl w:val="0"/>
        </w:rPr>
        <w:t xml:space="preserve">GPT-3 only needs the first part of the output (in fact, it may not even need this)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u w:val="single"/>
          <w:rtl w:val="0"/>
        </w:rPr>
        <w:t xml:space="preserve">Prompt </w:t>
      </w:r>
      <w:r w:rsidDel="00000000" w:rsidR="00000000" w:rsidRPr="00000000">
        <w:rPr>
          <w:rtl w:val="0"/>
        </w:rPr>
      </w:r>
    </w:p>
    <w:p w:rsidR="00000000" w:rsidDel="00000000" w:rsidP="00000000" w:rsidRDefault="00000000" w:rsidRPr="00000000" w14:paraId="00000012">
      <w:pPr>
        <w:rPr>
          <w:sz w:val="14"/>
          <w:szCs w:val="14"/>
        </w:rPr>
      </w:pPr>
      <w:r w:rsidDel="00000000" w:rsidR="00000000" w:rsidRPr="00000000">
        <w:rPr>
          <w:sz w:val="14"/>
          <w:szCs w:val="14"/>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013">
      <w:pPr>
        <w:rPr>
          <w:sz w:val="14"/>
          <w:szCs w:val="14"/>
        </w:rPr>
      </w:pPr>
      <w:r w:rsidDel="00000000" w:rsidR="00000000" w:rsidRPr="00000000">
        <w:rPr>
          <w:rtl w:val="0"/>
        </w:rPr>
      </w:r>
    </w:p>
    <w:p w:rsidR="00000000" w:rsidDel="00000000" w:rsidP="00000000" w:rsidRDefault="00000000" w:rsidRPr="00000000" w14:paraId="00000014">
      <w:pPr>
        <w:rPr>
          <w:sz w:val="14"/>
          <w:szCs w:val="14"/>
        </w:rPr>
      </w:pPr>
      <w:r w:rsidDel="00000000" w:rsidR="00000000" w:rsidRPr="00000000">
        <w:rPr>
          <w:sz w:val="14"/>
          <w:szCs w:val="14"/>
          <w:rtl w:val="0"/>
        </w:rPr>
        <w:t xml:space="preserve">The main elements of a biological strategy are:</w:t>
      </w:r>
    </w:p>
    <w:p w:rsidR="00000000" w:rsidDel="00000000" w:rsidP="00000000" w:rsidRDefault="00000000" w:rsidRPr="00000000" w14:paraId="00000015">
      <w:pPr>
        <w:rPr>
          <w:sz w:val="14"/>
          <w:szCs w:val="14"/>
        </w:rPr>
      </w:pPr>
      <w:r w:rsidDel="00000000" w:rsidR="00000000" w:rsidRPr="00000000">
        <w:rPr>
          <w:sz w:val="14"/>
          <w:szCs w:val="14"/>
          <w:rtl w:val="0"/>
        </w:rPr>
        <w:t xml:space="preserve">- The organism or ecosystem</w:t>
      </w:r>
    </w:p>
    <w:p w:rsidR="00000000" w:rsidDel="00000000" w:rsidP="00000000" w:rsidRDefault="00000000" w:rsidRPr="00000000" w14:paraId="00000016">
      <w:pPr>
        <w:rPr>
          <w:sz w:val="14"/>
          <w:szCs w:val="14"/>
        </w:rPr>
      </w:pPr>
      <w:r w:rsidDel="00000000" w:rsidR="00000000" w:rsidRPr="00000000">
        <w:rPr>
          <w:sz w:val="14"/>
          <w:szCs w:val="14"/>
          <w:rtl w:val="0"/>
        </w:rPr>
        <w:t xml:space="preserve">- The part of the organism</w:t>
      </w:r>
    </w:p>
    <w:p w:rsidR="00000000" w:rsidDel="00000000" w:rsidP="00000000" w:rsidRDefault="00000000" w:rsidRPr="00000000" w14:paraId="00000017">
      <w:pPr>
        <w:rPr>
          <w:sz w:val="14"/>
          <w:szCs w:val="14"/>
        </w:rPr>
      </w:pPr>
      <w:r w:rsidDel="00000000" w:rsidR="00000000" w:rsidRPr="00000000">
        <w:rPr>
          <w:sz w:val="14"/>
          <w:szCs w:val="14"/>
          <w:rtl w:val="0"/>
        </w:rPr>
        <w:t xml:space="preserve">- Function (what it does or accomplishes)</w:t>
      </w:r>
    </w:p>
    <w:p w:rsidR="00000000" w:rsidDel="00000000" w:rsidP="00000000" w:rsidRDefault="00000000" w:rsidRPr="00000000" w14:paraId="00000018">
      <w:pPr>
        <w:rPr>
          <w:sz w:val="14"/>
          <w:szCs w:val="14"/>
        </w:rPr>
      </w:pPr>
      <w:r w:rsidDel="00000000" w:rsidR="00000000" w:rsidRPr="00000000">
        <w:rPr>
          <w:sz w:val="14"/>
          <w:szCs w:val="14"/>
          <w:rtl w:val="0"/>
        </w:rPr>
        <w:t xml:space="preserve">- Mechanisms (how it does it)</w:t>
      </w:r>
    </w:p>
    <w:p w:rsidR="00000000" w:rsidDel="00000000" w:rsidP="00000000" w:rsidRDefault="00000000" w:rsidRPr="00000000" w14:paraId="00000019">
      <w:pPr>
        <w:rPr>
          <w:sz w:val="14"/>
          <w:szCs w:val="14"/>
        </w:rPr>
      </w:pPr>
      <w:r w:rsidDel="00000000" w:rsidR="00000000" w:rsidRPr="00000000">
        <w:rPr>
          <w:sz w:val="14"/>
          <w:szCs w:val="14"/>
          <w:rtl w:val="0"/>
        </w:rPr>
        <w:t xml:space="preserve">- Context (environment, conditions, constraints, stressors)</w:t>
      </w:r>
    </w:p>
    <w:p w:rsidR="00000000" w:rsidDel="00000000" w:rsidP="00000000" w:rsidRDefault="00000000" w:rsidRPr="00000000" w14:paraId="0000001A">
      <w:pPr>
        <w:rPr>
          <w:sz w:val="14"/>
          <w:szCs w:val="14"/>
        </w:rPr>
      </w:pPr>
      <w:r w:rsidDel="00000000" w:rsidR="00000000" w:rsidRPr="00000000">
        <w:rPr>
          <w:rtl w:val="0"/>
        </w:rPr>
      </w:r>
    </w:p>
    <w:p w:rsidR="00000000" w:rsidDel="00000000" w:rsidP="00000000" w:rsidRDefault="00000000" w:rsidRPr="00000000" w14:paraId="0000001B">
      <w:pPr>
        <w:rPr>
          <w:sz w:val="14"/>
          <w:szCs w:val="14"/>
        </w:rPr>
      </w:pPr>
      <w:r w:rsidDel="00000000" w:rsidR="00000000" w:rsidRPr="00000000">
        <w:rPr>
          <w:sz w:val="14"/>
          <w:szCs w:val="14"/>
          <w:rtl w:val="0"/>
        </w:rPr>
        <w:t xml:space="preserve">Make sure your strategy is accurate, high-quality, written by an expert, and can be understood by a high school student. </w:t>
      </w:r>
    </w:p>
    <w:p w:rsidR="00000000" w:rsidDel="00000000" w:rsidP="00000000" w:rsidRDefault="00000000" w:rsidRPr="00000000" w14:paraId="0000001C">
      <w:pPr>
        <w:rPr>
          <w:sz w:val="14"/>
          <w:szCs w:val="14"/>
        </w:rPr>
      </w:pPr>
      <w:r w:rsidDel="00000000" w:rsidR="00000000" w:rsidRPr="00000000">
        <w:rPr>
          <w:rtl w:val="0"/>
        </w:rPr>
      </w:r>
    </w:p>
    <w:p w:rsidR="00000000" w:rsidDel="00000000" w:rsidP="00000000" w:rsidRDefault="00000000" w:rsidRPr="00000000" w14:paraId="0000001D">
      <w:pPr>
        <w:rPr>
          <w:sz w:val="14"/>
          <w:szCs w:val="14"/>
        </w:rPr>
      </w:pPr>
      <w:r w:rsidDel="00000000" w:rsidR="00000000" w:rsidRPr="00000000">
        <w:rPr>
          <w:sz w:val="14"/>
          <w:szCs w:val="14"/>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1E">
      <w:pPr>
        <w:rPr>
          <w:sz w:val="14"/>
          <w:szCs w:val="14"/>
        </w:rPr>
      </w:pPr>
      <w:r w:rsidDel="00000000" w:rsidR="00000000" w:rsidRPr="00000000">
        <w:rPr>
          <w:rtl w:val="0"/>
        </w:rPr>
      </w:r>
    </w:p>
    <w:p w:rsidR="00000000" w:rsidDel="00000000" w:rsidP="00000000" w:rsidRDefault="00000000" w:rsidRPr="00000000" w14:paraId="0000001F">
      <w:pPr>
        <w:rPr>
          <w:sz w:val="14"/>
          <w:szCs w:val="14"/>
        </w:rPr>
      </w:pPr>
      <w:r w:rsidDel="00000000" w:rsidR="00000000" w:rsidRPr="00000000">
        <w:rPr>
          <w:sz w:val="14"/>
          <w:szCs w:val="14"/>
          <w:rtl w:val="0"/>
        </w:rPr>
        <w:t xml:space="preserve">Strategy: A harbor seal’s whiskers possess an undulated surface structure that reduces vortex-induced vibrations while moving through the water</w:t>
      </w:r>
    </w:p>
    <w:p w:rsidR="00000000" w:rsidDel="00000000" w:rsidP="00000000" w:rsidRDefault="00000000" w:rsidRPr="00000000" w14:paraId="00000020">
      <w:pPr>
        <w:rPr>
          <w:sz w:val="14"/>
          <w:szCs w:val="14"/>
        </w:rPr>
      </w:pPr>
      <w:r w:rsidDel="00000000" w:rsidR="00000000" w:rsidRPr="00000000">
        <w:rPr>
          <w:rtl w:val="0"/>
        </w:rPr>
      </w:r>
    </w:p>
    <w:p w:rsidR="00000000" w:rsidDel="00000000" w:rsidP="00000000" w:rsidRDefault="00000000" w:rsidRPr="00000000" w14:paraId="00000021">
      <w:pPr>
        <w:rPr>
          <w:sz w:val="14"/>
          <w:szCs w:val="14"/>
        </w:rPr>
      </w:pPr>
      <w:r w:rsidDel="00000000" w:rsidR="00000000" w:rsidRPr="00000000">
        <w:rPr>
          <w:sz w:val="14"/>
          <w:szCs w:val="14"/>
          <w:rtl w:val="0"/>
        </w:rPr>
        <w:t xml:space="preserve">Organism: harbor seal</w:t>
      </w:r>
    </w:p>
    <w:p w:rsidR="00000000" w:rsidDel="00000000" w:rsidP="00000000" w:rsidRDefault="00000000" w:rsidRPr="00000000" w14:paraId="00000022">
      <w:pPr>
        <w:rPr>
          <w:sz w:val="14"/>
          <w:szCs w:val="14"/>
        </w:rPr>
      </w:pPr>
      <w:r w:rsidDel="00000000" w:rsidR="00000000" w:rsidRPr="00000000">
        <w:rPr>
          <w:rtl w:val="0"/>
        </w:rPr>
      </w:r>
    </w:p>
    <w:p w:rsidR="00000000" w:rsidDel="00000000" w:rsidP="00000000" w:rsidRDefault="00000000" w:rsidRPr="00000000" w14:paraId="00000023">
      <w:pPr>
        <w:rPr>
          <w:sz w:val="14"/>
          <w:szCs w:val="14"/>
        </w:rPr>
      </w:pPr>
      <w:r w:rsidDel="00000000" w:rsidR="00000000" w:rsidRPr="00000000">
        <w:rPr>
          <w:sz w:val="14"/>
          <w:szCs w:val="14"/>
          <w:rtl w:val="0"/>
        </w:rPr>
        <w:t xml:space="preserve">Part of: whiskers</w:t>
      </w:r>
    </w:p>
    <w:p w:rsidR="00000000" w:rsidDel="00000000" w:rsidP="00000000" w:rsidRDefault="00000000" w:rsidRPr="00000000" w14:paraId="00000024">
      <w:pPr>
        <w:rPr>
          <w:sz w:val="14"/>
          <w:szCs w:val="14"/>
        </w:rPr>
      </w:pPr>
      <w:r w:rsidDel="00000000" w:rsidR="00000000" w:rsidRPr="00000000">
        <w:rPr>
          <w:rtl w:val="0"/>
        </w:rPr>
      </w:r>
    </w:p>
    <w:p w:rsidR="00000000" w:rsidDel="00000000" w:rsidP="00000000" w:rsidRDefault="00000000" w:rsidRPr="00000000" w14:paraId="00000025">
      <w:pPr>
        <w:rPr>
          <w:sz w:val="14"/>
          <w:szCs w:val="14"/>
        </w:rPr>
      </w:pPr>
      <w:r w:rsidDel="00000000" w:rsidR="00000000" w:rsidRPr="00000000">
        <w:rPr>
          <w:sz w:val="14"/>
          <w:szCs w:val="14"/>
          <w:rtl w:val="0"/>
        </w:rPr>
        <w:t xml:space="preserve">Function: reduces vortex-induced vibrations</w:t>
      </w:r>
    </w:p>
    <w:p w:rsidR="00000000" w:rsidDel="00000000" w:rsidP="00000000" w:rsidRDefault="00000000" w:rsidRPr="00000000" w14:paraId="00000026">
      <w:pPr>
        <w:rPr>
          <w:sz w:val="14"/>
          <w:szCs w:val="14"/>
        </w:rPr>
      </w:pPr>
      <w:r w:rsidDel="00000000" w:rsidR="00000000" w:rsidRPr="00000000">
        <w:rPr>
          <w:rtl w:val="0"/>
        </w:rPr>
      </w:r>
    </w:p>
    <w:p w:rsidR="00000000" w:rsidDel="00000000" w:rsidP="00000000" w:rsidRDefault="00000000" w:rsidRPr="00000000" w14:paraId="00000027">
      <w:pPr>
        <w:rPr>
          <w:sz w:val="14"/>
          <w:szCs w:val="14"/>
        </w:rPr>
      </w:pPr>
      <w:r w:rsidDel="00000000" w:rsidR="00000000" w:rsidRPr="00000000">
        <w:rPr>
          <w:sz w:val="14"/>
          <w:szCs w:val="14"/>
          <w:rtl w:val="0"/>
        </w:rPr>
        <w:t xml:space="preserve">Mechanisms: undulated surface structure</w:t>
      </w:r>
    </w:p>
    <w:p w:rsidR="00000000" w:rsidDel="00000000" w:rsidP="00000000" w:rsidRDefault="00000000" w:rsidRPr="00000000" w14:paraId="00000028">
      <w:pPr>
        <w:rPr>
          <w:sz w:val="14"/>
          <w:szCs w:val="14"/>
        </w:rPr>
      </w:pPr>
      <w:r w:rsidDel="00000000" w:rsidR="00000000" w:rsidRPr="00000000">
        <w:rPr>
          <w:rtl w:val="0"/>
        </w:rPr>
      </w:r>
    </w:p>
    <w:p w:rsidR="00000000" w:rsidDel="00000000" w:rsidP="00000000" w:rsidRDefault="00000000" w:rsidRPr="00000000" w14:paraId="00000029">
      <w:pPr>
        <w:rPr>
          <w:sz w:val="14"/>
          <w:szCs w:val="14"/>
        </w:rPr>
      </w:pPr>
      <w:r w:rsidDel="00000000" w:rsidR="00000000" w:rsidRPr="00000000">
        <w:rPr>
          <w:sz w:val="14"/>
          <w:szCs w:val="14"/>
          <w:rtl w:val="0"/>
        </w:rPr>
        <w:t xml:space="preserve">Context: moving through water</w:t>
      </w:r>
    </w:p>
    <w:p w:rsidR="00000000" w:rsidDel="00000000" w:rsidP="00000000" w:rsidRDefault="00000000" w:rsidRPr="00000000" w14:paraId="0000002A">
      <w:pPr>
        <w:rPr>
          <w:sz w:val="14"/>
          <w:szCs w:val="14"/>
        </w:rPr>
      </w:pPr>
      <w:r w:rsidDel="00000000" w:rsidR="00000000" w:rsidRPr="00000000">
        <w:rPr>
          <w:rtl w:val="0"/>
        </w:rPr>
      </w:r>
    </w:p>
    <w:p w:rsidR="00000000" w:rsidDel="00000000" w:rsidP="00000000" w:rsidRDefault="00000000" w:rsidRPr="00000000" w14:paraId="0000002B">
      <w:pPr>
        <w:rPr>
          <w:sz w:val="14"/>
          <w:szCs w:val="14"/>
        </w:rPr>
      </w:pPr>
      <w:r w:rsidDel="00000000" w:rsidR="00000000" w:rsidRPr="00000000">
        <w:rPr>
          <w:sz w:val="14"/>
          <w:szCs w:val="14"/>
          <w:rtl w:val="0"/>
        </w:rPr>
        <w:t xml:space="preserve">Text: {}</w:t>
      </w:r>
    </w:p>
    <w:p w:rsidR="00000000" w:rsidDel="00000000" w:rsidP="00000000" w:rsidRDefault="00000000" w:rsidRPr="00000000" w14:paraId="0000002C">
      <w:pPr>
        <w:rPr>
          <w:sz w:val="14"/>
          <w:szCs w:val="14"/>
        </w:rPr>
      </w:pPr>
      <w:r w:rsidDel="00000000" w:rsidR="00000000" w:rsidRPr="00000000">
        <w:rPr>
          <w:rtl w:val="0"/>
        </w:rPr>
      </w:r>
    </w:p>
    <w:p w:rsidR="00000000" w:rsidDel="00000000" w:rsidP="00000000" w:rsidRDefault="00000000" w:rsidRPr="00000000" w14:paraId="0000002D">
      <w:pPr>
        <w:rPr>
          <w:sz w:val="14"/>
          <w:szCs w:val="14"/>
        </w:rPr>
      </w:pPr>
      <w:r w:rsidDel="00000000" w:rsidR="00000000" w:rsidRPr="00000000">
        <w:rPr>
          <w:sz w:val="14"/>
          <w:szCs w:val="14"/>
          <w:rtl w:val="0"/>
        </w:rPr>
        <w:t xml:space="preserve">Strategy: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b w:val="1"/>
          <w:u w:val="single"/>
          <w:rtl w:val="0"/>
        </w:rPr>
        <w:t xml:space="preserve">Structure of Content</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Each entry has</w:t>
      </w:r>
    </w:p>
    <w:p w:rsidR="00000000" w:rsidDel="00000000" w:rsidP="00000000" w:rsidRDefault="00000000" w:rsidRPr="00000000" w14:paraId="00000034">
      <w:pPr>
        <w:numPr>
          <w:ilvl w:val="1"/>
          <w:numId w:val="4"/>
        </w:numPr>
        <w:ind w:left="1440" w:hanging="360"/>
        <w:rPr>
          <w:u w:val="none"/>
        </w:rPr>
      </w:pPr>
      <w:r w:rsidDel="00000000" w:rsidR="00000000" w:rsidRPr="00000000">
        <w:rPr>
          <w:rtl w:val="0"/>
        </w:rPr>
        <w:t xml:space="preserve">Paper Id</w:t>
      </w:r>
    </w:p>
    <w:p w:rsidR="00000000" w:rsidDel="00000000" w:rsidP="00000000" w:rsidRDefault="00000000" w:rsidRPr="00000000" w14:paraId="00000035">
      <w:pPr>
        <w:numPr>
          <w:ilvl w:val="1"/>
          <w:numId w:val="4"/>
        </w:numPr>
        <w:ind w:left="1440" w:hanging="360"/>
        <w:rPr>
          <w:u w:val="none"/>
        </w:rPr>
      </w:pPr>
      <w:r w:rsidDel="00000000" w:rsidR="00000000" w:rsidRPr="00000000">
        <w:rPr>
          <w:rtl w:val="0"/>
        </w:rPr>
        <w:t xml:space="preserve">Summary generated from GPT-3 Da Vinci</w:t>
      </w:r>
    </w:p>
    <w:p w:rsidR="00000000" w:rsidDel="00000000" w:rsidP="00000000" w:rsidRDefault="00000000" w:rsidRPr="00000000" w14:paraId="00000036">
      <w:pPr>
        <w:numPr>
          <w:ilvl w:val="2"/>
          <w:numId w:val="4"/>
        </w:numPr>
        <w:ind w:left="2160" w:hanging="360"/>
        <w:rPr>
          <w:u w:val="none"/>
        </w:rPr>
      </w:pPr>
      <w:r w:rsidDel="00000000" w:rsidR="00000000" w:rsidRPr="00000000">
        <w:rPr>
          <w:rtl w:val="0"/>
        </w:rPr>
        <w:t xml:space="preserve">Biological Strategy</w:t>
      </w:r>
    </w:p>
    <w:p w:rsidR="00000000" w:rsidDel="00000000" w:rsidP="00000000" w:rsidRDefault="00000000" w:rsidRPr="00000000" w14:paraId="00000037">
      <w:pPr>
        <w:numPr>
          <w:ilvl w:val="2"/>
          <w:numId w:val="4"/>
        </w:numPr>
        <w:ind w:left="2160" w:hanging="360"/>
        <w:rPr>
          <w:u w:val="none"/>
        </w:rPr>
      </w:pPr>
      <w:r w:rsidDel="00000000" w:rsidR="00000000" w:rsidRPr="00000000">
        <w:rPr>
          <w:rtl w:val="0"/>
        </w:rPr>
        <w:t xml:space="preserve">Organism </w:t>
      </w:r>
    </w:p>
    <w:p w:rsidR="00000000" w:rsidDel="00000000" w:rsidP="00000000" w:rsidRDefault="00000000" w:rsidRPr="00000000" w14:paraId="00000038">
      <w:pPr>
        <w:numPr>
          <w:ilvl w:val="2"/>
          <w:numId w:val="4"/>
        </w:numPr>
        <w:ind w:left="2160" w:hanging="360"/>
        <w:rPr>
          <w:u w:val="none"/>
        </w:rPr>
      </w:pPr>
      <w:r w:rsidDel="00000000" w:rsidR="00000000" w:rsidRPr="00000000">
        <w:rPr>
          <w:rtl w:val="0"/>
        </w:rPr>
        <w:t xml:space="preserve">Part of </w:t>
      </w:r>
    </w:p>
    <w:p w:rsidR="00000000" w:rsidDel="00000000" w:rsidP="00000000" w:rsidRDefault="00000000" w:rsidRPr="00000000" w14:paraId="00000039">
      <w:pPr>
        <w:numPr>
          <w:ilvl w:val="2"/>
          <w:numId w:val="4"/>
        </w:numPr>
        <w:ind w:left="2160" w:hanging="360"/>
        <w:rPr>
          <w:u w:val="none"/>
        </w:rPr>
      </w:pPr>
      <w:r w:rsidDel="00000000" w:rsidR="00000000" w:rsidRPr="00000000">
        <w:rPr>
          <w:rtl w:val="0"/>
        </w:rPr>
        <w:t xml:space="preserve">Function</w:t>
      </w:r>
    </w:p>
    <w:p w:rsidR="00000000" w:rsidDel="00000000" w:rsidP="00000000" w:rsidRDefault="00000000" w:rsidRPr="00000000" w14:paraId="0000003A">
      <w:pPr>
        <w:numPr>
          <w:ilvl w:val="2"/>
          <w:numId w:val="4"/>
        </w:numPr>
        <w:ind w:left="2160" w:hanging="360"/>
        <w:rPr>
          <w:u w:val="none"/>
        </w:rPr>
      </w:pPr>
      <w:r w:rsidDel="00000000" w:rsidR="00000000" w:rsidRPr="00000000">
        <w:rPr>
          <w:rtl w:val="0"/>
        </w:rPr>
        <w:t xml:space="preserve">Mechanisms</w:t>
      </w:r>
    </w:p>
    <w:p w:rsidR="00000000" w:rsidDel="00000000" w:rsidP="00000000" w:rsidRDefault="00000000" w:rsidRPr="00000000" w14:paraId="0000003B">
      <w:pPr>
        <w:numPr>
          <w:ilvl w:val="2"/>
          <w:numId w:val="4"/>
        </w:numPr>
        <w:ind w:left="2160" w:hanging="360"/>
        <w:rPr>
          <w:u w:val="none"/>
        </w:rPr>
      </w:pPr>
      <w:r w:rsidDel="00000000" w:rsidR="00000000" w:rsidRPr="00000000">
        <w:rPr>
          <w:rtl w:val="0"/>
        </w:rPr>
        <w:t xml:space="preserve">Context</w:t>
      </w:r>
    </w:p>
    <w:p w:rsidR="00000000" w:rsidDel="00000000" w:rsidP="00000000" w:rsidRDefault="00000000" w:rsidRPr="00000000" w14:paraId="0000003C">
      <w:pPr>
        <w:numPr>
          <w:ilvl w:val="1"/>
          <w:numId w:val="4"/>
        </w:numPr>
        <w:ind w:left="1440" w:hanging="360"/>
        <w:rPr>
          <w:u w:val="none"/>
        </w:rPr>
      </w:pPr>
      <w:r w:rsidDel="00000000" w:rsidR="00000000" w:rsidRPr="00000000">
        <w:rPr>
          <w:rtl w:val="0"/>
        </w:rPr>
        <w:t xml:space="preserve">My notes and analysis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u w:val="single"/>
          <w:rtl w:val="0"/>
        </w:rPr>
        <w:t xml:space="preserve">Content</w:t>
      </w:r>
      <w:r w:rsidDel="00000000" w:rsidR="00000000" w:rsidRPr="00000000">
        <w:rPr>
          <w:rtl w:val="0"/>
        </w:rPr>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W2103410568</w:t>
      </w:r>
    </w:p>
    <w:p w:rsidR="00000000" w:rsidDel="00000000" w:rsidP="00000000" w:rsidRDefault="00000000" w:rsidRPr="00000000" w14:paraId="00000040">
      <w:pPr>
        <w:numPr>
          <w:ilvl w:val="1"/>
          <w:numId w:val="1"/>
        </w:numPr>
        <w:ind w:left="1440" w:hanging="360"/>
      </w:pPr>
      <w:r w:rsidDel="00000000" w:rsidR="00000000" w:rsidRPr="00000000">
        <w:rPr>
          <w:rtl w:val="0"/>
        </w:rPr>
        <w:t xml:space="preserve">"title": "Building a home from foam</w:t>
      </w:r>
      <w:r w:rsidDel="00000000" w:rsidR="00000000" w:rsidRPr="00000000">
        <w:rPr>
          <w:shd w:fill="ff9900" w:val="clear"/>
          <w:rtl w:val="0"/>
        </w:rPr>
        <w:t xml:space="preserve">\u2014t\u00fangara frog</w:t>
      </w:r>
      <w:r w:rsidDel="00000000" w:rsidR="00000000" w:rsidRPr="00000000">
        <w:rPr>
          <w:rtl w:val="0"/>
        </w:rPr>
        <w:t xml:space="preserve"> foam nest architecture and </w:t>
      </w:r>
      <w:r w:rsidDel="00000000" w:rsidR="00000000" w:rsidRPr="00000000">
        <w:rPr>
          <w:color w:val="ff0000"/>
          <w:rtl w:val="0"/>
        </w:rPr>
        <w:t xml:space="preserve">three-phase construction process</w:t>
      </w:r>
      <w:r w:rsidDel="00000000" w:rsidR="00000000" w:rsidRPr="00000000">
        <w:rPr>
          <w:rtl w:val="0"/>
        </w:rPr>
        <w:t xml:space="preserve">", "abstract": "frogs that build foam nests floating </w:t>
      </w:r>
      <w:r w:rsidDel="00000000" w:rsidR="00000000" w:rsidRPr="00000000">
        <w:rPr>
          <w:color w:val="ff0000"/>
          <w:rtl w:val="0"/>
        </w:rPr>
        <w:t xml:space="preserve">on water</w:t>
      </w:r>
      <w:r w:rsidDel="00000000" w:rsidR="00000000" w:rsidRPr="00000000">
        <w:rPr>
          <w:rtl w:val="0"/>
        </w:rPr>
        <w:t xml:space="preserve"> face the problems of over-dispersion of the secretions used and eggs being dangerously exposed at the foam : air interface. nest construction behaviour of </w:t>
      </w:r>
      <w:r w:rsidDel="00000000" w:rsidR="00000000" w:rsidRPr="00000000">
        <w:rPr>
          <w:shd w:fill="ff9900" w:val="clear"/>
          <w:rtl w:val="0"/>
        </w:rPr>
        <w:t xml:space="preserve">tungara frogs</w:t>
      </w:r>
      <w:r w:rsidDel="00000000" w:rsidR="00000000" w:rsidRPr="00000000">
        <w:rPr>
          <w:rtl w:val="0"/>
        </w:rPr>
        <w:t xml:space="preserve">, engystomops pustulosus, has features that may circumvent these problems. pairs </w:t>
      </w:r>
      <w:r w:rsidDel="00000000" w:rsidR="00000000" w:rsidRPr="00000000">
        <w:rPr>
          <w:shd w:fill="a4c2f4" w:val="clear"/>
          <w:rtl w:val="0"/>
        </w:rPr>
        <w:t xml:space="preserve">build nests in periodic bursts of foam production and egg deposition, three discrete phases being discernible</w:t>
      </w:r>
      <w:r w:rsidDel="00000000" w:rsidR="00000000" w:rsidRPr="00000000">
        <w:rPr>
          <w:rtl w:val="0"/>
        </w:rPr>
        <w:t xml:space="preserv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w:t>
      </w:r>
      <w:r w:rsidDel="00000000" w:rsidR="00000000" w:rsidRPr="00000000">
        <w:rPr>
          <w:color w:val="ff0000"/>
          <w:rtl w:val="0"/>
        </w:rPr>
        <w:t xml:space="preserve">protectively encloses hatched larvae</w:t>
      </w:r>
      <w:r w:rsidDel="00000000" w:rsidR="00000000" w:rsidRPr="00000000">
        <w:rPr>
          <w:rtl w:val="0"/>
        </w:rPr>
        <w:t xml:space="preserve"> in stranded nests.”</w:t>
      </w:r>
    </w:p>
    <w:p w:rsidR="00000000" w:rsidDel="00000000" w:rsidP="00000000" w:rsidRDefault="00000000" w:rsidRPr="00000000" w14:paraId="00000041">
      <w:pPr>
        <w:numPr>
          <w:ilvl w:val="1"/>
          <w:numId w:val="1"/>
        </w:numPr>
        <w:ind w:left="1440" w:hanging="360"/>
      </w:pPr>
      <w:r w:rsidDel="00000000" w:rsidR="00000000" w:rsidRPr="00000000">
        <w:rPr>
          <w:shd w:fill="ff9900"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build nests in periodic bursts of foam production and egg deposition, three discrete phases being discernible</w:t>
      </w:r>
      <w:r w:rsidDel="00000000" w:rsidR="00000000" w:rsidRPr="00000000">
        <w:rPr>
          <w:rtl w:val="0"/>
        </w:rPr>
        <w:t xml:space="preserve">.</w:t>
      </w:r>
    </w:p>
    <w:p w:rsidR="00000000" w:rsidDel="00000000" w:rsidP="00000000" w:rsidRDefault="00000000" w:rsidRPr="00000000" w14:paraId="00000042">
      <w:pPr>
        <w:numPr>
          <w:ilvl w:val="2"/>
          <w:numId w:val="1"/>
        </w:numPr>
        <w:ind w:left="2160" w:hanging="360"/>
      </w:pPr>
      <w:r w:rsidDel="00000000" w:rsidR="00000000" w:rsidRPr="00000000">
        <w:rPr>
          <w:rtl w:val="0"/>
        </w:rPr>
        <w:t xml:space="preserve">Organism: </w:t>
      </w:r>
      <w:r w:rsidDel="00000000" w:rsidR="00000000" w:rsidRPr="00000000">
        <w:rPr>
          <w:shd w:fill="ff9900" w:val="clear"/>
          <w:rtl w:val="0"/>
        </w:rPr>
        <w:t xml:space="preserve">Túngara frog</w:t>
      </w:r>
    </w:p>
    <w:p w:rsidR="00000000" w:rsidDel="00000000" w:rsidP="00000000" w:rsidRDefault="00000000" w:rsidRPr="00000000" w14:paraId="00000043">
      <w:pPr>
        <w:numPr>
          <w:ilvl w:val="2"/>
          <w:numId w:val="1"/>
        </w:numPr>
        <w:ind w:left="2160" w:hanging="360"/>
      </w:pPr>
      <w:r w:rsidDel="00000000" w:rsidR="00000000" w:rsidRPr="00000000">
        <w:rPr>
          <w:rtl w:val="0"/>
        </w:rPr>
        <w:t xml:space="preserve">Part of: </w:t>
      </w:r>
      <w:r w:rsidDel="00000000" w:rsidR="00000000" w:rsidRPr="00000000">
        <w:rPr>
          <w:shd w:fill="a4c2f4" w:val="clear"/>
          <w:rtl w:val="0"/>
        </w:rPr>
        <w:t xml:space="preserve">nest</w:t>
      </w:r>
    </w:p>
    <w:p w:rsidR="00000000" w:rsidDel="00000000" w:rsidP="00000000" w:rsidRDefault="00000000" w:rsidRPr="00000000" w14:paraId="00000044">
      <w:pPr>
        <w:numPr>
          <w:ilvl w:val="2"/>
          <w:numId w:val="1"/>
        </w:numPr>
        <w:ind w:left="2160" w:hanging="360"/>
      </w:pPr>
      <w:r w:rsidDel="00000000" w:rsidR="00000000" w:rsidRPr="00000000">
        <w:rPr>
          <w:rFonts w:ascii="Arial Unicode MS" w:cs="Arial Unicode MS" w:eastAsia="Arial Unicode MS" w:hAnsi="Arial Unicode MS"/>
          <w:rtl w:val="0"/>
        </w:rPr>
        <w:t xml:space="preserve">Function: protect eggs → </w:t>
      </w:r>
      <w:r w:rsidDel="00000000" w:rsidR="00000000" w:rsidRPr="00000000">
        <w:rPr>
          <w:color w:val="ff0000"/>
          <w:rtl w:val="0"/>
        </w:rPr>
        <w:t xml:space="preserve">protectively encloses hatched larvae</w:t>
      </w:r>
      <w:r w:rsidDel="00000000" w:rsidR="00000000" w:rsidRPr="00000000">
        <w:rPr>
          <w:rtl w:val="0"/>
        </w:rPr>
      </w:r>
    </w:p>
    <w:p w:rsidR="00000000" w:rsidDel="00000000" w:rsidP="00000000" w:rsidRDefault="00000000" w:rsidRPr="00000000" w14:paraId="00000045">
      <w:pPr>
        <w:numPr>
          <w:ilvl w:val="2"/>
          <w:numId w:val="1"/>
        </w:numPr>
        <w:ind w:left="2160" w:hanging="360"/>
      </w:pPr>
      <w:r w:rsidDel="00000000" w:rsidR="00000000" w:rsidRPr="00000000">
        <w:rPr>
          <w:rtl w:val="0"/>
        </w:rPr>
        <w:t xml:space="preserve">Mechanisms: </w:t>
      </w:r>
      <w:r w:rsidDel="00000000" w:rsidR="00000000" w:rsidRPr="00000000">
        <w:rPr>
          <w:color w:val="ff0000"/>
          <w:rtl w:val="0"/>
        </w:rPr>
        <w:t xml:space="preserve">three-phase construction process</w:t>
      </w:r>
    </w:p>
    <w:p w:rsidR="00000000" w:rsidDel="00000000" w:rsidP="00000000" w:rsidRDefault="00000000" w:rsidRPr="00000000" w14:paraId="00000046">
      <w:pPr>
        <w:numPr>
          <w:ilvl w:val="2"/>
          <w:numId w:val="1"/>
        </w:numPr>
        <w:ind w:left="2160" w:hanging="360"/>
      </w:pPr>
      <w:r w:rsidDel="00000000" w:rsidR="00000000" w:rsidRPr="00000000">
        <w:rPr>
          <w:rtl w:val="0"/>
        </w:rPr>
        <w:t xml:space="preserve">Context: </w:t>
      </w:r>
      <w:r w:rsidDel="00000000" w:rsidR="00000000" w:rsidRPr="00000000">
        <w:rPr>
          <w:color w:val="ff0000"/>
          <w:rtl w:val="0"/>
        </w:rPr>
        <w:t xml:space="preserve">on water </w:t>
      </w:r>
      <w:r w:rsidDel="00000000" w:rsidR="00000000" w:rsidRPr="00000000">
        <w:rPr>
          <w:rFonts w:ascii="Arial Unicode MS" w:cs="Arial Unicode MS" w:eastAsia="Arial Unicode MS" w:hAnsi="Arial Unicode MS"/>
          <w:rtl w:val="0"/>
        </w:rPr>
        <w:t xml:space="preserve">→ </w:t>
      </w:r>
      <w:r w:rsidDel="00000000" w:rsidR="00000000" w:rsidRPr="00000000">
        <w:rPr>
          <w:shd w:fill="a4c2f4" w:val="clear"/>
          <w:rtl w:val="0"/>
        </w:rPr>
        <w:t xml:space="preserve">periodic bursts of foam production </w:t>
      </w:r>
      <w:r w:rsidDel="00000000" w:rsidR="00000000" w:rsidRPr="00000000">
        <w:rPr>
          <w:rtl w:val="0"/>
        </w:rPr>
        <w:t xml:space="preserve"> </w:t>
      </w:r>
      <w:r w:rsidDel="00000000" w:rsidR="00000000" w:rsidRPr="00000000">
        <w:rPr>
          <w:color w:val="ff0000"/>
          <w:rtl w:val="0"/>
        </w:rPr>
        <w:t xml:space="preserve">on water</w:t>
      </w:r>
      <w:r w:rsidDel="00000000" w:rsidR="00000000" w:rsidRPr="00000000">
        <w:rPr>
          <w:rtl w:val="0"/>
        </w:rPr>
      </w:r>
    </w:p>
    <w:p w:rsidR="00000000" w:rsidDel="00000000" w:rsidP="00000000" w:rsidRDefault="00000000" w:rsidRPr="00000000" w14:paraId="00000047">
      <w:pPr>
        <w:numPr>
          <w:ilvl w:val="1"/>
          <w:numId w:val="1"/>
        </w:numPr>
        <w:ind w:left="1440" w:hanging="360"/>
      </w:pPr>
      <w:r w:rsidDel="00000000" w:rsidR="00000000" w:rsidRPr="00000000">
        <w:rPr>
          <w:rtl w:val="0"/>
        </w:rPr>
        <w:t xml:space="preserve">Notes:</w:t>
      </w:r>
    </w:p>
    <w:p w:rsidR="00000000" w:rsidDel="00000000" w:rsidP="00000000" w:rsidRDefault="00000000" w:rsidRPr="00000000" w14:paraId="00000048">
      <w:pPr>
        <w:numPr>
          <w:ilvl w:val="2"/>
          <w:numId w:val="1"/>
        </w:numPr>
        <w:ind w:left="2160" w:hanging="360"/>
      </w:pPr>
      <w:r w:rsidDel="00000000" w:rsidR="00000000" w:rsidRPr="00000000">
        <w:rPr>
          <w:rtl w:val="0"/>
        </w:rPr>
        <w:t xml:space="preserve">The biological strategy is generated by using the information from the title as the organism, and the claim of the paper for the rest of the strategy. </w:t>
      </w:r>
    </w:p>
    <w:p w:rsidR="00000000" w:rsidDel="00000000" w:rsidP="00000000" w:rsidRDefault="00000000" w:rsidRPr="00000000" w14:paraId="00000049">
      <w:pPr>
        <w:numPr>
          <w:ilvl w:val="2"/>
          <w:numId w:val="1"/>
        </w:numPr>
        <w:ind w:left="2160" w:hanging="360"/>
      </w:pPr>
      <w:r w:rsidDel="00000000" w:rsidR="00000000" w:rsidRPr="00000000">
        <w:rPr>
          <w:rtl w:val="0"/>
        </w:rPr>
        <w:t xml:space="preserve">The organism is correct.</w:t>
      </w:r>
    </w:p>
    <w:p w:rsidR="00000000" w:rsidDel="00000000" w:rsidP="00000000" w:rsidRDefault="00000000" w:rsidRPr="00000000" w14:paraId="0000004A">
      <w:pPr>
        <w:numPr>
          <w:ilvl w:val="2"/>
          <w:numId w:val="1"/>
        </w:numPr>
        <w:ind w:left="2160" w:hanging="360"/>
      </w:pPr>
      <w:r w:rsidDel="00000000" w:rsidR="00000000" w:rsidRPr="00000000">
        <w:rPr>
          <w:rtl w:val="0"/>
        </w:rPr>
        <w:t xml:space="preserve">The Part of the organism portion is questionable because the nest is not a part of the frog. But after reading the abstract, it does not specifically mention a part of the frog.</w:t>
      </w:r>
    </w:p>
    <w:p w:rsidR="00000000" w:rsidDel="00000000" w:rsidP="00000000" w:rsidRDefault="00000000" w:rsidRPr="00000000" w14:paraId="0000004B">
      <w:pPr>
        <w:numPr>
          <w:ilvl w:val="2"/>
          <w:numId w:val="1"/>
        </w:numPr>
        <w:ind w:left="2160" w:hanging="360"/>
      </w:pPr>
      <w:r w:rsidDel="00000000" w:rsidR="00000000" w:rsidRPr="00000000">
        <w:rPr>
          <w:rtl w:val="0"/>
        </w:rPr>
        <w:t xml:space="preserve">The function is correct, the model picked it up from a different part of the abstract. But, it is not present in the biological strategy generated. </w:t>
      </w:r>
    </w:p>
    <w:p w:rsidR="00000000" w:rsidDel="00000000" w:rsidP="00000000" w:rsidRDefault="00000000" w:rsidRPr="00000000" w14:paraId="0000004C">
      <w:pPr>
        <w:numPr>
          <w:ilvl w:val="2"/>
          <w:numId w:val="1"/>
        </w:numPr>
        <w:ind w:left="2160" w:hanging="360"/>
        <w:rPr>
          <w:u w:val="none"/>
        </w:rPr>
      </w:pPr>
      <w:r w:rsidDel="00000000" w:rsidR="00000000" w:rsidRPr="00000000">
        <w:rPr>
          <w:rtl w:val="0"/>
        </w:rPr>
        <w:t xml:space="preserve">The context is not correct. The corrected context is displayed above.</w:t>
      </w:r>
    </w:p>
    <w:p w:rsidR="00000000" w:rsidDel="00000000" w:rsidP="00000000" w:rsidRDefault="00000000" w:rsidRPr="00000000" w14:paraId="0000004D">
      <w:pPr>
        <w:numPr>
          <w:ilvl w:val="2"/>
          <w:numId w:val="1"/>
        </w:numPr>
        <w:ind w:left="2160" w:hanging="360"/>
      </w:pPr>
      <w:r w:rsidDel="00000000" w:rsidR="00000000" w:rsidRPr="00000000">
        <w:rPr>
          <w:rtl w:val="0"/>
        </w:rPr>
        <w:t xml:space="preserve">The Mechanism is correct, and it is loosely mentioned in the biological strategy. The important thing to notes that the mechanism is actually very large because it has three steps and spans most of the abstract. So, actually what is captured as the mechanism is a summary of the actual 3 step mechanism </w:t>
      </w:r>
    </w:p>
    <w:p w:rsidR="00000000" w:rsidDel="00000000" w:rsidP="00000000" w:rsidRDefault="00000000" w:rsidRPr="00000000" w14:paraId="0000004E">
      <w:pPr>
        <w:numPr>
          <w:ilvl w:val="2"/>
          <w:numId w:val="1"/>
        </w:numPr>
        <w:ind w:left="2160" w:hanging="360"/>
        <w:rPr>
          <w:u w:val="none"/>
        </w:rPr>
      </w:pPr>
      <w:r w:rsidDel="00000000" w:rsidR="00000000" w:rsidRPr="00000000">
        <w:rPr>
          <w:rtl w:val="0"/>
        </w:rPr>
        <w:t xml:space="preserve">Better Summary: </w:t>
      </w:r>
    </w:p>
    <w:p w:rsidR="00000000" w:rsidDel="00000000" w:rsidP="00000000" w:rsidRDefault="00000000" w:rsidRPr="00000000" w14:paraId="0000004F">
      <w:pPr>
        <w:numPr>
          <w:ilvl w:val="3"/>
          <w:numId w:val="1"/>
        </w:numPr>
        <w:ind w:left="2880" w:hanging="360"/>
      </w:pPr>
      <w:r w:rsidDel="00000000" w:rsidR="00000000" w:rsidRPr="00000000">
        <w:rPr>
          <w:shd w:fill="ff9900" w:val="clear"/>
          <w:rtl w:val="0"/>
        </w:rPr>
        <w:t xml:space="preserve">Túngara frogs</w:t>
      </w:r>
      <w:r w:rsidDel="00000000" w:rsidR="00000000" w:rsidRPr="00000000">
        <w:rPr>
          <w:rtl w:val="0"/>
        </w:rPr>
        <w:t xml:space="preserve"> </w:t>
      </w:r>
      <w:r w:rsidDel="00000000" w:rsidR="00000000" w:rsidRPr="00000000">
        <w:rPr>
          <w:color w:val="ff0000"/>
          <w:rtl w:val="0"/>
        </w:rPr>
        <w:t xml:space="preserve">protectively enclose hatched larvae </w:t>
      </w:r>
      <w:r w:rsidDel="00000000" w:rsidR="00000000" w:rsidRPr="00000000">
        <w:rPr>
          <w:rtl w:val="0"/>
        </w:rPr>
        <w:t xml:space="preserve">by </w:t>
      </w:r>
      <w:r w:rsidDel="00000000" w:rsidR="00000000" w:rsidRPr="00000000">
        <w:rPr>
          <w:shd w:fill="a4c2f4" w:val="clear"/>
          <w:rtl w:val="0"/>
        </w:rPr>
        <w:t xml:space="preserve">building nests in periodic bursts of foam production and egg deposition </w:t>
      </w:r>
      <w:r w:rsidDel="00000000" w:rsidR="00000000" w:rsidRPr="00000000">
        <w:rPr>
          <w:color w:val="ff0000"/>
          <w:rtl w:val="0"/>
        </w:rPr>
        <w:t xml:space="preserve">on water</w:t>
      </w:r>
      <w:r w:rsidDel="00000000" w:rsidR="00000000" w:rsidRPr="00000000">
        <w:rPr>
          <w:rtl w:val="0"/>
        </w:rPr>
        <w:t xml:space="preserve">.</w:t>
      </w:r>
    </w:p>
    <w:p w:rsidR="00000000" w:rsidDel="00000000" w:rsidP="00000000" w:rsidRDefault="00000000" w:rsidRPr="00000000" w14:paraId="00000050">
      <w:pPr>
        <w:numPr>
          <w:ilvl w:val="4"/>
          <w:numId w:val="1"/>
        </w:numPr>
        <w:ind w:left="3600" w:hanging="360"/>
      </w:pPr>
      <w:r w:rsidDel="00000000" w:rsidR="00000000" w:rsidRPr="00000000">
        <w:rPr>
          <w:rtl w:val="0"/>
        </w:rPr>
        <w:t xml:space="preserve">Organism: </w:t>
      </w:r>
      <w:r w:rsidDel="00000000" w:rsidR="00000000" w:rsidRPr="00000000">
        <w:rPr>
          <w:shd w:fill="ff9900" w:val="clear"/>
          <w:rtl w:val="0"/>
        </w:rPr>
        <w:t xml:space="preserve">Túngara frog</w:t>
      </w:r>
    </w:p>
    <w:p w:rsidR="00000000" w:rsidDel="00000000" w:rsidP="00000000" w:rsidRDefault="00000000" w:rsidRPr="00000000" w14:paraId="00000051">
      <w:pPr>
        <w:numPr>
          <w:ilvl w:val="4"/>
          <w:numId w:val="1"/>
        </w:numPr>
        <w:ind w:left="3600" w:hanging="360"/>
      </w:pPr>
      <w:r w:rsidDel="00000000" w:rsidR="00000000" w:rsidRPr="00000000">
        <w:rPr>
          <w:rtl w:val="0"/>
        </w:rPr>
        <w:t xml:space="preserve">Part of: </w:t>
      </w:r>
      <w:r w:rsidDel="00000000" w:rsidR="00000000" w:rsidRPr="00000000">
        <w:rPr>
          <w:shd w:fill="a4c2f4" w:val="clear"/>
          <w:rtl w:val="0"/>
        </w:rPr>
        <w:t xml:space="preserve">nest</w:t>
      </w:r>
    </w:p>
    <w:p w:rsidR="00000000" w:rsidDel="00000000" w:rsidP="00000000" w:rsidRDefault="00000000" w:rsidRPr="00000000" w14:paraId="00000052">
      <w:pPr>
        <w:numPr>
          <w:ilvl w:val="4"/>
          <w:numId w:val="1"/>
        </w:numPr>
        <w:ind w:left="3600" w:hanging="360"/>
      </w:pPr>
      <w:r w:rsidDel="00000000" w:rsidR="00000000" w:rsidRPr="00000000">
        <w:rPr>
          <w:rtl w:val="0"/>
        </w:rPr>
        <w:t xml:space="preserve">Function: </w:t>
      </w:r>
      <w:r w:rsidDel="00000000" w:rsidR="00000000" w:rsidRPr="00000000">
        <w:rPr>
          <w:color w:val="ff0000"/>
          <w:rtl w:val="0"/>
        </w:rPr>
        <w:t xml:space="preserve">protectively encloses hatched larvae</w:t>
      </w:r>
      <w:r w:rsidDel="00000000" w:rsidR="00000000" w:rsidRPr="00000000">
        <w:rPr>
          <w:rtl w:val="0"/>
        </w:rPr>
      </w:r>
    </w:p>
    <w:p w:rsidR="00000000" w:rsidDel="00000000" w:rsidP="00000000" w:rsidRDefault="00000000" w:rsidRPr="00000000" w14:paraId="00000053">
      <w:pPr>
        <w:numPr>
          <w:ilvl w:val="4"/>
          <w:numId w:val="1"/>
        </w:numPr>
        <w:ind w:left="3600" w:hanging="360"/>
      </w:pPr>
      <w:r w:rsidDel="00000000" w:rsidR="00000000" w:rsidRPr="00000000">
        <w:rPr>
          <w:rtl w:val="0"/>
        </w:rPr>
        <w:t xml:space="preserve">Mechanisms: </w:t>
      </w:r>
      <w:r w:rsidDel="00000000" w:rsidR="00000000" w:rsidRPr="00000000">
        <w:rPr>
          <w:shd w:fill="a4c2f4" w:val="clear"/>
          <w:rtl w:val="0"/>
        </w:rPr>
        <w:t xml:space="preserve">building nests</w:t>
      </w:r>
      <w:r w:rsidDel="00000000" w:rsidR="00000000" w:rsidRPr="00000000">
        <w:rPr>
          <w:rtl w:val="0"/>
        </w:rPr>
      </w:r>
    </w:p>
    <w:p w:rsidR="00000000" w:rsidDel="00000000" w:rsidP="00000000" w:rsidRDefault="00000000" w:rsidRPr="00000000" w14:paraId="00000054">
      <w:pPr>
        <w:numPr>
          <w:ilvl w:val="4"/>
          <w:numId w:val="1"/>
        </w:numPr>
        <w:ind w:left="3600" w:hanging="360"/>
      </w:pPr>
      <w:r w:rsidDel="00000000" w:rsidR="00000000" w:rsidRPr="00000000">
        <w:rPr>
          <w:rtl w:val="0"/>
        </w:rPr>
        <w:t xml:space="preserve">Context: </w:t>
      </w:r>
      <w:r w:rsidDel="00000000" w:rsidR="00000000" w:rsidRPr="00000000">
        <w:rPr>
          <w:shd w:fill="a4c2f4" w:val="clear"/>
          <w:rtl w:val="0"/>
        </w:rPr>
        <w:t xml:space="preserve">periodic bursts of foam production </w:t>
      </w:r>
      <w:r w:rsidDel="00000000" w:rsidR="00000000" w:rsidRPr="00000000">
        <w:rPr>
          <w:color w:val="ff0000"/>
          <w:rtl w:val="0"/>
        </w:rPr>
        <w:t xml:space="preserve">on water</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W2138292607</w:t>
      </w:r>
    </w:p>
    <w:p w:rsidR="00000000" w:rsidDel="00000000" w:rsidP="00000000" w:rsidRDefault="00000000" w:rsidRPr="00000000" w14:paraId="00000059">
      <w:pPr>
        <w:numPr>
          <w:ilvl w:val="1"/>
          <w:numId w:val="1"/>
        </w:numPr>
        <w:ind w:left="1440" w:hanging="360"/>
      </w:pPr>
      <w:r w:rsidDel="00000000" w:rsidR="00000000" w:rsidRPr="00000000">
        <w:rPr>
          <w:rtl w:val="0"/>
        </w:rPr>
        <w:t xml:space="preserve">“title”: A nocturnal mammal, </w:t>
      </w:r>
      <w:r w:rsidDel="00000000" w:rsidR="00000000" w:rsidRPr="00000000">
        <w:rPr>
          <w:shd w:fill="ff9900" w:val="clear"/>
          <w:rtl w:val="0"/>
        </w:rPr>
        <w:t xml:space="preserve">the greater mouse-eared bat, calibrates a magnetic compass by the sun</w:t>
      </w:r>
      <w:r w:rsidDel="00000000" w:rsidR="00000000" w:rsidRPr="00000000">
        <w:rPr>
          <w:rtl w:val="0"/>
        </w:rPr>
        <w:t xml:space="preserve">", "abstract": "recent evidence suggests that bats can detect the geomagnetic field, but the way in which this is used by them for navigation to a home roost remains unresolved. the geomagnetic field may be used by animals both to indicate direction and to locate position. in birds, directional information appears to be derived from an interaction of the magnetic field with either the sun or the stars, with some evidence suggesting that sunset/sunrise provides the primary directional reference by which a magnetic compass is calibrated daily. </w:t>
      </w:r>
      <w:r w:rsidDel="00000000" w:rsidR="00000000" w:rsidRPr="00000000">
        <w:rPr>
          <w:color w:val="ff0000"/>
          <w:rtl w:val="0"/>
        </w:rPr>
        <w:t xml:space="preserve">we demonstrate that homing greater mouse-eared bats (myotis myotis) calibrate a magnetic compass with sunset cues by testing their homing response after </w:t>
      </w:r>
      <w:r w:rsidDel="00000000" w:rsidR="00000000" w:rsidRPr="00000000">
        <w:rPr>
          <w:color w:val="ff0000"/>
          <w:shd w:fill="b6d7a8" w:val="clear"/>
          <w:rtl w:val="0"/>
        </w:rPr>
        <w:t xml:space="preserve">exposure to an altered magnetic field</w:t>
      </w:r>
      <w:r w:rsidDel="00000000" w:rsidR="00000000" w:rsidRPr="00000000">
        <w:rPr>
          <w:color w:val="ff0000"/>
          <w:rtl w:val="0"/>
        </w:rPr>
        <w:t xml:space="preserve"> </w:t>
      </w:r>
      <w:r w:rsidDel="00000000" w:rsidR="00000000" w:rsidRPr="00000000">
        <w:rPr>
          <w:color w:val="ff0000"/>
          <w:shd w:fill="a4c2f4" w:val="clear"/>
          <w:rtl w:val="0"/>
        </w:rPr>
        <w:t xml:space="preserve">at and after sunset</w:t>
      </w:r>
      <w:r w:rsidDel="00000000" w:rsidR="00000000" w:rsidRPr="00000000">
        <w:rPr>
          <w:rtl w:val="0"/>
        </w:rPr>
        <w:t xml:space="preserve">. magnetic manipulation at sunset resulted in a counterclockwise shift in orientation compared with controls, consistent with sunset calibration of the magnetic field, whereas magnetic manipulation after sunset resulted in no change in orientation. unlike in birds, however, the pattern of polarization was not necessary for the calibration. for animals that occupy ecological niches where the sunset is rarely observed, this is a surprising finding. yet it may indicate the primacy of the sun as an absolute geographical reference not only for birds but also within other vertebrate taxa.”</w:t>
      </w:r>
    </w:p>
    <w:p w:rsidR="00000000" w:rsidDel="00000000" w:rsidP="00000000" w:rsidRDefault="00000000" w:rsidRPr="00000000" w14:paraId="0000005A">
      <w:pPr>
        <w:numPr>
          <w:ilvl w:val="1"/>
          <w:numId w:val="1"/>
        </w:numPr>
        <w:ind w:left="1440" w:hanging="360"/>
        <w:rPr>
          <w:shd w:fill="ff9900" w:val="clear"/>
        </w:rPr>
      </w:pPr>
      <w:r w:rsidDel="00000000" w:rsidR="00000000" w:rsidRPr="00000000">
        <w:rPr>
          <w:shd w:fill="ff9900" w:val="clear"/>
          <w:rtl w:val="0"/>
        </w:rPr>
        <w:t xml:space="preserve">The greater mouse-eared bat calibrates a magnetic compass by the sun</w:t>
      </w:r>
    </w:p>
    <w:p w:rsidR="00000000" w:rsidDel="00000000" w:rsidP="00000000" w:rsidRDefault="00000000" w:rsidRPr="00000000" w14:paraId="0000005B">
      <w:pPr>
        <w:numPr>
          <w:ilvl w:val="2"/>
          <w:numId w:val="1"/>
        </w:numPr>
        <w:ind w:left="2160" w:hanging="360"/>
      </w:pPr>
      <w:r w:rsidDel="00000000" w:rsidR="00000000" w:rsidRPr="00000000">
        <w:rPr>
          <w:rtl w:val="0"/>
        </w:rPr>
        <w:t xml:space="preserve">Organism: </w:t>
      </w:r>
      <w:r w:rsidDel="00000000" w:rsidR="00000000" w:rsidRPr="00000000">
        <w:rPr>
          <w:shd w:fill="ff9900" w:val="clear"/>
          <w:rtl w:val="0"/>
        </w:rPr>
        <w:t xml:space="preserve">greater mouse-eared bat</w:t>
      </w:r>
    </w:p>
    <w:p w:rsidR="00000000" w:rsidDel="00000000" w:rsidP="00000000" w:rsidRDefault="00000000" w:rsidRPr="00000000" w14:paraId="0000005C">
      <w:pPr>
        <w:numPr>
          <w:ilvl w:val="2"/>
          <w:numId w:val="1"/>
        </w:numPr>
        <w:ind w:left="2160" w:hanging="360"/>
      </w:pPr>
      <w:r w:rsidDel="00000000" w:rsidR="00000000" w:rsidRPr="00000000">
        <w:rPr>
          <w:rtl w:val="0"/>
        </w:rPr>
        <w:t xml:space="preserve">Part of: </w:t>
      </w:r>
      <w:r w:rsidDel="00000000" w:rsidR="00000000" w:rsidRPr="00000000">
        <w:rPr>
          <w:shd w:fill="ff9900" w:val="clear"/>
          <w:rtl w:val="0"/>
        </w:rPr>
        <w:t xml:space="preserve">magnetic compass</w:t>
      </w:r>
    </w:p>
    <w:p w:rsidR="00000000" w:rsidDel="00000000" w:rsidP="00000000" w:rsidRDefault="00000000" w:rsidRPr="00000000" w14:paraId="0000005D">
      <w:pPr>
        <w:numPr>
          <w:ilvl w:val="2"/>
          <w:numId w:val="1"/>
        </w:numPr>
        <w:ind w:left="2160" w:hanging="360"/>
      </w:pPr>
      <w:r w:rsidDel="00000000" w:rsidR="00000000" w:rsidRPr="00000000">
        <w:rPr>
          <w:rtl w:val="0"/>
        </w:rPr>
        <w:t xml:space="preserve">Function: </w:t>
      </w:r>
      <w:r w:rsidDel="00000000" w:rsidR="00000000" w:rsidRPr="00000000">
        <w:rPr>
          <w:shd w:fill="ff9900" w:val="clear"/>
          <w:rtl w:val="0"/>
        </w:rPr>
        <w:t xml:space="preserve">calibrates magnetic compass</w:t>
      </w:r>
    </w:p>
    <w:p w:rsidR="00000000" w:rsidDel="00000000" w:rsidP="00000000" w:rsidRDefault="00000000" w:rsidRPr="00000000" w14:paraId="0000005E">
      <w:pPr>
        <w:numPr>
          <w:ilvl w:val="2"/>
          <w:numId w:val="1"/>
        </w:numPr>
        <w:ind w:left="2160" w:hanging="360"/>
      </w:pPr>
      <w:r w:rsidDel="00000000" w:rsidR="00000000" w:rsidRPr="00000000">
        <w:rPr>
          <w:rtl w:val="0"/>
        </w:rPr>
        <w:t xml:space="preserve">Mechanisms: </w:t>
      </w:r>
      <w:r w:rsidDel="00000000" w:rsidR="00000000" w:rsidRPr="00000000">
        <w:rPr>
          <w:shd w:fill="b6d7a8" w:val="clear"/>
          <w:rtl w:val="0"/>
        </w:rPr>
        <w:t xml:space="preserve">exposure to altered magnetic field</w:t>
      </w:r>
      <w:r w:rsidDel="00000000" w:rsidR="00000000" w:rsidRPr="00000000">
        <w:rPr>
          <w:rFonts w:ascii="Arial Unicode MS" w:cs="Arial Unicode MS" w:eastAsia="Arial Unicode MS" w:hAnsi="Arial Unicode MS"/>
          <w:rtl w:val="0"/>
        </w:rPr>
        <w:t xml:space="preserve"> → </w:t>
      </w:r>
      <w:r w:rsidDel="00000000" w:rsidR="00000000" w:rsidRPr="00000000">
        <w:rPr>
          <w:rtl w:val="0"/>
        </w:rPr>
        <w:t xml:space="preserve">testing their homing response after exposure to an altered magnetic field</w:t>
      </w:r>
      <w:r w:rsidDel="00000000" w:rsidR="00000000" w:rsidRPr="00000000">
        <w:rPr>
          <w:rtl w:val="0"/>
        </w:rPr>
      </w:r>
    </w:p>
    <w:p w:rsidR="00000000" w:rsidDel="00000000" w:rsidP="00000000" w:rsidRDefault="00000000" w:rsidRPr="00000000" w14:paraId="0000005F">
      <w:pPr>
        <w:numPr>
          <w:ilvl w:val="2"/>
          <w:numId w:val="1"/>
        </w:numPr>
        <w:ind w:left="2160" w:hanging="360"/>
      </w:pPr>
      <w:r w:rsidDel="00000000" w:rsidR="00000000" w:rsidRPr="00000000">
        <w:rPr>
          <w:rtl w:val="0"/>
        </w:rPr>
        <w:t xml:space="preserve">Context: </w:t>
      </w:r>
      <w:r w:rsidDel="00000000" w:rsidR="00000000" w:rsidRPr="00000000">
        <w:rPr>
          <w:shd w:fill="a4c2f4" w:val="clear"/>
          <w:rtl w:val="0"/>
        </w:rPr>
        <w:t xml:space="preserve">at and after sunset</w:t>
      </w:r>
    </w:p>
    <w:p w:rsidR="00000000" w:rsidDel="00000000" w:rsidP="00000000" w:rsidRDefault="00000000" w:rsidRPr="00000000" w14:paraId="00000060">
      <w:pPr>
        <w:numPr>
          <w:ilvl w:val="1"/>
          <w:numId w:val="1"/>
        </w:numPr>
        <w:ind w:left="1440" w:hanging="360"/>
      </w:pPr>
      <w:r w:rsidDel="00000000" w:rsidR="00000000" w:rsidRPr="00000000">
        <w:rPr>
          <w:rtl w:val="0"/>
        </w:rPr>
        <w:t xml:space="preserve">Notes:</w:t>
      </w:r>
    </w:p>
    <w:p w:rsidR="00000000" w:rsidDel="00000000" w:rsidP="00000000" w:rsidRDefault="00000000" w:rsidRPr="00000000" w14:paraId="00000061">
      <w:pPr>
        <w:numPr>
          <w:ilvl w:val="2"/>
          <w:numId w:val="1"/>
        </w:numPr>
        <w:ind w:left="2160" w:hanging="360"/>
      </w:pPr>
      <w:r w:rsidDel="00000000" w:rsidR="00000000" w:rsidRPr="00000000">
        <w:rPr>
          <w:rtl w:val="0"/>
        </w:rPr>
        <w:t xml:space="preserve">The summary generated is heavily based off the title.</w:t>
      </w:r>
    </w:p>
    <w:p w:rsidR="00000000" w:rsidDel="00000000" w:rsidP="00000000" w:rsidRDefault="00000000" w:rsidRPr="00000000" w14:paraId="00000062">
      <w:pPr>
        <w:numPr>
          <w:ilvl w:val="2"/>
          <w:numId w:val="1"/>
        </w:numPr>
        <w:ind w:left="2160" w:hanging="360"/>
        <w:rPr>
          <w:u w:val="none"/>
        </w:rPr>
      </w:pPr>
      <w:r w:rsidDel="00000000" w:rsidR="00000000" w:rsidRPr="00000000">
        <w:rPr>
          <w:rtl w:val="0"/>
        </w:rPr>
        <w:t xml:space="preserve">Overall, the biological strategy is actually correct in a sense, but it is missing the mechanism. </w:t>
      </w:r>
    </w:p>
    <w:p w:rsidR="00000000" w:rsidDel="00000000" w:rsidP="00000000" w:rsidRDefault="00000000" w:rsidRPr="00000000" w14:paraId="00000063">
      <w:pPr>
        <w:numPr>
          <w:ilvl w:val="2"/>
          <w:numId w:val="1"/>
        </w:numPr>
        <w:ind w:left="2160" w:hanging="360"/>
        <w:rPr>
          <w:u w:val="none"/>
        </w:rPr>
      </w:pPr>
      <w:r w:rsidDel="00000000" w:rsidR="00000000" w:rsidRPr="00000000">
        <w:rPr>
          <w:rtl w:val="0"/>
        </w:rPr>
        <w:t xml:space="preserve">The mechanism and context seems mostly correct, I put an arrow next to the mechanism to what possibly might be better.</w:t>
      </w:r>
    </w:p>
    <w:p w:rsidR="00000000" w:rsidDel="00000000" w:rsidP="00000000" w:rsidRDefault="00000000" w:rsidRPr="00000000" w14:paraId="00000064">
      <w:pPr>
        <w:numPr>
          <w:ilvl w:val="2"/>
          <w:numId w:val="1"/>
        </w:numPr>
        <w:ind w:left="2160" w:hanging="360"/>
      </w:pPr>
      <w:r w:rsidDel="00000000" w:rsidR="00000000" w:rsidRPr="00000000">
        <w:rPr>
          <w:rtl w:val="0"/>
        </w:rPr>
        <w:t xml:space="preserve">It feels like the red text portion should be the summary, obviously disregarding information like “we demonstrate”.</w:t>
      </w:r>
    </w:p>
    <w:p w:rsidR="00000000" w:rsidDel="00000000" w:rsidP="00000000" w:rsidRDefault="00000000" w:rsidRPr="00000000" w14:paraId="00000065">
      <w:pPr>
        <w:numPr>
          <w:ilvl w:val="2"/>
          <w:numId w:val="1"/>
        </w:numPr>
        <w:ind w:left="2160" w:hanging="360"/>
        <w:rPr>
          <w:u w:val="none"/>
        </w:rPr>
      </w:pPr>
      <w:r w:rsidDel="00000000" w:rsidR="00000000" w:rsidRPr="00000000">
        <w:rPr>
          <w:rtl w:val="0"/>
        </w:rPr>
        <w:t xml:space="preserve">Better Summary:</w:t>
      </w:r>
    </w:p>
    <w:p w:rsidR="00000000" w:rsidDel="00000000" w:rsidP="00000000" w:rsidRDefault="00000000" w:rsidRPr="00000000" w14:paraId="00000066">
      <w:pPr>
        <w:numPr>
          <w:ilvl w:val="3"/>
          <w:numId w:val="1"/>
        </w:numPr>
        <w:ind w:left="2880" w:hanging="360"/>
      </w:pPr>
      <w:r w:rsidDel="00000000" w:rsidR="00000000" w:rsidRPr="00000000">
        <w:rPr>
          <w:color w:val="ff0000"/>
          <w:rtl w:val="0"/>
        </w:rPr>
        <w:t xml:space="preserve">Greater mouse-eared bats (myotis myotis) calibrate a magnetic compass with sunset cues by testing their homing response after </w:t>
      </w:r>
      <w:r w:rsidDel="00000000" w:rsidR="00000000" w:rsidRPr="00000000">
        <w:rPr>
          <w:color w:val="ff0000"/>
          <w:shd w:fill="b6d7a8" w:val="clear"/>
          <w:rtl w:val="0"/>
        </w:rPr>
        <w:t xml:space="preserve">exposure to an altered magnetic field</w:t>
      </w:r>
      <w:r w:rsidDel="00000000" w:rsidR="00000000" w:rsidRPr="00000000">
        <w:rPr>
          <w:color w:val="ff0000"/>
          <w:rtl w:val="0"/>
        </w:rPr>
        <w:t xml:space="preserve"> </w:t>
      </w:r>
      <w:r w:rsidDel="00000000" w:rsidR="00000000" w:rsidRPr="00000000">
        <w:rPr>
          <w:color w:val="ff0000"/>
          <w:shd w:fill="a4c2f4" w:val="clear"/>
          <w:rtl w:val="0"/>
        </w:rPr>
        <w:t xml:space="preserve">at and after sunset</w:t>
      </w:r>
      <w:r w:rsidDel="00000000" w:rsidR="00000000" w:rsidRPr="00000000">
        <w:rPr>
          <w:rtl w:val="0"/>
        </w:rPr>
        <w:t xml:space="preserve">.</w:t>
      </w:r>
    </w:p>
    <w:p w:rsidR="00000000" w:rsidDel="00000000" w:rsidP="00000000" w:rsidRDefault="00000000" w:rsidRPr="00000000" w14:paraId="00000067">
      <w:pPr>
        <w:numPr>
          <w:ilvl w:val="4"/>
          <w:numId w:val="1"/>
        </w:numPr>
        <w:ind w:left="3600" w:hanging="360"/>
      </w:pPr>
      <w:r w:rsidDel="00000000" w:rsidR="00000000" w:rsidRPr="00000000">
        <w:rPr>
          <w:rtl w:val="0"/>
        </w:rPr>
        <w:t xml:space="preserve">Organism: </w:t>
      </w:r>
      <w:r w:rsidDel="00000000" w:rsidR="00000000" w:rsidRPr="00000000">
        <w:rPr>
          <w:shd w:fill="ff9900" w:val="clear"/>
          <w:rtl w:val="0"/>
        </w:rPr>
        <w:t xml:space="preserve">greater mouse-eared bat</w:t>
      </w:r>
    </w:p>
    <w:p w:rsidR="00000000" w:rsidDel="00000000" w:rsidP="00000000" w:rsidRDefault="00000000" w:rsidRPr="00000000" w14:paraId="00000068">
      <w:pPr>
        <w:numPr>
          <w:ilvl w:val="4"/>
          <w:numId w:val="1"/>
        </w:numPr>
        <w:ind w:left="3600" w:hanging="360"/>
      </w:pPr>
      <w:r w:rsidDel="00000000" w:rsidR="00000000" w:rsidRPr="00000000">
        <w:rPr>
          <w:rtl w:val="0"/>
        </w:rPr>
        <w:t xml:space="preserve">Part of: </w:t>
      </w:r>
      <w:r w:rsidDel="00000000" w:rsidR="00000000" w:rsidRPr="00000000">
        <w:rPr>
          <w:shd w:fill="ff9900" w:val="clear"/>
          <w:rtl w:val="0"/>
        </w:rPr>
        <w:t xml:space="preserve">magnetic compass</w:t>
      </w:r>
    </w:p>
    <w:p w:rsidR="00000000" w:rsidDel="00000000" w:rsidP="00000000" w:rsidRDefault="00000000" w:rsidRPr="00000000" w14:paraId="00000069">
      <w:pPr>
        <w:numPr>
          <w:ilvl w:val="4"/>
          <w:numId w:val="1"/>
        </w:numPr>
        <w:ind w:left="3600" w:hanging="360"/>
      </w:pPr>
      <w:r w:rsidDel="00000000" w:rsidR="00000000" w:rsidRPr="00000000">
        <w:rPr>
          <w:rtl w:val="0"/>
        </w:rPr>
        <w:t xml:space="preserve">Function: </w:t>
      </w:r>
      <w:r w:rsidDel="00000000" w:rsidR="00000000" w:rsidRPr="00000000">
        <w:rPr>
          <w:shd w:fill="ff9900" w:val="clear"/>
          <w:rtl w:val="0"/>
        </w:rPr>
        <w:t xml:space="preserve">calibrates magnetic compass</w:t>
      </w:r>
    </w:p>
    <w:p w:rsidR="00000000" w:rsidDel="00000000" w:rsidP="00000000" w:rsidRDefault="00000000" w:rsidRPr="00000000" w14:paraId="0000006A">
      <w:pPr>
        <w:numPr>
          <w:ilvl w:val="4"/>
          <w:numId w:val="1"/>
        </w:numPr>
        <w:ind w:left="3600" w:hanging="360"/>
      </w:pPr>
      <w:r w:rsidDel="00000000" w:rsidR="00000000" w:rsidRPr="00000000">
        <w:rPr>
          <w:rtl w:val="0"/>
        </w:rPr>
        <w:t xml:space="preserve">Mechanisms: testing their homing response after exposure to an altered magnetic field</w:t>
      </w:r>
    </w:p>
    <w:p w:rsidR="00000000" w:rsidDel="00000000" w:rsidP="00000000" w:rsidRDefault="00000000" w:rsidRPr="00000000" w14:paraId="0000006B">
      <w:pPr>
        <w:numPr>
          <w:ilvl w:val="4"/>
          <w:numId w:val="1"/>
        </w:numPr>
        <w:ind w:left="3600" w:hanging="360"/>
      </w:pPr>
      <w:r w:rsidDel="00000000" w:rsidR="00000000" w:rsidRPr="00000000">
        <w:rPr>
          <w:rtl w:val="0"/>
        </w:rPr>
        <w:t xml:space="preserve">Context: </w:t>
      </w:r>
      <w:r w:rsidDel="00000000" w:rsidR="00000000" w:rsidRPr="00000000">
        <w:rPr>
          <w:shd w:fill="a4c2f4" w:val="clear"/>
          <w:rtl w:val="0"/>
        </w:rPr>
        <w:t xml:space="preserve">at and after sunset</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W2005539166</w:t>
      </w:r>
    </w:p>
    <w:p w:rsidR="00000000" w:rsidDel="00000000" w:rsidP="00000000" w:rsidRDefault="00000000" w:rsidRPr="00000000" w14:paraId="00000074">
      <w:pPr>
        <w:numPr>
          <w:ilvl w:val="1"/>
          <w:numId w:val="1"/>
        </w:numPr>
        <w:ind w:left="1440" w:hanging="360"/>
        <w:rPr>
          <w:u w:val="none"/>
        </w:rPr>
      </w:pPr>
      <w:r w:rsidDel="00000000" w:rsidR="00000000" w:rsidRPr="00000000">
        <w:rPr>
          <w:rtl w:val="0"/>
        </w:rPr>
        <w:t xml:space="preserve">"title": "Polarization sensitivity in two species of </w:t>
      </w:r>
      <w:r w:rsidDel="00000000" w:rsidR="00000000" w:rsidRPr="00000000">
        <w:rPr>
          <w:shd w:fill="ff9900" w:val="clear"/>
          <w:rtl w:val="0"/>
        </w:rPr>
        <w:t xml:space="preserve">cuttlefish</w:t>
      </w:r>
      <w:r w:rsidDel="00000000" w:rsidR="00000000" w:rsidRPr="00000000">
        <w:rPr>
          <w:rtl w:val="0"/>
        </w:rPr>
        <w:t xml:space="preserve"> - Sepia plangon (Gray 1849) and Sepia mestus (Gray 1849) - demonstrated with polarized optomotor stimuli.", "abstract": "the existence of polarization sensitivity (ps), most likely resulting from the orthogonal arrangement of microvilli in photoreceptors, has been proposed in cephalopods for some time, although it has rarely been examined behaviourally.</w:t>
      </w:r>
      <w:r w:rsidDel="00000000" w:rsidR="00000000" w:rsidRPr="00000000">
        <w:rPr>
          <w:color w:val="ff0000"/>
          <w:rtl w:val="0"/>
        </w:rPr>
        <w:t xml:space="preserve"> here, we tested the</w:t>
      </w:r>
      <w:r w:rsidDel="00000000" w:rsidR="00000000" w:rsidRPr="00000000">
        <w:rPr>
          <w:rtl w:val="0"/>
        </w:rPr>
        <w:t xml:space="preserve"> mourning cuttlefish, sepia plangon, and the reaper cuttlefish, sepia mestus</w:t>
      </w:r>
      <w:r w:rsidDel="00000000" w:rsidR="00000000" w:rsidRPr="00000000">
        <w:rPr>
          <w:color w:val="ff0000"/>
          <w:rtl w:val="0"/>
        </w:rPr>
        <w:t xml:space="preserve">, for </w:t>
      </w:r>
      <w:r w:rsidDel="00000000" w:rsidR="00000000" w:rsidRPr="00000000">
        <w:rPr>
          <w:color w:val="ff0000"/>
          <w:shd w:fill="b6d7a8" w:val="clear"/>
          <w:rtl w:val="0"/>
        </w:rPr>
        <w:t xml:space="preserve">polarization sensitivity</w:t>
      </w:r>
      <w:r w:rsidDel="00000000" w:rsidR="00000000" w:rsidRPr="00000000">
        <w:rPr>
          <w:color w:val="ff0000"/>
          <w:rtl w:val="0"/>
        </w:rPr>
        <w:t xml:space="preserve"> using a large-field optomotor stimulus containing polarization contrast</w:t>
      </w:r>
      <w:r w:rsidDel="00000000" w:rsidR="00000000" w:rsidRPr="00000000">
        <w:rPr>
          <w:rtl w:val="0"/>
        </w:rPr>
        <w:t xml:space="preserve">. polaroid filter drums with stripes producing alternating e-vectors were rotated around free-moving animals. polarized optomotor responses were displayed, and these responses were similar to those performed in response to a black-and-white, vertically-striped drum, whereas no responses were displayed to a plain polarizing control drum producing just a vertical e-vector. this indicates that the animals </w:t>
      </w:r>
      <w:r w:rsidDel="00000000" w:rsidR="00000000" w:rsidRPr="00000000">
        <w:rPr>
          <w:shd w:fill="a4c2f4" w:val="clear"/>
          <w:rtl w:val="0"/>
        </w:rPr>
        <w:t xml:space="preserve">are able to see the contrast between adjacent stripes in the polarizing drum</w:t>
      </w:r>
      <w:r w:rsidDel="00000000" w:rsidR="00000000" w:rsidRPr="00000000">
        <w:rPr>
          <w:rtl w:val="0"/>
        </w:rPr>
        <w:t xml:space="preserve">. to our knowledge, this is the first demonstration of functional polarization sensitivity in cuttlefish."</w:t>
      </w:r>
    </w:p>
    <w:p w:rsidR="00000000" w:rsidDel="00000000" w:rsidP="00000000" w:rsidRDefault="00000000" w:rsidRPr="00000000" w14:paraId="00000075">
      <w:pPr>
        <w:numPr>
          <w:ilvl w:val="1"/>
          <w:numId w:val="1"/>
        </w:numPr>
        <w:ind w:left="1440" w:hanging="360"/>
      </w:pPr>
      <w:r w:rsidDel="00000000" w:rsidR="00000000" w:rsidRPr="00000000">
        <w:rPr>
          <w:shd w:fill="ff9900" w:val="clear"/>
          <w:rtl w:val="0"/>
        </w:rPr>
        <w:t xml:space="preserve">Cuttlefish</w:t>
      </w:r>
      <w:r w:rsidDel="00000000" w:rsidR="00000000" w:rsidRPr="00000000">
        <w:rPr>
          <w:rtl w:val="0"/>
        </w:rPr>
        <w:t xml:space="preserve"> </w:t>
      </w:r>
      <w:r w:rsidDel="00000000" w:rsidR="00000000" w:rsidRPr="00000000">
        <w:rPr>
          <w:shd w:fill="a4c2f4" w:val="clear"/>
          <w:rtl w:val="0"/>
        </w:rPr>
        <w:t xml:space="preserve">are able to see the contrast between adjacent stripes in a polarizing drum</w:t>
      </w:r>
      <w:r w:rsidDel="00000000" w:rsidR="00000000" w:rsidRPr="00000000">
        <w:rPr>
          <w:rtl w:val="0"/>
        </w:rPr>
        <w:t xml:space="preserve">.</w:t>
      </w:r>
    </w:p>
    <w:p w:rsidR="00000000" w:rsidDel="00000000" w:rsidP="00000000" w:rsidRDefault="00000000" w:rsidRPr="00000000" w14:paraId="00000076">
      <w:pPr>
        <w:numPr>
          <w:ilvl w:val="2"/>
          <w:numId w:val="1"/>
        </w:numPr>
        <w:ind w:left="2160" w:hanging="360"/>
      </w:pPr>
      <w:r w:rsidDel="00000000" w:rsidR="00000000" w:rsidRPr="00000000">
        <w:rPr>
          <w:rtl w:val="0"/>
        </w:rPr>
        <w:t xml:space="preserve">Organism: </w:t>
      </w:r>
      <w:r w:rsidDel="00000000" w:rsidR="00000000" w:rsidRPr="00000000">
        <w:rPr>
          <w:shd w:fill="ff9900" w:val="clear"/>
          <w:rtl w:val="0"/>
        </w:rPr>
        <w:t xml:space="preserve">Cuttlefish</w:t>
      </w:r>
    </w:p>
    <w:p w:rsidR="00000000" w:rsidDel="00000000" w:rsidP="00000000" w:rsidRDefault="00000000" w:rsidRPr="00000000" w14:paraId="00000077">
      <w:pPr>
        <w:numPr>
          <w:ilvl w:val="2"/>
          <w:numId w:val="1"/>
        </w:numPr>
        <w:ind w:left="2160" w:hanging="360"/>
      </w:pPr>
      <w:r w:rsidDel="00000000" w:rsidR="00000000" w:rsidRPr="00000000">
        <w:rPr>
          <w:rFonts w:ascii="Arial Unicode MS" w:cs="Arial Unicode MS" w:eastAsia="Arial Unicode MS" w:hAnsi="Arial Unicode MS"/>
          <w:rtl w:val="0"/>
        </w:rPr>
        <w:t xml:space="preserve">Part of: eyes → microvilli in photoreceptors</w:t>
      </w:r>
    </w:p>
    <w:p w:rsidR="00000000" w:rsidDel="00000000" w:rsidP="00000000" w:rsidRDefault="00000000" w:rsidRPr="00000000" w14:paraId="00000078">
      <w:pPr>
        <w:numPr>
          <w:ilvl w:val="2"/>
          <w:numId w:val="1"/>
        </w:numPr>
        <w:ind w:left="2160" w:hanging="360"/>
      </w:pPr>
      <w:r w:rsidDel="00000000" w:rsidR="00000000" w:rsidRPr="00000000">
        <w:rPr>
          <w:rtl w:val="0"/>
        </w:rPr>
        <w:t xml:space="preserve">Function:</w:t>
      </w:r>
      <w:r w:rsidDel="00000000" w:rsidR="00000000" w:rsidRPr="00000000">
        <w:rPr>
          <w:shd w:fill="a4c2f4" w:val="clear"/>
          <w:rtl w:val="0"/>
        </w:rPr>
        <w:t xml:space="preserve"> see contrast between adjacent stripes</w:t>
      </w:r>
    </w:p>
    <w:p w:rsidR="00000000" w:rsidDel="00000000" w:rsidP="00000000" w:rsidRDefault="00000000" w:rsidRPr="00000000" w14:paraId="00000079">
      <w:pPr>
        <w:numPr>
          <w:ilvl w:val="2"/>
          <w:numId w:val="1"/>
        </w:numPr>
        <w:ind w:left="2160" w:hanging="360"/>
      </w:pPr>
      <w:r w:rsidDel="00000000" w:rsidR="00000000" w:rsidRPr="00000000">
        <w:rPr>
          <w:rtl w:val="0"/>
        </w:rPr>
        <w:t xml:space="preserve">Mechanisms: </w:t>
      </w:r>
      <w:r w:rsidDel="00000000" w:rsidR="00000000" w:rsidRPr="00000000">
        <w:rPr>
          <w:shd w:fill="b6d7a8" w:val="clear"/>
          <w:rtl w:val="0"/>
        </w:rPr>
        <w:t xml:space="preserve">polarization sensitivity</w:t>
      </w:r>
    </w:p>
    <w:p w:rsidR="00000000" w:rsidDel="00000000" w:rsidP="00000000" w:rsidRDefault="00000000" w:rsidRPr="00000000" w14:paraId="0000007A">
      <w:pPr>
        <w:numPr>
          <w:ilvl w:val="2"/>
          <w:numId w:val="1"/>
        </w:numPr>
        <w:ind w:left="2160" w:hanging="360"/>
      </w:pPr>
      <w:r w:rsidDel="00000000" w:rsidR="00000000" w:rsidRPr="00000000">
        <w:rPr>
          <w:rtl w:val="0"/>
        </w:rPr>
        <w:t xml:space="preserve">Context: looking at </w:t>
      </w:r>
      <w:r w:rsidDel="00000000" w:rsidR="00000000" w:rsidRPr="00000000">
        <w:rPr>
          <w:shd w:fill="a4c2f4" w:val="clear"/>
          <w:rtl w:val="0"/>
        </w:rPr>
        <w:t xml:space="preserve">a polarizing drum</w:t>
      </w:r>
    </w:p>
    <w:p w:rsidR="00000000" w:rsidDel="00000000" w:rsidP="00000000" w:rsidRDefault="00000000" w:rsidRPr="00000000" w14:paraId="0000007B">
      <w:pPr>
        <w:numPr>
          <w:ilvl w:val="1"/>
          <w:numId w:val="1"/>
        </w:numPr>
        <w:ind w:left="1440" w:hanging="360"/>
      </w:pPr>
      <w:r w:rsidDel="00000000" w:rsidR="00000000" w:rsidRPr="00000000">
        <w:rPr>
          <w:rtl w:val="0"/>
        </w:rPr>
        <w:t xml:space="preserve">Notes:</w:t>
      </w:r>
    </w:p>
    <w:p w:rsidR="00000000" w:rsidDel="00000000" w:rsidP="00000000" w:rsidRDefault="00000000" w:rsidRPr="00000000" w14:paraId="0000007C">
      <w:pPr>
        <w:numPr>
          <w:ilvl w:val="2"/>
          <w:numId w:val="1"/>
        </w:numPr>
        <w:ind w:left="2160" w:hanging="360"/>
      </w:pPr>
      <w:r w:rsidDel="00000000" w:rsidR="00000000" w:rsidRPr="00000000">
        <w:rPr>
          <w:rtl w:val="0"/>
        </w:rPr>
        <w:t xml:space="preserve">GPT uses the title to find the organism, and the second to last sentence for the rest of the information. More importantly, the second to last sentence is a claim, that probably will be supported in the paper. </w:t>
      </w:r>
    </w:p>
    <w:p w:rsidR="00000000" w:rsidDel="00000000" w:rsidP="00000000" w:rsidRDefault="00000000" w:rsidRPr="00000000" w14:paraId="0000007D">
      <w:pPr>
        <w:numPr>
          <w:ilvl w:val="2"/>
          <w:numId w:val="1"/>
        </w:numPr>
        <w:ind w:left="2160" w:hanging="360"/>
      </w:pPr>
      <w:r w:rsidDel="00000000" w:rsidR="00000000" w:rsidRPr="00000000">
        <w:rPr>
          <w:rtl w:val="0"/>
        </w:rPr>
        <w:t xml:space="preserve">Part of is correct. But, it does not mention “eyes” in the abstract, rather a part of the eye called the photoreceptor.</w:t>
      </w:r>
    </w:p>
    <w:p w:rsidR="00000000" w:rsidDel="00000000" w:rsidP="00000000" w:rsidRDefault="00000000" w:rsidRPr="00000000" w14:paraId="0000007E">
      <w:pPr>
        <w:numPr>
          <w:ilvl w:val="3"/>
          <w:numId w:val="1"/>
        </w:numPr>
        <w:ind w:left="2880" w:hanging="360"/>
      </w:pPr>
      <w:hyperlink r:id="rId6">
        <w:r w:rsidDel="00000000" w:rsidR="00000000" w:rsidRPr="00000000">
          <w:rPr>
            <w:color w:val="1155cc"/>
            <w:u w:val="single"/>
            <w:rtl w:val="0"/>
          </w:rPr>
          <w:t xml:space="preserve">https://www.allaboutvision.com/eye-care/eye-anatomy/photoreceptors/</w:t>
        </w:r>
      </w:hyperlink>
      <w:r w:rsidDel="00000000" w:rsidR="00000000" w:rsidRPr="00000000">
        <w:rPr>
          <w:rtl w:val="0"/>
        </w:rPr>
      </w:r>
    </w:p>
    <w:p w:rsidR="00000000" w:rsidDel="00000000" w:rsidP="00000000" w:rsidRDefault="00000000" w:rsidRPr="00000000" w14:paraId="0000007F">
      <w:pPr>
        <w:numPr>
          <w:ilvl w:val="3"/>
          <w:numId w:val="1"/>
        </w:numPr>
        <w:ind w:left="2880" w:hanging="360"/>
        <w:rPr>
          <w:u w:val="none"/>
        </w:rPr>
      </w:pPr>
      <w:r w:rsidDel="00000000" w:rsidR="00000000" w:rsidRPr="00000000">
        <w:rPr>
          <w:rtl w:val="0"/>
        </w:rPr>
        <w:t xml:space="preserve">OR GPT creates “eyes” this because it sees the word “see” in the abstract. </w:t>
      </w:r>
    </w:p>
    <w:p w:rsidR="00000000" w:rsidDel="00000000" w:rsidP="00000000" w:rsidRDefault="00000000" w:rsidRPr="00000000" w14:paraId="00000080">
      <w:pPr>
        <w:numPr>
          <w:ilvl w:val="2"/>
          <w:numId w:val="1"/>
        </w:numPr>
        <w:ind w:left="2160" w:hanging="360"/>
        <w:rPr>
          <w:u w:val="none"/>
        </w:rPr>
      </w:pPr>
      <w:r w:rsidDel="00000000" w:rsidR="00000000" w:rsidRPr="00000000">
        <w:rPr>
          <w:rtl w:val="0"/>
        </w:rPr>
        <w:t xml:space="preserve">The function is correct.</w:t>
      </w:r>
    </w:p>
    <w:p w:rsidR="00000000" w:rsidDel="00000000" w:rsidP="00000000" w:rsidRDefault="00000000" w:rsidRPr="00000000" w14:paraId="00000081">
      <w:pPr>
        <w:numPr>
          <w:ilvl w:val="2"/>
          <w:numId w:val="1"/>
        </w:numPr>
        <w:ind w:left="2160" w:hanging="360"/>
        <w:rPr>
          <w:u w:val="none"/>
        </w:rPr>
      </w:pPr>
      <w:r w:rsidDel="00000000" w:rsidR="00000000" w:rsidRPr="00000000">
        <w:rPr>
          <w:rtl w:val="0"/>
        </w:rPr>
        <w:t xml:space="preserve">The Mechanism is correct. </w:t>
      </w:r>
    </w:p>
    <w:p w:rsidR="00000000" w:rsidDel="00000000" w:rsidP="00000000" w:rsidRDefault="00000000" w:rsidRPr="00000000" w14:paraId="00000082">
      <w:pPr>
        <w:numPr>
          <w:ilvl w:val="2"/>
          <w:numId w:val="1"/>
        </w:numPr>
        <w:ind w:left="2160" w:hanging="360"/>
        <w:rPr>
          <w:u w:val="none"/>
        </w:rPr>
      </w:pPr>
      <w:r w:rsidDel="00000000" w:rsidR="00000000" w:rsidRPr="00000000">
        <w:rPr>
          <w:rtl w:val="0"/>
        </w:rPr>
        <w:t xml:space="preserve">The context is correct.</w:t>
      </w:r>
    </w:p>
    <w:p w:rsidR="00000000" w:rsidDel="00000000" w:rsidP="00000000" w:rsidRDefault="00000000" w:rsidRPr="00000000" w14:paraId="00000083">
      <w:pPr>
        <w:numPr>
          <w:ilvl w:val="2"/>
          <w:numId w:val="1"/>
        </w:numPr>
        <w:ind w:left="2160" w:hanging="360"/>
        <w:rPr>
          <w:u w:val="none"/>
        </w:rPr>
      </w:pPr>
      <w:r w:rsidDel="00000000" w:rsidR="00000000" w:rsidRPr="00000000">
        <w:rPr>
          <w:rtl w:val="0"/>
        </w:rPr>
        <w:t xml:space="preserve">The organism is correct.</w:t>
      </w:r>
    </w:p>
    <w:p w:rsidR="00000000" w:rsidDel="00000000" w:rsidP="00000000" w:rsidRDefault="00000000" w:rsidRPr="00000000" w14:paraId="00000084">
      <w:pPr>
        <w:numPr>
          <w:ilvl w:val="2"/>
          <w:numId w:val="1"/>
        </w:numPr>
        <w:ind w:left="2160" w:hanging="360"/>
        <w:rPr>
          <w:u w:val="none"/>
        </w:rPr>
      </w:pPr>
      <w:r w:rsidDel="00000000" w:rsidR="00000000" w:rsidRPr="00000000">
        <w:rPr>
          <w:rtl w:val="0"/>
        </w:rPr>
        <w:t xml:space="preserve">The red sentence is just a sentence that I feel is important.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1"/>
        </w:numPr>
        <w:ind w:left="720" w:hanging="360"/>
      </w:pPr>
      <w:r w:rsidDel="00000000" w:rsidR="00000000" w:rsidRPr="00000000">
        <w:rPr>
          <w:rtl w:val="0"/>
        </w:rPr>
        <w:t xml:space="preserve">W2151557512</w:t>
      </w:r>
    </w:p>
    <w:p w:rsidR="00000000" w:rsidDel="00000000" w:rsidP="00000000" w:rsidRDefault="00000000" w:rsidRPr="00000000" w14:paraId="00000090">
      <w:pPr>
        <w:numPr>
          <w:ilvl w:val="1"/>
          <w:numId w:val="1"/>
        </w:numPr>
        <w:ind w:left="1440" w:hanging="360"/>
        <w:rPr>
          <w:u w:val="none"/>
        </w:rPr>
      </w:pPr>
      <w:r w:rsidDel="00000000" w:rsidR="00000000" w:rsidRPr="00000000">
        <w:rPr>
          <w:rtl w:val="0"/>
        </w:rPr>
        <w:t xml:space="preserve">"title": "Identification and characterization of </w:t>
      </w:r>
      <w:r w:rsidDel="00000000" w:rsidR="00000000" w:rsidRPr="00000000">
        <w:rPr>
          <w:shd w:fill="ff9900" w:val="clear"/>
          <w:rtl w:val="0"/>
        </w:rPr>
        <w:t xml:space="preserve">a multidomain hyperthermophilic cellulase from an archaeal enrichment</w:t>
      </w:r>
      <w:r w:rsidDel="00000000" w:rsidR="00000000" w:rsidRPr="00000000">
        <w:rPr>
          <w:rtl w:val="0"/>
        </w:rPr>
        <w:t xml:space="preserve">.", "abstract": "archaea are microorganisms that use a wide range of carbon and energy sources. graham et al. describe an </w:t>
      </w:r>
      <w:r w:rsidDel="00000000" w:rsidR="00000000" w:rsidRPr="00000000">
        <w:rPr>
          <w:shd w:fill="b6d7a8" w:val="clear"/>
          <w:rtl w:val="0"/>
        </w:rPr>
        <w:t xml:space="preserve">archaeal consortium</w:t>
      </w:r>
      <w:r w:rsidDel="00000000" w:rsidR="00000000" w:rsidRPr="00000000">
        <w:rPr>
          <w:rtl w:val="0"/>
        </w:rPr>
        <w:t xml:space="preserve"> that </w:t>
      </w:r>
      <w:r w:rsidDel="00000000" w:rsidR="00000000" w:rsidRPr="00000000">
        <w:rPr>
          <w:shd w:fill="a4c2f4" w:val="clear"/>
          <w:rtl w:val="0"/>
        </w:rPr>
        <w:t xml:space="preserve">can grow at temperatures above 90 \u00b0c using crystalline cellulose as a carbon source</w:t>
      </w:r>
      <w:r w:rsidDel="00000000" w:rsidR="00000000" w:rsidRPr="00000000">
        <w:rPr>
          <w:rtl w:val="0"/>
        </w:rPr>
        <w:t xml:space="preserve">, with potential applications in enzymatic degradation under</w:t>
      </w:r>
      <w:r w:rsidDel="00000000" w:rsidR="00000000" w:rsidRPr="00000000">
        <w:rPr>
          <w:color w:val="ff0000"/>
          <w:rtl w:val="0"/>
        </w:rPr>
        <w:t xml:space="preserve"> extreme conditions</w:t>
      </w: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1"/>
          <w:numId w:val="1"/>
        </w:numPr>
        <w:ind w:left="1440" w:hanging="360"/>
      </w:pPr>
      <w:r w:rsidDel="00000000" w:rsidR="00000000" w:rsidRPr="00000000">
        <w:rPr>
          <w:shd w:fill="ff9900" w:val="clear"/>
          <w:rtl w:val="0"/>
        </w:rPr>
        <w:t xml:space="preserve">A multidomain hyperthermophilic cellulase from an archaeal enrichment</w:t>
      </w:r>
      <w:r w:rsidDel="00000000" w:rsidR="00000000" w:rsidRPr="00000000">
        <w:rPr>
          <w:rtl w:val="0"/>
        </w:rPr>
        <w:t xml:space="preserve"> </w:t>
      </w:r>
      <w:r w:rsidDel="00000000" w:rsidR="00000000" w:rsidRPr="00000000">
        <w:rPr>
          <w:shd w:fill="a4c2f4" w:val="clear"/>
          <w:rtl w:val="0"/>
        </w:rPr>
        <w:t xml:space="preserve">can grow at temperatures above 90 °c using crystalline cellulose as a carbon source</w:t>
      </w:r>
      <w:r w:rsidDel="00000000" w:rsidR="00000000" w:rsidRPr="00000000">
        <w:rPr>
          <w:rtl w:val="0"/>
        </w:rPr>
        <w:t xml:space="preserve">.</w:t>
      </w:r>
    </w:p>
    <w:p w:rsidR="00000000" w:rsidDel="00000000" w:rsidP="00000000" w:rsidRDefault="00000000" w:rsidRPr="00000000" w14:paraId="00000093">
      <w:pPr>
        <w:numPr>
          <w:ilvl w:val="2"/>
          <w:numId w:val="1"/>
        </w:numPr>
        <w:ind w:left="2160" w:hanging="360"/>
      </w:pPr>
      <w:r w:rsidDel="00000000" w:rsidR="00000000" w:rsidRPr="00000000">
        <w:rPr>
          <w:rtl w:val="0"/>
        </w:rPr>
        <w:t xml:space="preserve">Organism: </w:t>
      </w:r>
      <w:r w:rsidDel="00000000" w:rsidR="00000000" w:rsidRPr="00000000">
        <w:rPr>
          <w:shd w:fill="b6d7a8" w:val="clear"/>
          <w:rtl w:val="0"/>
        </w:rPr>
        <w:t xml:space="preserve">archaeal consortium</w:t>
      </w:r>
    </w:p>
    <w:p w:rsidR="00000000" w:rsidDel="00000000" w:rsidP="00000000" w:rsidRDefault="00000000" w:rsidRPr="00000000" w14:paraId="00000094">
      <w:pPr>
        <w:numPr>
          <w:ilvl w:val="2"/>
          <w:numId w:val="1"/>
        </w:numPr>
        <w:ind w:left="2160" w:hanging="360"/>
      </w:pPr>
      <w:r w:rsidDel="00000000" w:rsidR="00000000" w:rsidRPr="00000000">
        <w:rPr>
          <w:rtl w:val="0"/>
        </w:rPr>
        <w:t xml:space="preserve">Part of: </w:t>
      </w:r>
      <w:r w:rsidDel="00000000" w:rsidR="00000000" w:rsidRPr="00000000">
        <w:rPr>
          <w:shd w:fill="ff9900" w:val="clear"/>
          <w:rtl w:val="0"/>
        </w:rPr>
        <w:t xml:space="preserve">cellulase</w:t>
      </w:r>
    </w:p>
    <w:p w:rsidR="00000000" w:rsidDel="00000000" w:rsidP="00000000" w:rsidRDefault="00000000" w:rsidRPr="00000000" w14:paraId="00000095">
      <w:pPr>
        <w:numPr>
          <w:ilvl w:val="2"/>
          <w:numId w:val="1"/>
        </w:numPr>
        <w:ind w:left="2160" w:hanging="360"/>
      </w:pPr>
      <w:r w:rsidDel="00000000" w:rsidR="00000000" w:rsidRPr="00000000">
        <w:rPr>
          <w:rtl w:val="0"/>
        </w:rPr>
        <w:t xml:space="preserve">Function: </w:t>
      </w:r>
      <w:r w:rsidDel="00000000" w:rsidR="00000000" w:rsidRPr="00000000">
        <w:rPr>
          <w:shd w:fill="a4c2f4" w:val="clear"/>
          <w:rtl w:val="0"/>
        </w:rPr>
        <w:t xml:space="preserve">can grow at high temperatures</w:t>
      </w:r>
    </w:p>
    <w:p w:rsidR="00000000" w:rsidDel="00000000" w:rsidP="00000000" w:rsidRDefault="00000000" w:rsidRPr="00000000" w14:paraId="00000096">
      <w:pPr>
        <w:numPr>
          <w:ilvl w:val="2"/>
          <w:numId w:val="1"/>
        </w:numPr>
        <w:ind w:left="2160" w:hanging="360"/>
      </w:pPr>
      <w:r w:rsidDel="00000000" w:rsidR="00000000" w:rsidRPr="00000000">
        <w:rPr>
          <w:rtl w:val="0"/>
        </w:rPr>
        <w:t xml:space="preserve">Mechanisms: </w:t>
      </w:r>
      <w:r w:rsidDel="00000000" w:rsidR="00000000" w:rsidRPr="00000000">
        <w:rPr>
          <w:shd w:fill="ff9900" w:val="clear"/>
          <w:rtl w:val="0"/>
        </w:rPr>
        <w:t xml:space="preserve">multidomain hyperthermophilic</w:t>
      </w:r>
      <w:r w:rsidDel="00000000" w:rsidR="00000000" w:rsidRPr="00000000">
        <w:rPr>
          <w:rFonts w:ascii="Arial Unicode MS" w:cs="Arial Unicode MS" w:eastAsia="Arial Unicode MS" w:hAnsi="Arial Unicode MS"/>
          <w:rtl w:val="0"/>
        </w:rPr>
        <w:t xml:space="preserve"> → using crystalline cellulose as a carbon source</w:t>
      </w:r>
    </w:p>
    <w:p w:rsidR="00000000" w:rsidDel="00000000" w:rsidP="00000000" w:rsidRDefault="00000000" w:rsidRPr="00000000" w14:paraId="00000097">
      <w:pPr>
        <w:numPr>
          <w:ilvl w:val="2"/>
          <w:numId w:val="1"/>
        </w:numPr>
        <w:ind w:left="2160" w:hanging="360"/>
      </w:pPr>
      <w:r w:rsidDel="00000000" w:rsidR="00000000" w:rsidRPr="00000000">
        <w:rPr>
          <w:rtl w:val="0"/>
        </w:rPr>
        <w:t xml:space="preserve">Context: </w:t>
      </w:r>
      <w:r w:rsidDel="00000000" w:rsidR="00000000" w:rsidRPr="00000000">
        <w:rPr>
          <w:shd w:fill="a4c2f4" w:val="clear"/>
          <w:rtl w:val="0"/>
        </w:rPr>
        <w:t xml:space="preserve">using crystalline cellulose as a carbon source</w:t>
      </w:r>
      <w:r w:rsidDel="00000000" w:rsidR="00000000" w:rsidRPr="00000000">
        <w:rPr>
          <w:rFonts w:ascii="Arial Unicode MS" w:cs="Arial Unicode MS" w:eastAsia="Arial Unicode MS" w:hAnsi="Arial Unicode MS"/>
          <w:rtl w:val="0"/>
        </w:rPr>
        <w:t xml:space="preserve"> → high temperatures or extreme conditions</w:t>
      </w:r>
    </w:p>
    <w:p w:rsidR="00000000" w:rsidDel="00000000" w:rsidP="00000000" w:rsidRDefault="00000000" w:rsidRPr="00000000" w14:paraId="00000098">
      <w:pPr>
        <w:numPr>
          <w:ilvl w:val="1"/>
          <w:numId w:val="1"/>
        </w:numPr>
        <w:ind w:left="1440" w:hanging="360"/>
      </w:pPr>
      <w:r w:rsidDel="00000000" w:rsidR="00000000" w:rsidRPr="00000000">
        <w:rPr>
          <w:rtl w:val="0"/>
        </w:rPr>
        <w:t xml:space="preserve">Notes:</w:t>
      </w:r>
    </w:p>
    <w:p w:rsidR="00000000" w:rsidDel="00000000" w:rsidP="00000000" w:rsidRDefault="00000000" w:rsidRPr="00000000" w14:paraId="00000099">
      <w:pPr>
        <w:numPr>
          <w:ilvl w:val="2"/>
          <w:numId w:val="1"/>
        </w:numPr>
        <w:ind w:left="2160" w:hanging="360"/>
        <w:rPr>
          <w:u w:val="none"/>
        </w:rPr>
      </w:pPr>
      <w:r w:rsidDel="00000000" w:rsidR="00000000" w:rsidRPr="00000000">
        <w:rPr>
          <w:rtl w:val="0"/>
        </w:rPr>
        <w:t xml:space="preserve">GPT uses the title information as well as the claim of the abstract/paper. </w:t>
      </w:r>
    </w:p>
    <w:p w:rsidR="00000000" w:rsidDel="00000000" w:rsidP="00000000" w:rsidRDefault="00000000" w:rsidRPr="00000000" w14:paraId="0000009A">
      <w:pPr>
        <w:numPr>
          <w:ilvl w:val="2"/>
          <w:numId w:val="1"/>
        </w:numPr>
        <w:ind w:left="2160" w:hanging="360"/>
        <w:rPr>
          <w:u w:val="none"/>
        </w:rPr>
      </w:pPr>
      <w:r w:rsidDel="00000000" w:rsidR="00000000" w:rsidRPr="00000000">
        <w:rPr>
          <w:rtl w:val="0"/>
        </w:rPr>
        <w:t xml:space="preserve">The biological strategy abstracted is correct.</w:t>
      </w:r>
    </w:p>
    <w:p w:rsidR="00000000" w:rsidDel="00000000" w:rsidP="00000000" w:rsidRDefault="00000000" w:rsidRPr="00000000" w14:paraId="0000009B">
      <w:pPr>
        <w:numPr>
          <w:ilvl w:val="2"/>
          <w:numId w:val="1"/>
        </w:numPr>
        <w:ind w:left="2160" w:hanging="360"/>
        <w:rPr>
          <w:u w:val="none"/>
        </w:rPr>
      </w:pPr>
      <w:r w:rsidDel="00000000" w:rsidR="00000000" w:rsidRPr="00000000">
        <w:rPr>
          <w:rtl w:val="0"/>
        </w:rPr>
        <w:t xml:space="preserve">Organism is correct. It could also be just be Archea.</w:t>
      </w:r>
    </w:p>
    <w:p w:rsidR="00000000" w:rsidDel="00000000" w:rsidP="00000000" w:rsidRDefault="00000000" w:rsidRPr="00000000" w14:paraId="0000009C">
      <w:pPr>
        <w:numPr>
          <w:ilvl w:val="2"/>
          <w:numId w:val="1"/>
        </w:numPr>
        <w:ind w:left="2160" w:hanging="360"/>
        <w:rPr>
          <w:u w:val="none"/>
        </w:rPr>
      </w:pPr>
      <w:r w:rsidDel="00000000" w:rsidR="00000000" w:rsidRPr="00000000">
        <w:rPr>
          <w:rtl w:val="0"/>
        </w:rPr>
        <w:t xml:space="preserve">Function is correct.</w:t>
      </w:r>
    </w:p>
    <w:p w:rsidR="00000000" w:rsidDel="00000000" w:rsidP="00000000" w:rsidRDefault="00000000" w:rsidRPr="00000000" w14:paraId="0000009D">
      <w:pPr>
        <w:numPr>
          <w:ilvl w:val="2"/>
          <w:numId w:val="1"/>
        </w:numPr>
        <w:ind w:left="2160" w:hanging="360"/>
        <w:rPr>
          <w:u w:val="none"/>
        </w:rPr>
      </w:pPr>
      <w:r w:rsidDel="00000000" w:rsidR="00000000" w:rsidRPr="00000000">
        <w:rPr>
          <w:rtl w:val="0"/>
        </w:rPr>
        <w:t xml:space="preserve">Mechanism is incorrect. It should be “using crystalline cellulose as a carbon source.”</w:t>
      </w:r>
    </w:p>
    <w:p w:rsidR="00000000" w:rsidDel="00000000" w:rsidP="00000000" w:rsidRDefault="00000000" w:rsidRPr="00000000" w14:paraId="0000009E">
      <w:pPr>
        <w:numPr>
          <w:ilvl w:val="2"/>
          <w:numId w:val="1"/>
        </w:numPr>
        <w:ind w:left="2160" w:hanging="360"/>
        <w:rPr>
          <w:u w:val="none"/>
        </w:rPr>
      </w:pPr>
      <w:r w:rsidDel="00000000" w:rsidR="00000000" w:rsidRPr="00000000">
        <w:rPr>
          <w:rtl w:val="0"/>
        </w:rPr>
        <w:t xml:space="preserve">Context is incorrect. It should be “high temperatures” from the function or “extreme conditions” from the last sentence.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numPr>
          <w:ilvl w:val="0"/>
          <w:numId w:val="1"/>
        </w:numPr>
        <w:ind w:left="720" w:hanging="360"/>
      </w:pPr>
      <w:r w:rsidDel="00000000" w:rsidR="00000000" w:rsidRPr="00000000">
        <w:rPr>
          <w:rtl w:val="0"/>
        </w:rPr>
        <w:t xml:space="preserve">W2160542693</w:t>
      </w:r>
    </w:p>
    <w:p w:rsidR="00000000" w:rsidDel="00000000" w:rsidP="00000000" w:rsidRDefault="00000000" w:rsidRPr="00000000" w14:paraId="000000A5">
      <w:pPr>
        <w:numPr>
          <w:ilvl w:val="1"/>
          <w:numId w:val="1"/>
        </w:numPr>
        <w:ind w:left="1440" w:hanging="360"/>
        <w:rPr>
          <w:u w:val="none"/>
        </w:rPr>
      </w:pPr>
      <w:r w:rsidDel="00000000" w:rsidR="00000000" w:rsidRPr="00000000">
        <w:rPr>
          <w:rtl w:val="0"/>
        </w:rPr>
        <w:t xml:space="preserve">"title": “DIFFERENCES IN POLYSACCHARIDE STRUCTURE BETWEEN CALCIFIED AND UNCALCIFIED SEGMENTS IN THE </w:t>
      </w:r>
      <w:r w:rsidDel="00000000" w:rsidR="00000000" w:rsidRPr="00000000">
        <w:rPr>
          <w:shd w:fill="b6d7a8" w:val="clear"/>
          <w:rtl w:val="0"/>
        </w:rPr>
        <w:t xml:space="preserve">CORALLINE CALLIARTHRON CHEILOSPORIOIDES</w:t>
      </w:r>
      <w:r w:rsidDel="00000000" w:rsidR="00000000" w:rsidRPr="00000000">
        <w:rPr>
          <w:rtl w:val="0"/>
        </w:rPr>
        <w:t xml:space="preserve"> (CORALLINALES, RHODOPHYTA) 1", "abstract": "</w:t>
      </w:r>
      <w:r w:rsidDel="00000000" w:rsidR="00000000" w:rsidRPr="00000000">
        <w:rPr>
          <w:color w:val="ff0000"/>
          <w:rtl w:val="0"/>
        </w:rPr>
        <w:t xml:space="preserve">the articulated coralline calliarthron cheilosporioides manza produces </w:t>
      </w:r>
      <w:r w:rsidDel="00000000" w:rsidR="00000000" w:rsidRPr="00000000">
        <w:rPr>
          <w:color w:val="ff0000"/>
          <w:shd w:fill="b4a7d6" w:val="clear"/>
          <w:rtl w:val="0"/>
        </w:rPr>
        <w:t xml:space="preserve">segmented fronds composed of calcified segments (intergenicula) separated by uncalcified joints (genicula)</w:t>
      </w:r>
      <w:r w:rsidDel="00000000" w:rsidR="00000000" w:rsidRPr="00000000">
        <w:rPr>
          <w:color w:val="ff0000"/>
          <w:rtl w:val="0"/>
        </w:rPr>
        <w:t xml:space="preserve">, which allow fronds to bend and reorient under breaking waves in the wave-swept intertidal zone</w:t>
      </w:r>
      <w:r w:rsidDel="00000000" w:rsidR="00000000" w:rsidRPr="00000000">
        <w:rPr>
          <w:rtl w:val="0"/>
        </w:rPr>
        <w:t xml:space="preserve">. genicula are formed when calcified cells decalcify and restructure to create flexible tissue. the present study </w:t>
      </w:r>
      <w:r w:rsidDel="00000000" w:rsidR="00000000" w:rsidRPr="00000000">
        <w:rPr>
          <w:color w:val="cc0000"/>
          <w:rtl w:val="0"/>
        </w:rPr>
        <w:t xml:space="preserve">has identified important differences</w:t>
      </w:r>
      <w:r w:rsidDel="00000000" w:rsidR="00000000" w:rsidRPr="00000000">
        <w:rPr>
          <w:rtl w:val="0"/>
        </w:rPr>
        <w:t xml:space="preserve"> in </w:t>
      </w:r>
      <w:r w:rsidDel="00000000" w:rsidR="00000000" w:rsidRPr="00000000">
        <w:rPr>
          <w:shd w:fill="ff9900" w:val="clear"/>
          <w:rtl w:val="0"/>
        </w:rPr>
        <w:t xml:space="preserve">the main agaran disaccharidic repeating units [\u21923)-\u03b2-d-galp (1\u2192 4)-\u03b1-l-galp(1\u2192]</w:t>
      </w:r>
      <w:r w:rsidDel="00000000" w:rsidR="00000000" w:rsidRPr="00000000">
        <w:rPr>
          <w:rtl w:val="0"/>
        </w:rPr>
        <w:t xml:space="preserve"> synthesized by </w:t>
      </w:r>
      <w:r w:rsidDel="00000000" w:rsidR="00000000" w:rsidRPr="00000000">
        <w:rPr>
          <w:shd w:fill="a4c2f4" w:val="clear"/>
          <w:rtl w:val="0"/>
        </w:rPr>
        <w:t xml:space="preserve">genicular and intergenicular segments</w:t>
      </w:r>
      <w:r w:rsidDel="00000000" w:rsidR="00000000" w:rsidRPr="00000000">
        <w:rPr>
          <w:rtl w:val="0"/>
        </w:rPr>
        <w:t xml:space="preserve">. based on chemical and spectroscopical analyses, we report that genicular cells from c. cheilosporioides biosynthesize a highly methoxylated galactan at c-6 position with low levels of branching with xylose side stubs on c-6 of the [\u21923)-\u03b2-d-galp (1\u2192] units, whereas intergenicular segments produce xylogalactans with high levels of xylose and low levels of 6-o-methyl \u03b2-d-gal units. these data suggest that, during genicular development, xylosyl branched, 3-linked \u03b2-d-galp units present in the xylogalactan backbones from intergenicular walls are mostly replaced by 6-o-methyl-d-galactose units. we speculate that this structural shift is a consequence of a putative and specific methoxyl transferase that blocks the xylosylation on c-6 of the 3-linked \u03b2-d-galp units. changes in galactan substitutions may contribute to the distinct mechanical properties of genicula and may lend insight into the calcification process in coralline algae."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1"/>
          <w:numId w:val="1"/>
        </w:numPr>
        <w:ind w:left="1440" w:hanging="360"/>
      </w:pPr>
      <w:r w:rsidDel="00000000" w:rsidR="00000000" w:rsidRPr="00000000">
        <w:rPr>
          <w:rFonts w:ascii="Arial Unicode MS" w:cs="Arial Unicode MS" w:eastAsia="Arial Unicode MS" w:hAnsi="Arial Unicode MS"/>
          <w:shd w:fill="ff9900" w:val="clear"/>
          <w:rtl w:val="0"/>
        </w:rPr>
        <w:t xml:space="preserve">The main agaran disaccharidic repeating units [→3)-β-d-galp (1→ 4)-α-l-galp(1→]</w:t>
      </w:r>
      <w:r w:rsidDel="00000000" w:rsidR="00000000" w:rsidRPr="00000000">
        <w:rPr>
          <w:rtl w:val="0"/>
        </w:rPr>
        <w:t xml:space="preserve"> are </w:t>
      </w:r>
      <w:r w:rsidDel="00000000" w:rsidR="00000000" w:rsidRPr="00000000">
        <w:rPr>
          <w:color w:val="ff0000"/>
          <w:rtl w:val="0"/>
        </w:rPr>
        <w:t xml:space="preserve">different</w:t>
      </w:r>
      <w:r w:rsidDel="00000000" w:rsidR="00000000" w:rsidRPr="00000000">
        <w:rPr>
          <w:rtl w:val="0"/>
        </w:rPr>
        <w:t xml:space="preserve"> in </w:t>
      </w:r>
      <w:r w:rsidDel="00000000" w:rsidR="00000000" w:rsidRPr="00000000">
        <w:rPr>
          <w:shd w:fill="a4c2f4" w:val="clear"/>
          <w:rtl w:val="0"/>
        </w:rPr>
        <w:t xml:space="preserve">genicular and intergenicular segments</w:t>
      </w:r>
    </w:p>
    <w:p w:rsidR="00000000" w:rsidDel="00000000" w:rsidP="00000000" w:rsidRDefault="00000000" w:rsidRPr="00000000" w14:paraId="000000A8">
      <w:pPr>
        <w:numPr>
          <w:ilvl w:val="2"/>
          <w:numId w:val="1"/>
        </w:numPr>
        <w:ind w:left="2160" w:hanging="360"/>
      </w:pPr>
      <w:r w:rsidDel="00000000" w:rsidR="00000000" w:rsidRPr="00000000">
        <w:rPr>
          <w:rtl w:val="0"/>
        </w:rPr>
        <w:t xml:space="preserve">Organism: </w:t>
      </w:r>
      <w:r w:rsidDel="00000000" w:rsidR="00000000" w:rsidRPr="00000000">
        <w:rPr>
          <w:shd w:fill="b6d7a8" w:val="clear"/>
          <w:rtl w:val="0"/>
        </w:rPr>
        <w:t xml:space="preserve">Coralline calliarthron cheilosporioides</w:t>
      </w:r>
    </w:p>
    <w:p w:rsidR="00000000" w:rsidDel="00000000" w:rsidP="00000000" w:rsidRDefault="00000000" w:rsidRPr="00000000" w14:paraId="000000A9">
      <w:pPr>
        <w:numPr>
          <w:ilvl w:val="2"/>
          <w:numId w:val="1"/>
        </w:numPr>
        <w:ind w:left="2160" w:hanging="360"/>
      </w:pPr>
      <w:r w:rsidDel="00000000" w:rsidR="00000000" w:rsidRPr="00000000">
        <w:rPr>
          <w:rtl w:val="0"/>
        </w:rPr>
        <w:t xml:space="preserve">Part of: </w:t>
      </w:r>
      <w:r w:rsidDel="00000000" w:rsidR="00000000" w:rsidRPr="00000000">
        <w:rPr>
          <w:shd w:fill="a4c2f4" w:val="clear"/>
          <w:rtl w:val="0"/>
        </w:rPr>
        <w:t xml:space="preserve">segments</w:t>
      </w:r>
    </w:p>
    <w:p w:rsidR="00000000" w:rsidDel="00000000" w:rsidP="00000000" w:rsidRDefault="00000000" w:rsidRPr="00000000" w14:paraId="000000AA">
      <w:pPr>
        <w:numPr>
          <w:ilvl w:val="2"/>
          <w:numId w:val="1"/>
        </w:numPr>
        <w:ind w:left="2160" w:hanging="360"/>
      </w:pPr>
      <w:r w:rsidDel="00000000" w:rsidR="00000000" w:rsidRPr="00000000">
        <w:rPr>
          <w:rtl w:val="0"/>
        </w:rPr>
        <w:t xml:space="preserve">Function: </w:t>
      </w:r>
      <w:r w:rsidDel="00000000" w:rsidR="00000000" w:rsidRPr="00000000">
        <w:rPr>
          <w:color w:val="ff0000"/>
          <w:rtl w:val="0"/>
        </w:rPr>
        <w:t xml:space="preserve">differentiates</w:t>
      </w:r>
      <w:r w:rsidDel="00000000" w:rsidR="00000000" w:rsidRPr="00000000">
        <w:rPr>
          <w:rtl w:val="0"/>
        </w:rPr>
        <w:t xml:space="preserve"> </w:t>
      </w:r>
      <w:r w:rsidDel="00000000" w:rsidR="00000000" w:rsidRPr="00000000">
        <w:rPr>
          <w:shd w:fill="a4c2f4" w:val="clear"/>
          <w:rtl w:val="0"/>
        </w:rPr>
        <w:t xml:space="preserve">genicular and intergenicular segments</w:t>
      </w:r>
    </w:p>
    <w:p w:rsidR="00000000" w:rsidDel="00000000" w:rsidP="00000000" w:rsidRDefault="00000000" w:rsidRPr="00000000" w14:paraId="000000AB">
      <w:pPr>
        <w:numPr>
          <w:ilvl w:val="2"/>
          <w:numId w:val="1"/>
        </w:numPr>
        <w:ind w:left="2160" w:hanging="360"/>
      </w:pPr>
      <w:r w:rsidDel="00000000" w:rsidR="00000000" w:rsidRPr="00000000">
        <w:rPr>
          <w:rtl w:val="0"/>
        </w:rPr>
        <w:t xml:space="preserve">Mechanisms: </w:t>
      </w:r>
      <w:r w:rsidDel="00000000" w:rsidR="00000000" w:rsidRPr="00000000">
        <w:rPr>
          <w:color w:val="ff0000"/>
          <w:rtl w:val="0"/>
        </w:rPr>
        <w:t xml:space="preserve">different</w:t>
      </w:r>
      <w:r w:rsidDel="00000000" w:rsidR="00000000" w:rsidRPr="00000000">
        <w:rPr>
          <w:rtl w:val="0"/>
        </w:rPr>
        <w:t xml:space="preserve"> </w:t>
      </w:r>
      <w:r w:rsidDel="00000000" w:rsidR="00000000" w:rsidRPr="00000000">
        <w:rPr>
          <w:shd w:fill="ff9900" w:val="clear"/>
          <w:rtl w:val="0"/>
        </w:rPr>
        <w:t xml:space="preserve">agaran disaccharidic repeating units</w:t>
      </w:r>
    </w:p>
    <w:p w:rsidR="00000000" w:rsidDel="00000000" w:rsidP="00000000" w:rsidRDefault="00000000" w:rsidRPr="00000000" w14:paraId="000000AC">
      <w:pPr>
        <w:numPr>
          <w:ilvl w:val="2"/>
          <w:numId w:val="1"/>
        </w:numPr>
        <w:ind w:left="2160" w:hanging="360"/>
      </w:pPr>
      <w:r w:rsidDel="00000000" w:rsidR="00000000" w:rsidRPr="00000000">
        <w:rPr>
          <w:rtl w:val="0"/>
        </w:rPr>
        <w:t xml:space="preserve">Context: </w:t>
      </w:r>
      <w:r w:rsidDel="00000000" w:rsidR="00000000" w:rsidRPr="00000000">
        <w:rPr>
          <w:shd w:fill="b4a7d6" w:val="clear"/>
          <w:rtl w:val="0"/>
        </w:rPr>
        <w:t xml:space="preserve">segmented fronds composed of calcified segments (intergenicula) separated by uncalcified joints (genicula)</w:t>
      </w:r>
    </w:p>
    <w:p w:rsidR="00000000" w:rsidDel="00000000" w:rsidP="00000000" w:rsidRDefault="00000000" w:rsidRPr="00000000" w14:paraId="000000AD">
      <w:pPr>
        <w:numPr>
          <w:ilvl w:val="1"/>
          <w:numId w:val="1"/>
        </w:numPr>
        <w:ind w:left="1440" w:hanging="360"/>
      </w:pPr>
      <w:r w:rsidDel="00000000" w:rsidR="00000000" w:rsidRPr="00000000">
        <w:rPr>
          <w:rtl w:val="0"/>
        </w:rPr>
        <w:t xml:space="preserve">Notes:</w:t>
      </w:r>
    </w:p>
    <w:p w:rsidR="00000000" w:rsidDel="00000000" w:rsidP="00000000" w:rsidRDefault="00000000" w:rsidRPr="00000000" w14:paraId="000000AE">
      <w:pPr>
        <w:numPr>
          <w:ilvl w:val="2"/>
          <w:numId w:val="1"/>
        </w:numPr>
        <w:ind w:left="2160" w:hanging="360"/>
        <w:rPr>
          <w:u w:val="none"/>
        </w:rPr>
      </w:pPr>
      <w:r w:rsidDel="00000000" w:rsidR="00000000" w:rsidRPr="00000000">
        <w:rPr>
          <w:rtl w:val="0"/>
        </w:rPr>
        <w:t xml:space="preserve">The biological strategy generated is not correct.</w:t>
      </w:r>
    </w:p>
    <w:p w:rsidR="00000000" w:rsidDel="00000000" w:rsidP="00000000" w:rsidRDefault="00000000" w:rsidRPr="00000000" w14:paraId="000000AF">
      <w:pPr>
        <w:numPr>
          <w:ilvl w:val="2"/>
          <w:numId w:val="1"/>
        </w:numPr>
        <w:ind w:left="2160" w:hanging="360"/>
        <w:rPr>
          <w:u w:val="none"/>
        </w:rPr>
      </w:pPr>
      <w:r w:rsidDel="00000000" w:rsidR="00000000" w:rsidRPr="00000000">
        <w:rPr>
          <w:rtl w:val="0"/>
        </w:rPr>
        <w:t xml:space="preserve">I believe the highlighted red sentences at the beginning of the abstract should be the summary.</w:t>
      </w:r>
    </w:p>
    <w:p w:rsidR="00000000" w:rsidDel="00000000" w:rsidP="00000000" w:rsidRDefault="00000000" w:rsidRPr="00000000" w14:paraId="000000B0">
      <w:pPr>
        <w:numPr>
          <w:ilvl w:val="3"/>
          <w:numId w:val="1"/>
        </w:numPr>
        <w:ind w:left="2880" w:hanging="360"/>
        <w:rPr>
          <w:u w:val="none"/>
        </w:rPr>
      </w:pPr>
      <w:r w:rsidDel="00000000" w:rsidR="00000000" w:rsidRPr="00000000">
        <w:rPr>
          <w:rtl w:val="0"/>
        </w:rPr>
        <w:t xml:space="preserve">Organism: </w:t>
      </w:r>
      <w:r w:rsidDel="00000000" w:rsidR="00000000" w:rsidRPr="00000000">
        <w:rPr>
          <w:color w:val="ff0000"/>
          <w:rtl w:val="0"/>
        </w:rPr>
        <w:t xml:space="preserve">articulated coralline calliarthron cheilosporioides</w:t>
      </w:r>
    </w:p>
    <w:p w:rsidR="00000000" w:rsidDel="00000000" w:rsidP="00000000" w:rsidRDefault="00000000" w:rsidRPr="00000000" w14:paraId="000000B1">
      <w:pPr>
        <w:numPr>
          <w:ilvl w:val="3"/>
          <w:numId w:val="1"/>
        </w:numPr>
        <w:ind w:left="2880" w:hanging="360"/>
      </w:pPr>
      <w:r w:rsidDel="00000000" w:rsidR="00000000" w:rsidRPr="00000000">
        <w:rPr>
          <w:rtl w:val="0"/>
        </w:rPr>
        <w:t xml:space="preserve">Part of: </w:t>
      </w:r>
      <w:r w:rsidDel="00000000" w:rsidR="00000000" w:rsidRPr="00000000">
        <w:rPr>
          <w:color w:val="ff0000"/>
          <w:rtl w:val="0"/>
        </w:rPr>
        <w:t xml:space="preserve">segmented fronds</w:t>
      </w:r>
      <w:r w:rsidDel="00000000" w:rsidR="00000000" w:rsidRPr="00000000">
        <w:rPr>
          <w:rtl w:val="0"/>
        </w:rPr>
      </w:r>
    </w:p>
    <w:p w:rsidR="00000000" w:rsidDel="00000000" w:rsidP="00000000" w:rsidRDefault="00000000" w:rsidRPr="00000000" w14:paraId="000000B2">
      <w:pPr>
        <w:numPr>
          <w:ilvl w:val="3"/>
          <w:numId w:val="1"/>
        </w:numPr>
        <w:ind w:left="2880" w:hanging="360"/>
      </w:pPr>
      <w:r w:rsidDel="00000000" w:rsidR="00000000" w:rsidRPr="00000000">
        <w:rPr>
          <w:rtl w:val="0"/>
        </w:rPr>
        <w:t xml:space="preserve">Function: </w:t>
      </w:r>
      <w:r w:rsidDel="00000000" w:rsidR="00000000" w:rsidRPr="00000000">
        <w:rPr>
          <w:color w:val="ff0000"/>
          <w:rtl w:val="0"/>
        </w:rPr>
        <w:t xml:space="preserve">allow fronds to bend and reorient</w:t>
      </w:r>
      <w:r w:rsidDel="00000000" w:rsidR="00000000" w:rsidRPr="00000000">
        <w:rPr>
          <w:rtl w:val="0"/>
        </w:rPr>
      </w:r>
    </w:p>
    <w:p w:rsidR="00000000" w:rsidDel="00000000" w:rsidP="00000000" w:rsidRDefault="00000000" w:rsidRPr="00000000" w14:paraId="000000B3">
      <w:pPr>
        <w:numPr>
          <w:ilvl w:val="3"/>
          <w:numId w:val="1"/>
        </w:numPr>
        <w:ind w:left="2880" w:hanging="360"/>
      </w:pPr>
      <w:r w:rsidDel="00000000" w:rsidR="00000000" w:rsidRPr="00000000">
        <w:rPr>
          <w:rtl w:val="0"/>
        </w:rPr>
        <w:t xml:space="preserve">Mechanisms: </w:t>
      </w:r>
      <w:r w:rsidDel="00000000" w:rsidR="00000000" w:rsidRPr="00000000">
        <w:rPr>
          <w:color w:val="ff0000"/>
          <w:rtl w:val="0"/>
        </w:rPr>
        <w:t xml:space="preserve"> calcified segments (intergenicula) separated by uncalcified joints (genicula)</w:t>
      </w:r>
      <w:r w:rsidDel="00000000" w:rsidR="00000000" w:rsidRPr="00000000">
        <w:rPr>
          <w:rtl w:val="0"/>
        </w:rPr>
      </w:r>
    </w:p>
    <w:p w:rsidR="00000000" w:rsidDel="00000000" w:rsidP="00000000" w:rsidRDefault="00000000" w:rsidRPr="00000000" w14:paraId="000000B4">
      <w:pPr>
        <w:numPr>
          <w:ilvl w:val="3"/>
          <w:numId w:val="1"/>
        </w:numPr>
        <w:ind w:left="2880" w:hanging="360"/>
      </w:pPr>
      <w:r w:rsidDel="00000000" w:rsidR="00000000" w:rsidRPr="00000000">
        <w:rPr>
          <w:rtl w:val="0"/>
        </w:rPr>
        <w:t xml:space="preserve">Context: </w:t>
      </w:r>
      <w:r w:rsidDel="00000000" w:rsidR="00000000" w:rsidRPr="00000000">
        <w:rPr>
          <w:color w:val="ff0000"/>
          <w:rtl w:val="0"/>
        </w:rPr>
        <w:t xml:space="preserve">breaking waves in the wave-swept intertidal zone</w:t>
      </w: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t xml:space="preserve">Conclusion:</w:t>
      </w:r>
    </w:p>
    <w:p w:rsidR="00000000" w:rsidDel="00000000" w:rsidP="00000000" w:rsidRDefault="00000000" w:rsidRPr="00000000" w14:paraId="000000BD">
      <w:pPr>
        <w:numPr>
          <w:ilvl w:val="0"/>
          <w:numId w:val="3"/>
        </w:numPr>
        <w:ind w:left="720" w:hanging="360"/>
        <w:rPr>
          <w:u w:val="none"/>
        </w:rPr>
      </w:pPr>
      <w:r w:rsidDel="00000000" w:rsidR="00000000" w:rsidRPr="00000000">
        <w:rPr>
          <w:rtl w:val="0"/>
        </w:rPr>
        <w:t xml:space="preserve">Looking at only 5 samples, the results seem promising. </w:t>
      </w:r>
    </w:p>
    <w:p w:rsidR="00000000" w:rsidDel="00000000" w:rsidP="00000000" w:rsidRDefault="00000000" w:rsidRPr="00000000" w14:paraId="000000BE">
      <w:pPr>
        <w:numPr>
          <w:ilvl w:val="0"/>
          <w:numId w:val="3"/>
        </w:numPr>
        <w:ind w:left="720" w:hanging="360"/>
        <w:rPr>
          <w:u w:val="none"/>
        </w:rPr>
      </w:pPr>
      <w:r w:rsidDel="00000000" w:rsidR="00000000" w:rsidRPr="00000000">
        <w:rPr>
          <w:rtl w:val="0"/>
        </w:rPr>
        <w:t xml:space="preserve">The model is mostly using extractive text summarization. </w:t>
      </w:r>
    </w:p>
    <w:p w:rsidR="00000000" w:rsidDel="00000000" w:rsidP="00000000" w:rsidRDefault="00000000" w:rsidRPr="00000000" w14:paraId="000000BF">
      <w:pPr>
        <w:numPr>
          <w:ilvl w:val="0"/>
          <w:numId w:val="3"/>
        </w:numPr>
        <w:ind w:left="720" w:hanging="360"/>
        <w:rPr>
          <w:u w:val="none"/>
        </w:rPr>
      </w:pPr>
      <w:r w:rsidDel="00000000" w:rsidR="00000000" w:rsidRPr="00000000">
        <w:rPr>
          <w:rtl w:val="0"/>
        </w:rPr>
        <w:t xml:space="preserve">Although the output of GPT isn’t exactly what we are looking for, it does capture important information.</w:t>
      </w:r>
    </w:p>
    <w:p w:rsidR="00000000" w:rsidDel="00000000" w:rsidP="00000000" w:rsidRDefault="00000000" w:rsidRPr="00000000" w14:paraId="000000C0">
      <w:pPr>
        <w:numPr>
          <w:ilvl w:val="0"/>
          <w:numId w:val="3"/>
        </w:numPr>
        <w:ind w:left="720" w:hanging="360"/>
        <w:rPr>
          <w:u w:val="none"/>
        </w:rPr>
      </w:pPr>
      <w:r w:rsidDel="00000000" w:rsidR="00000000" w:rsidRPr="00000000">
        <w:rPr>
          <w:rtl w:val="0"/>
        </w:rPr>
        <w:t xml:space="preserve">We do not have the data or (possibly) computational resources to fine-tune GPT-3, but it looks like it will do a very good job of actually getting the biological strategy and components completely correct.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ind w:left="0" w:firstLine="0"/>
        <w:rPr>
          <w:highlight w:val="red"/>
        </w:rPr>
      </w:pPr>
      <w:r w:rsidDel="00000000" w:rsidR="00000000" w:rsidRPr="00000000">
        <w:rPr>
          <w:rtl w:val="0"/>
        </w:rPr>
      </w:r>
    </w:p>
    <w:sectPr>
      <w:pgSz w:h="15840" w:w="12240" w:orient="portrait"/>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llaboutvision.com/eye-care/eye-anatomy/photorecep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