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2CD4" w14:textId="77777777" w:rsidR="00E83907" w:rsidRDefault="00E83907"/>
    <w:p w14:paraId="080C74F2" w14:textId="7E7AFB08" w:rsidR="00E83907" w:rsidRPr="002B3F16" w:rsidRDefault="002B3F16" w:rsidP="00E83907">
      <w:pPr>
        <w:jc w:val="center"/>
        <w:rPr>
          <w:b/>
          <w:sz w:val="40"/>
          <w:szCs w:val="40"/>
        </w:rPr>
      </w:pPr>
      <w:r w:rsidRPr="002B3F16">
        <w:rPr>
          <w:b/>
          <w:sz w:val="40"/>
          <w:szCs w:val="40"/>
        </w:rPr>
        <w:t xml:space="preserve">DZ Notes on the </w:t>
      </w:r>
      <w:r w:rsidR="00E83907" w:rsidRPr="002B3F16">
        <w:rPr>
          <w:b/>
          <w:sz w:val="40"/>
          <w:szCs w:val="40"/>
        </w:rPr>
        <w:t xml:space="preserve">DTNME 1.0.1-BETA </w:t>
      </w:r>
    </w:p>
    <w:p w14:paraId="60EF16AB" w14:textId="77777777" w:rsidR="00E83907" w:rsidRDefault="00E83907"/>
    <w:p w14:paraId="5479E717" w14:textId="5F0D048E" w:rsidR="00E83907" w:rsidRPr="002B3F16" w:rsidRDefault="002B3F16" w:rsidP="002B3F16">
      <w:pPr>
        <w:jc w:val="center"/>
        <w:rPr>
          <w:b/>
          <w:bCs/>
          <w:sz w:val="32"/>
          <w:szCs w:val="32"/>
        </w:rPr>
      </w:pPr>
      <w:r w:rsidRPr="002B3F16">
        <w:rPr>
          <w:b/>
          <w:bCs/>
          <w:sz w:val="32"/>
          <w:szCs w:val="32"/>
        </w:rPr>
        <w:t>06/</w:t>
      </w:r>
      <w:r w:rsidR="00942E76">
        <w:rPr>
          <w:b/>
          <w:bCs/>
          <w:sz w:val="32"/>
          <w:szCs w:val="32"/>
        </w:rPr>
        <w:t>1</w:t>
      </w:r>
      <w:r w:rsidR="002607EE">
        <w:rPr>
          <w:b/>
          <w:bCs/>
          <w:sz w:val="32"/>
          <w:szCs w:val="32"/>
        </w:rPr>
        <w:t>7</w:t>
      </w:r>
      <w:r w:rsidRPr="002B3F16">
        <w:rPr>
          <w:b/>
          <w:bCs/>
          <w:sz w:val="32"/>
          <w:szCs w:val="32"/>
        </w:rPr>
        <w:t>/2021</w:t>
      </w:r>
    </w:p>
    <w:p w14:paraId="63A3497A" w14:textId="77777777" w:rsidR="00E83907" w:rsidRDefault="00E83907" w:rsidP="00E83907"/>
    <w:p w14:paraId="0A46AB49" w14:textId="77777777" w:rsidR="00F2142A" w:rsidRDefault="00E83907">
      <w:pPr>
        <w:pStyle w:val="TOCHeading"/>
      </w:pPr>
      <w:r>
        <w:br w:type="page"/>
      </w:r>
    </w:p>
    <w:sdt>
      <w:sdtPr>
        <w:id w:val="-850257905"/>
        <w:docPartObj>
          <w:docPartGallery w:val="Table of Contents"/>
          <w:docPartUnique/>
        </w:docPartObj>
      </w:sdtPr>
      <w:sdtEndPr>
        <w:rPr>
          <w:b/>
          <w:bCs/>
          <w:noProof/>
        </w:rPr>
      </w:sdtEndPr>
      <w:sdtContent>
        <w:p w14:paraId="5425BA74" w14:textId="77777777" w:rsidR="000243B8" w:rsidRDefault="000243B8" w:rsidP="00F2142A">
          <w:r>
            <w:t>Contents</w:t>
          </w:r>
        </w:p>
        <w:p w14:paraId="162B8B11" w14:textId="15C82F6D" w:rsidR="004B69B6" w:rsidRDefault="00024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812603" w:history="1">
            <w:r w:rsidR="004B69B6" w:rsidRPr="001C4F1F">
              <w:rPr>
                <w:rStyle w:val="Hyperlink"/>
                <w:noProof/>
              </w:rPr>
              <w:t>Build Instructions</w:t>
            </w:r>
            <w:r w:rsidR="004B69B6">
              <w:rPr>
                <w:noProof/>
                <w:webHidden/>
              </w:rPr>
              <w:tab/>
            </w:r>
            <w:r w:rsidR="004B69B6">
              <w:rPr>
                <w:noProof/>
                <w:webHidden/>
              </w:rPr>
              <w:fldChar w:fldCharType="begin"/>
            </w:r>
            <w:r w:rsidR="004B69B6">
              <w:rPr>
                <w:noProof/>
                <w:webHidden/>
              </w:rPr>
              <w:instrText xml:space="preserve"> PAGEREF _Toc74812603 \h </w:instrText>
            </w:r>
            <w:r w:rsidR="004B69B6">
              <w:rPr>
                <w:noProof/>
                <w:webHidden/>
              </w:rPr>
            </w:r>
            <w:r w:rsidR="004B69B6">
              <w:rPr>
                <w:noProof/>
                <w:webHidden/>
              </w:rPr>
              <w:fldChar w:fldCharType="separate"/>
            </w:r>
            <w:r w:rsidR="004B69B6">
              <w:rPr>
                <w:noProof/>
                <w:webHidden/>
              </w:rPr>
              <w:t>3</w:t>
            </w:r>
            <w:r w:rsidR="004B69B6">
              <w:rPr>
                <w:noProof/>
                <w:webHidden/>
              </w:rPr>
              <w:fldChar w:fldCharType="end"/>
            </w:r>
          </w:hyperlink>
        </w:p>
        <w:p w14:paraId="1F82D2E2" w14:textId="5485B80F" w:rsidR="004B69B6" w:rsidRDefault="004B69B6">
          <w:pPr>
            <w:pStyle w:val="TOC1"/>
            <w:tabs>
              <w:tab w:val="right" w:leader="dot" w:pos="9350"/>
            </w:tabs>
            <w:rPr>
              <w:rFonts w:eastAsiaTheme="minorEastAsia"/>
              <w:noProof/>
            </w:rPr>
          </w:pPr>
          <w:hyperlink w:anchor="_Toc74812604" w:history="1">
            <w:r w:rsidRPr="001C4F1F">
              <w:rPr>
                <w:rStyle w:val="Hyperlink"/>
                <w:noProof/>
              </w:rPr>
              <w:t>New Executable Names</w:t>
            </w:r>
            <w:r>
              <w:rPr>
                <w:noProof/>
                <w:webHidden/>
              </w:rPr>
              <w:tab/>
            </w:r>
            <w:r>
              <w:rPr>
                <w:noProof/>
                <w:webHidden/>
              </w:rPr>
              <w:fldChar w:fldCharType="begin"/>
            </w:r>
            <w:r>
              <w:rPr>
                <w:noProof/>
                <w:webHidden/>
              </w:rPr>
              <w:instrText xml:space="preserve"> PAGEREF _Toc74812604 \h </w:instrText>
            </w:r>
            <w:r>
              <w:rPr>
                <w:noProof/>
                <w:webHidden/>
              </w:rPr>
            </w:r>
            <w:r>
              <w:rPr>
                <w:noProof/>
                <w:webHidden/>
              </w:rPr>
              <w:fldChar w:fldCharType="separate"/>
            </w:r>
            <w:r>
              <w:rPr>
                <w:noProof/>
                <w:webHidden/>
              </w:rPr>
              <w:t>4</w:t>
            </w:r>
            <w:r>
              <w:rPr>
                <w:noProof/>
                <w:webHidden/>
              </w:rPr>
              <w:fldChar w:fldCharType="end"/>
            </w:r>
          </w:hyperlink>
        </w:p>
        <w:p w14:paraId="78E0FB6B" w14:textId="007BF929" w:rsidR="004B69B6" w:rsidRDefault="004B69B6">
          <w:pPr>
            <w:pStyle w:val="TOC1"/>
            <w:tabs>
              <w:tab w:val="right" w:leader="dot" w:pos="9350"/>
            </w:tabs>
            <w:rPr>
              <w:rFonts w:eastAsiaTheme="minorEastAsia"/>
              <w:noProof/>
            </w:rPr>
          </w:pPr>
          <w:hyperlink w:anchor="_Toc74812605" w:history="1">
            <w:r w:rsidRPr="001C4F1F">
              <w:rPr>
                <w:rStyle w:val="Hyperlink"/>
                <w:noProof/>
              </w:rPr>
              <w:t>New Commands</w:t>
            </w:r>
            <w:r>
              <w:rPr>
                <w:noProof/>
                <w:webHidden/>
              </w:rPr>
              <w:tab/>
            </w:r>
            <w:r>
              <w:rPr>
                <w:noProof/>
                <w:webHidden/>
              </w:rPr>
              <w:fldChar w:fldCharType="begin"/>
            </w:r>
            <w:r>
              <w:rPr>
                <w:noProof/>
                <w:webHidden/>
              </w:rPr>
              <w:instrText xml:space="preserve"> PAGEREF _Toc74812605 \h </w:instrText>
            </w:r>
            <w:r>
              <w:rPr>
                <w:noProof/>
                <w:webHidden/>
              </w:rPr>
            </w:r>
            <w:r>
              <w:rPr>
                <w:noProof/>
                <w:webHidden/>
              </w:rPr>
              <w:fldChar w:fldCharType="separate"/>
            </w:r>
            <w:r>
              <w:rPr>
                <w:noProof/>
                <w:webHidden/>
              </w:rPr>
              <w:t>5</w:t>
            </w:r>
            <w:r>
              <w:rPr>
                <w:noProof/>
                <w:webHidden/>
              </w:rPr>
              <w:fldChar w:fldCharType="end"/>
            </w:r>
          </w:hyperlink>
        </w:p>
        <w:p w14:paraId="6A1A3779" w14:textId="3D1294F7" w:rsidR="004B69B6" w:rsidRDefault="004B69B6">
          <w:pPr>
            <w:pStyle w:val="TOC1"/>
            <w:tabs>
              <w:tab w:val="right" w:leader="dot" w:pos="9350"/>
            </w:tabs>
            <w:rPr>
              <w:rFonts w:eastAsiaTheme="minorEastAsia"/>
              <w:noProof/>
            </w:rPr>
          </w:pPr>
          <w:hyperlink w:anchor="_Toc74812606" w:history="1">
            <w:r w:rsidRPr="001C4F1F">
              <w:rPr>
                <w:rStyle w:val="Hyperlink"/>
                <w:noProof/>
              </w:rPr>
              <w:t>LTP Convergence Layer Configuration</w:t>
            </w:r>
            <w:r>
              <w:rPr>
                <w:noProof/>
                <w:webHidden/>
              </w:rPr>
              <w:tab/>
            </w:r>
            <w:r>
              <w:rPr>
                <w:noProof/>
                <w:webHidden/>
              </w:rPr>
              <w:fldChar w:fldCharType="begin"/>
            </w:r>
            <w:r>
              <w:rPr>
                <w:noProof/>
                <w:webHidden/>
              </w:rPr>
              <w:instrText xml:space="preserve"> PAGEREF _Toc74812606 \h </w:instrText>
            </w:r>
            <w:r>
              <w:rPr>
                <w:noProof/>
                <w:webHidden/>
              </w:rPr>
            </w:r>
            <w:r>
              <w:rPr>
                <w:noProof/>
                <w:webHidden/>
              </w:rPr>
              <w:fldChar w:fldCharType="separate"/>
            </w:r>
            <w:r>
              <w:rPr>
                <w:noProof/>
                <w:webHidden/>
              </w:rPr>
              <w:t>7</w:t>
            </w:r>
            <w:r>
              <w:rPr>
                <w:noProof/>
                <w:webHidden/>
              </w:rPr>
              <w:fldChar w:fldCharType="end"/>
            </w:r>
          </w:hyperlink>
        </w:p>
        <w:p w14:paraId="0ACF03B0" w14:textId="3BD2774A" w:rsidR="004B69B6" w:rsidRDefault="004B69B6">
          <w:pPr>
            <w:pStyle w:val="TOC1"/>
            <w:tabs>
              <w:tab w:val="right" w:leader="dot" w:pos="9350"/>
            </w:tabs>
            <w:rPr>
              <w:rFonts w:eastAsiaTheme="minorEastAsia"/>
              <w:noProof/>
            </w:rPr>
          </w:pPr>
          <w:hyperlink w:anchor="_Toc74812607" w:history="1">
            <w:r w:rsidRPr="001C4F1F">
              <w:rPr>
                <w:rStyle w:val="Hyperlink"/>
                <w:noProof/>
              </w:rPr>
              <w:t>LTP Performance Testing</w:t>
            </w:r>
            <w:r>
              <w:rPr>
                <w:noProof/>
                <w:webHidden/>
              </w:rPr>
              <w:tab/>
            </w:r>
            <w:r>
              <w:rPr>
                <w:noProof/>
                <w:webHidden/>
              </w:rPr>
              <w:fldChar w:fldCharType="begin"/>
            </w:r>
            <w:r>
              <w:rPr>
                <w:noProof/>
                <w:webHidden/>
              </w:rPr>
              <w:instrText xml:space="preserve"> PAGEREF _Toc74812607 \h </w:instrText>
            </w:r>
            <w:r>
              <w:rPr>
                <w:noProof/>
                <w:webHidden/>
              </w:rPr>
            </w:r>
            <w:r>
              <w:rPr>
                <w:noProof/>
                <w:webHidden/>
              </w:rPr>
              <w:fldChar w:fldCharType="separate"/>
            </w:r>
            <w:r>
              <w:rPr>
                <w:noProof/>
                <w:webHidden/>
              </w:rPr>
              <w:t>10</w:t>
            </w:r>
            <w:r>
              <w:rPr>
                <w:noProof/>
                <w:webHidden/>
              </w:rPr>
              <w:fldChar w:fldCharType="end"/>
            </w:r>
          </w:hyperlink>
        </w:p>
        <w:p w14:paraId="42CD2B8A" w14:textId="408C7738" w:rsidR="004B69B6" w:rsidRDefault="004B69B6">
          <w:pPr>
            <w:pStyle w:val="TOC1"/>
            <w:tabs>
              <w:tab w:val="right" w:leader="dot" w:pos="9350"/>
            </w:tabs>
            <w:rPr>
              <w:rFonts w:eastAsiaTheme="minorEastAsia"/>
              <w:noProof/>
            </w:rPr>
          </w:pPr>
          <w:hyperlink w:anchor="_Toc74812608" w:history="1">
            <w:r w:rsidRPr="001C4F1F">
              <w:rPr>
                <w:rStyle w:val="Hyperlink"/>
                <w:noProof/>
              </w:rPr>
              <w:t>LTP Discretionary Checkpoints</w:t>
            </w:r>
            <w:r>
              <w:rPr>
                <w:noProof/>
                <w:webHidden/>
              </w:rPr>
              <w:tab/>
            </w:r>
            <w:r>
              <w:rPr>
                <w:noProof/>
                <w:webHidden/>
              </w:rPr>
              <w:fldChar w:fldCharType="begin"/>
            </w:r>
            <w:r>
              <w:rPr>
                <w:noProof/>
                <w:webHidden/>
              </w:rPr>
              <w:instrText xml:space="preserve"> PAGEREF _Toc74812608 \h </w:instrText>
            </w:r>
            <w:r>
              <w:rPr>
                <w:noProof/>
                <w:webHidden/>
              </w:rPr>
            </w:r>
            <w:r>
              <w:rPr>
                <w:noProof/>
                <w:webHidden/>
              </w:rPr>
              <w:fldChar w:fldCharType="separate"/>
            </w:r>
            <w:r>
              <w:rPr>
                <w:noProof/>
                <w:webHidden/>
              </w:rPr>
              <w:t>18</w:t>
            </w:r>
            <w:r>
              <w:rPr>
                <w:noProof/>
                <w:webHidden/>
              </w:rPr>
              <w:fldChar w:fldCharType="end"/>
            </w:r>
          </w:hyperlink>
        </w:p>
        <w:p w14:paraId="540C143D" w14:textId="39895F69" w:rsidR="004B69B6" w:rsidRDefault="004B69B6">
          <w:pPr>
            <w:pStyle w:val="TOC1"/>
            <w:tabs>
              <w:tab w:val="right" w:leader="dot" w:pos="9350"/>
            </w:tabs>
            <w:rPr>
              <w:rFonts w:eastAsiaTheme="minorEastAsia"/>
              <w:noProof/>
            </w:rPr>
          </w:pPr>
          <w:hyperlink w:anchor="_Toc74812609" w:history="1">
            <w:r w:rsidRPr="001C4F1F">
              <w:rPr>
                <w:rStyle w:val="Hyperlink"/>
                <w:noProof/>
              </w:rPr>
              <w:t>Experimental Bundle Payload Delivery Option for Applications</w:t>
            </w:r>
            <w:r>
              <w:rPr>
                <w:noProof/>
                <w:webHidden/>
              </w:rPr>
              <w:tab/>
            </w:r>
            <w:r>
              <w:rPr>
                <w:noProof/>
                <w:webHidden/>
              </w:rPr>
              <w:fldChar w:fldCharType="begin"/>
            </w:r>
            <w:r>
              <w:rPr>
                <w:noProof/>
                <w:webHidden/>
              </w:rPr>
              <w:instrText xml:space="preserve"> PAGEREF _Toc74812609 \h </w:instrText>
            </w:r>
            <w:r>
              <w:rPr>
                <w:noProof/>
                <w:webHidden/>
              </w:rPr>
            </w:r>
            <w:r>
              <w:rPr>
                <w:noProof/>
                <w:webHidden/>
              </w:rPr>
              <w:fldChar w:fldCharType="separate"/>
            </w:r>
            <w:r>
              <w:rPr>
                <w:noProof/>
                <w:webHidden/>
              </w:rPr>
              <w:t>19</w:t>
            </w:r>
            <w:r>
              <w:rPr>
                <w:noProof/>
                <w:webHidden/>
              </w:rPr>
              <w:fldChar w:fldCharType="end"/>
            </w:r>
          </w:hyperlink>
        </w:p>
        <w:p w14:paraId="6E715075" w14:textId="250C9612" w:rsidR="004B69B6" w:rsidRDefault="004B69B6">
          <w:pPr>
            <w:pStyle w:val="TOC1"/>
            <w:tabs>
              <w:tab w:val="right" w:leader="dot" w:pos="9350"/>
            </w:tabs>
            <w:rPr>
              <w:rFonts w:eastAsiaTheme="minorEastAsia"/>
              <w:noProof/>
            </w:rPr>
          </w:pPr>
          <w:hyperlink w:anchor="_Toc74812610" w:history="1">
            <w:r w:rsidRPr="001C4F1F">
              <w:rPr>
                <w:rStyle w:val="Hyperlink"/>
                <w:noProof/>
              </w:rPr>
              <w:t>Append A</w:t>
            </w:r>
            <w:r>
              <w:rPr>
                <w:noProof/>
                <w:webHidden/>
              </w:rPr>
              <w:tab/>
            </w:r>
            <w:r>
              <w:rPr>
                <w:noProof/>
                <w:webHidden/>
              </w:rPr>
              <w:fldChar w:fldCharType="begin"/>
            </w:r>
            <w:r>
              <w:rPr>
                <w:noProof/>
                <w:webHidden/>
              </w:rPr>
              <w:instrText xml:space="preserve"> PAGEREF _Toc74812610 \h </w:instrText>
            </w:r>
            <w:r>
              <w:rPr>
                <w:noProof/>
                <w:webHidden/>
              </w:rPr>
            </w:r>
            <w:r>
              <w:rPr>
                <w:noProof/>
                <w:webHidden/>
              </w:rPr>
              <w:fldChar w:fldCharType="separate"/>
            </w:r>
            <w:r>
              <w:rPr>
                <w:noProof/>
                <w:webHidden/>
              </w:rPr>
              <w:t>21</w:t>
            </w:r>
            <w:r>
              <w:rPr>
                <w:noProof/>
                <w:webHidden/>
              </w:rPr>
              <w:fldChar w:fldCharType="end"/>
            </w:r>
          </w:hyperlink>
        </w:p>
        <w:p w14:paraId="53C2AFBA" w14:textId="0C2892B7" w:rsidR="000243B8" w:rsidRDefault="000243B8">
          <w:r>
            <w:rPr>
              <w:b/>
              <w:bCs/>
              <w:noProof/>
            </w:rPr>
            <w:fldChar w:fldCharType="end"/>
          </w:r>
        </w:p>
      </w:sdtContent>
    </w:sdt>
    <w:p w14:paraId="6EDC4909" w14:textId="77777777" w:rsidR="000243B8" w:rsidRDefault="00A63F5B" w:rsidP="00A63F5B">
      <w:pPr>
        <w:pStyle w:val="Heading1"/>
      </w:pPr>
      <w:r>
        <w:br w:type="page"/>
      </w:r>
      <w:bookmarkStart w:id="0" w:name="_Toc74812603"/>
      <w:r>
        <w:lastRenderedPageBreak/>
        <w:t>Build Instructions</w:t>
      </w:r>
      <w:bookmarkEnd w:id="0"/>
    </w:p>
    <w:p w14:paraId="13EACFA4" w14:textId="26DFB3DC" w:rsidR="00B04743" w:rsidRDefault="00B04743">
      <w:r>
        <w:t xml:space="preserve">The </w:t>
      </w:r>
      <w:r w:rsidR="00B31212">
        <w:t xml:space="preserve">latest </w:t>
      </w:r>
      <w:r w:rsidR="002B3F16">
        <w:t xml:space="preserve">NASA </w:t>
      </w:r>
      <w:r w:rsidR="00B31212">
        <w:t xml:space="preserve">version of the </w:t>
      </w:r>
      <w:r>
        <w:t xml:space="preserve">DTNME 1.0.1-BETA source code can be downloaded from the </w:t>
      </w:r>
      <w:r w:rsidR="00B31212">
        <w:t>GitHu</w:t>
      </w:r>
      <w:r>
        <w:t>b site:</w:t>
      </w:r>
    </w:p>
    <w:p w14:paraId="322C7350" w14:textId="77777777" w:rsidR="00B04743" w:rsidRDefault="0083287B">
      <w:hyperlink r:id="rId7" w:history="1">
        <w:r w:rsidR="00B04743" w:rsidRPr="00FE2448">
          <w:rPr>
            <w:rStyle w:val="Hyperlink"/>
          </w:rPr>
          <w:t>https://github.com/nasa/DTNME/tree/v1.0.1_Beta</w:t>
        </w:r>
      </w:hyperlink>
    </w:p>
    <w:p w14:paraId="6E508865" w14:textId="1171EBB6" w:rsidR="00B04743" w:rsidRDefault="002B3F16">
      <w:r>
        <w:t xml:space="preserve">(As of 06/09/2021, the latest version is: </w:t>
      </w:r>
      <w:r w:rsidRPr="002B3F16">
        <w:rPr>
          <w:b/>
          <w:bCs/>
        </w:rPr>
        <w:t>1.0.1-2021-06-01-BETA</w:t>
      </w:r>
      <w:r>
        <w:t>)</w:t>
      </w:r>
    </w:p>
    <w:p w14:paraId="13CFBE4A" w14:textId="77777777" w:rsidR="00AF0921" w:rsidRDefault="00AF0921"/>
    <w:p w14:paraId="7E218ABB" w14:textId="37D948F1" w:rsidR="002B3F16" w:rsidRDefault="00AF0921">
      <w:r>
        <w:t xml:space="preserve">I forked the NASA DTNME project so that I could experiment with it at home, and I have a fix for the experimental Release DB File delivery method for apps that has not made it into the official release yet. The experimental delivery method is only implemented as an option in the </w:t>
      </w:r>
      <w:proofErr w:type="spellStart"/>
      <w:r>
        <w:t>sink_me</w:t>
      </w:r>
      <w:proofErr w:type="spellEnd"/>
      <w:r>
        <w:t xml:space="preserve"> app used for throughput testing so not a significant issue in the scheme of things. </w:t>
      </w:r>
      <w:r w:rsidR="00F83E5E">
        <w:t>If you would like to pick up that fix at this time you can pull from my fork:</w:t>
      </w:r>
    </w:p>
    <w:p w14:paraId="25D00C83" w14:textId="26F61278" w:rsidR="00F83E5E" w:rsidRDefault="0083287B">
      <w:hyperlink r:id="rId8" w:history="1">
        <w:r w:rsidR="00F83E5E" w:rsidRPr="00F03E06">
          <w:rPr>
            <w:rStyle w:val="Hyperlink"/>
          </w:rPr>
          <w:t>https://github.com/dz-dtn/DTNME/tree/v1.0.1_Beta</w:t>
        </w:r>
      </w:hyperlink>
    </w:p>
    <w:p w14:paraId="5E08FD77" w14:textId="26C38FF5" w:rsidR="00F83E5E" w:rsidRDefault="00F83E5E">
      <w:r>
        <w:t xml:space="preserve">(Its version is: </w:t>
      </w:r>
      <w:r w:rsidRPr="00F83E5E">
        <w:rPr>
          <w:b/>
          <w:bCs/>
        </w:rPr>
        <w:t>1.0.1-2021-06-09-BETA</w:t>
      </w:r>
      <w:r w:rsidR="00C71C9F">
        <w:rPr>
          <w:b/>
          <w:bCs/>
        </w:rPr>
        <w:t>z</w:t>
      </w:r>
      <w:r>
        <w:t>)</w:t>
      </w:r>
    </w:p>
    <w:p w14:paraId="7FB5C9F0" w14:textId="2B4DB5CC" w:rsidR="00F83E5E" w:rsidRDefault="00F83E5E"/>
    <w:p w14:paraId="4BDD2896" w14:textId="77777777" w:rsidR="00F83E5E" w:rsidRDefault="00F83E5E"/>
    <w:p w14:paraId="4BFC47B9" w14:textId="5443E60B" w:rsidR="002B3F16" w:rsidRDefault="00AF0921">
      <w:r>
        <w:t>From the README file:</w:t>
      </w:r>
    </w:p>
    <w:p w14:paraId="228D7DB5" w14:textId="77777777" w:rsidR="00B31212" w:rsidRDefault="00B31212" w:rsidP="00B31212">
      <w:pPr>
        <w:spacing w:after="0"/>
      </w:pPr>
      <w:r w:rsidRPr="00B31212">
        <w:t>Dependencies</w:t>
      </w:r>
      <w:r>
        <w:t>:</w:t>
      </w:r>
    </w:p>
    <w:p w14:paraId="291C5BB4" w14:textId="77777777" w:rsidR="00B31212" w:rsidRDefault="00B31212" w:rsidP="00B31212">
      <w:proofErr w:type="spellStart"/>
      <w:r>
        <w:t>libdb</w:t>
      </w:r>
      <w:proofErr w:type="spellEnd"/>
      <w:r>
        <w:t xml:space="preserve">-dev g++ </w:t>
      </w:r>
      <w:proofErr w:type="spellStart"/>
      <w:r>
        <w:t>automake</w:t>
      </w:r>
      <w:proofErr w:type="spellEnd"/>
      <w:r>
        <w:t xml:space="preserve"> </w:t>
      </w:r>
      <w:proofErr w:type="spellStart"/>
      <w:r>
        <w:t>autotools</w:t>
      </w:r>
      <w:proofErr w:type="spellEnd"/>
      <w:r>
        <w:t xml:space="preserve">-dev </w:t>
      </w:r>
      <w:proofErr w:type="spellStart"/>
      <w:r>
        <w:t>tk</w:t>
      </w:r>
      <w:proofErr w:type="spellEnd"/>
      <w:r>
        <w:t xml:space="preserve"> </w:t>
      </w:r>
      <w:proofErr w:type="spellStart"/>
      <w:r>
        <w:t>tk</w:t>
      </w:r>
      <w:proofErr w:type="spellEnd"/>
      <w:r>
        <w:t xml:space="preserve">-dev </w:t>
      </w:r>
      <w:proofErr w:type="spellStart"/>
      <w:r>
        <w:t>tcl</w:t>
      </w:r>
      <w:proofErr w:type="spellEnd"/>
      <w:r>
        <w:t xml:space="preserve"> </w:t>
      </w:r>
      <w:proofErr w:type="spellStart"/>
      <w:r>
        <w:t>tcl</w:t>
      </w:r>
      <w:proofErr w:type="spellEnd"/>
      <w:r>
        <w:t>-dev</w:t>
      </w:r>
    </w:p>
    <w:p w14:paraId="3FF6BECA" w14:textId="77777777" w:rsidR="00B31212" w:rsidRDefault="00B31212" w:rsidP="00B31212"/>
    <w:p w14:paraId="78022046" w14:textId="77777777" w:rsidR="00B31212" w:rsidRDefault="00B31212" w:rsidP="00B31212">
      <w:pPr>
        <w:spacing w:after="0"/>
      </w:pPr>
      <w:r>
        <w:t>Building:</w:t>
      </w:r>
    </w:p>
    <w:p w14:paraId="049D15EB" w14:textId="77777777" w:rsidR="00B31212" w:rsidRPr="00B32D50" w:rsidRDefault="00B31212" w:rsidP="00B31212">
      <w:pPr>
        <w:rPr>
          <w:b/>
        </w:rPr>
      </w:pPr>
      <w:r w:rsidRPr="00B32D50">
        <w:rPr>
          <w:b/>
        </w:rPr>
        <w:t>./make_dtnme.sh &lt;</w:t>
      </w:r>
      <w:r w:rsidR="00B32D50">
        <w:rPr>
          <w:b/>
        </w:rPr>
        <w:t>#</w:t>
      </w:r>
      <w:r w:rsidRPr="00B32D50">
        <w:rPr>
          <w:b/>
        </w:rPr>
        <w:t>cores&gt;</w:t>
      </w:r>
    </w:p>
    <w:p w14:paraId="195E8ED9" w14:textId="77777777" w:rsidR="00B31212" w:rsidRDefault="00B31212" w:rsidP="00B31212">
      <w:pPr>
        <w:spacing w:after="0"/>
      </w:pPr>
      <w:r>
        <w:t>&lt;</w:t>
      </w:r>
      <w:r w:rsidR="00B32D50">
        <w:t>#</w:t>
      </w:r>
      <w:r>
        <w:t>cores&gt; can be replaced with the number of cores you would like to use in conjunction with the make -j option to try to speed up the build process.</w:t>
      </w:r>
    </w:p>
    <w:p w14:paraId="5B9AD054" w14:textId="77777777" w:rsidR="00B31212" w:rsidRDefault="00B31212" w:rsidP="00B31212"/>
    <w:p w14:paraId="5D371AE1" w14:textId="77777777" w:rsidR="00B32D50" w:rsidRDefault="00B32D50" w:rsidP="00B32D50">
      <w:pPr>
        <w:spacing w:after="0"/>
      </w:pPr>
      <w:r>
        <w:t>Installing:</w:t>
      </w:r>
    </w:p>
    <w:p w14:paraId="260F06F3" w14:textId="77777777" w:rsidR="00B32D50" w:rsidRPr="00B32D50" w:rsidRDefault="00B32D50" w:rsidP="00B31212">
      <w:pPr>
        <w:rPr>
          <w:b/>
        </w:rPr>
      </w:pPr>
      <w:proofErr w:type="spellStart"/>
      <w:r w:rsidRPr="00B32D50">
        <w:rPr>
          <w:b/>
        </w:rPr>
        <w:t>sudo</w:t>
      </w:r>
      <w:proofErr w:type="spellEnd"/>
      <w:r w:rsidRPr="00B32D50">
        <w:rPr>
          <w:b/>
        </w:rPr>
        <w:t xml:space="preserve"> make install</w:t>
      </w:r>
    </w:p>
    <w:p w14:paraId="19D8DA0C" w14:textId="77777777" w:rsidR="00F83E5E" w:rsidRDefault="00F83E5E" w:rsidP="00B31212"/>
    <w:p w14:paraId="298A709F" w14:textId="4C37F5AD" w:rsidR="00B31212" w:rsidRDefault="00B31212" w:rsidP="00B31212">
      <w:r>
        <w:t>To change the install location, edit the make_dtnme.sh script and update the configure command for the DTNME build at or near line 58. There is also a configure command for the OASYS library at or near line 23 which does not need to be modified to change the delivery location.</w:t>
      </w:r>
    </w:p>
    <w:p w14:paraId="3F0F3D28" w14:textId="77777777" w:rsidR="00B31212" w:rsidRDefault="00B31212"/>
    <w:p w14:paraId="46AA069D" w14:textId="77777777" w:rsidR="00B04743" w:rsidRDefault="00B04743"/>
    <w:p w14:paraId="03CCA222" w14:textId="77777777" w:rsidR="00A63F5B" w:rsidRDefault="00A63F5B">
      <w:r>
        <w:br w:type="page"/>
      </w:r>
    </w:p>
    <w:p w14:paraId="5C74B7CF" w14:textId="77777777" w:rsidR="00E83907" w:rsidRDefault="00E83907" w:rsidP="00E83907">
      <w:pPr>
        <w:pStyle w:val="Heading1"/>
      </w:pPr>
      <w:bookmarkStart w:id="1" w:name="_Toc74812604"/>
      <w:r>
        <w:lastRenderedPageBreak/>
        <w:t>New Executable Names</w:t>
      </w:r>
      <w:bookmarkEnd w:id="1"/>
    </w:p>
    <w:p w14:paraId="04BC68A7" w14:textId="77777777" w:rsidR="00E83CF6" w:rsidRDefault="00E83CF6">
      <w:r>
        <w:t>DTNME 1.0.1 (and 1.0) uses different executable names from those used in DTN2 and DTNME0.1. The executables included in the DTNME 1.0.1 release are:</w:t>
      </w:r>
    </w:p>
    <w:tbl>
      <w:tblPr>
        <w:tblStyle w:val="TableGrid"/>
        <w:tblW w:w="0" w:type="auto"/>
        <w:tblLook w:val="04A0" w:firstRow="1" w:lastRow="0" w:firstColumn="1" w:lastColumn="0" w:noHBand="0" w:noVBand="1"/>
      </w:tblPr>
      <w:tblGrid>
        <w:gridCol w:w="1821"/>
        <w:gridCol w:w="1658"/>
        <w:gridCol w:w="1333"/>
        <w:gridCol w:w="4538"/>
      </w:tblGrid>
      <w:tr w:rsidR="004874BC" w14:paraId="7A93A90F" w14:textId="77777777" w:rsidTr="00AA1FB3">
        <w:tc>
          <w:tcPr>
            <w:tcW w:w="1358" w:type="dxa"/>
            <w:shd w:val="clear" w:color="auto" w:fill="D0CECE" w:themeFill="background2" w:themeFillShade="E6"/>
          </w:tcPr>
          <w:p w14:paraId="4B078A16" w14:textId="77777777" w:rsidR="00AA1FB3" w:rsidRDefault="00E83CF6" w:rsidP="00AA1FB3">
            <w:pPr>
              <w:jc w:val="center"/>
              <w:rPr>
                <w:b/>
              </w:rPr>
            </w:pPr>
            <w:r>
              <w:rPr>
                <w:b/>
              </w:rPr>
              <w:t>ME 1.0.1</w:t>
            </w:r>
          </w:p>
          <w:p w14:paraId="7B494967" w14:textId="77777777" w:rsidR="00E83CF6" w:rsidRPr="00E83CF6" w:rsidRDefault="00E83CF6" w:rsidP="00AA1FB3">
            <w:pPr>
              <w:jc w:val="center"/>
              <w:rPr>
                <w:b/>
              </w:rPr>
            </w:pPr>
            <w:r w:rsidRPr="00E83CF6">
              <w:rPr>
                <w:b/>
              </w:rPr>
              <w:t>Name</w:t>
            </w:r>
          </w:p>
        </w:tc>
        <w:tc>
          <w:tcPr>
            <w:tcW w:w="1427" w:type="dxa"/>
            <w:shd w:val="clear" w:color="auto" w:fill="D0CECE" w:themeFill="background2" w:themeFillShade="E6"/>
          </w:tcPr>
          <w:p w14:paraId="4591E556" w14:textId="77777777" w:rsidR="00E83CF6" w:rsidRDefault="00AA1FB3" w:rsidP="00AA1FB3">
            <w:pPr>
              <w:jc w:val="center"/>
              <w:rPr>
                <w:b/>
              </w:rPr>
            </w:pPr>
            <w:r>
              <w:rPr>
                <w:b/>
              </w:rPr>
              <w:t>DTN2/ME0.1</w:t>
            </w:r>
          </w:p>
          <w:p w14:paraId="0917E3E5" w14:textId="77777777" w:rsidR="00AA1FB3" w:rsidRPr="00E83CF6" w:rsidRDefault="00AA1FB3" w:rsidP="00AA1FB3">
            <w:pPr>
              <w:jc w:val="center"/>
              <w:rPr>
                <w:b/>
              </w:rPr>
            </w:pPr>
            <w:r>
              <w:rPr>
                <w:b/>
              </w:rPr>
              <w:t>Name</w:t>
            </w:r>
          </w:p>
        </w:tc>
        <w:tc>
          <w:tcPr>
            <w:tcW w:w="1260" w:type="dxa"/>
            <w:shd w:val="clear" w:color="auto" w:fill="D0CECE" w:themeFill="background2" w:themeFillShade="E6"/>
          </w:tcPr>
          <w:p w14:paraId="748E7EE3" w14:textId="77777777" w:rsidR="00E83CF6" w:rsidRDefault="00AA1FB3" w:rsidP="00AA1FB3">
            <w:pPr>
              <w:jc w:val="center"/>
              <w:rPr>
                <w:b/>
              </w:rPr>
            </w:pPr>
            <w:r>
              <w:rPr>
                <w:b/>
              </w:rPr>
              <w:t>Similar ION</w:t>
            </w:r>
          </w:p>
          <w:p w14:paraId="19A6BB3C" w14:textId="77777777" w:rsidR="00AA1FB3" w:rsidRPr="00E83CF6" w:rsidRDefault="00AA1FB3" w:rsidP="00AA1FB3">
            <w:pPr>
              <w:jc w:val="center"/>
              <w:rPr>
                <w:b/>
              </w:rPr>
            </w:pPr>
            <w:r>
              <w:rPr>
                <w:b/>
              </w:rPr>
              <w:t>App</w:t>
            </w:r>
          </w:p>
        </w:tc>
        <w:tc>
          <w:tcPr>
            <w:tcW w:w="5305" w:type="dxa"/>
            <w:shd w:val="clear" w:color="auto" w:fill="D0CECE" w:themeFill="background2" w:themeFillShade="E6"/>
          </w:tcPr>
          <w:p w14:paraId="2C69AE83" w14:textId="77777777" w:rsidR="00AA1FB3" w:rsidRDefault="00AA1FB3" w:rsidP="00AA1FB3">
            <w:pPr>
              <w:jc w:val="center"/>
              <w:rPr>
                <w:b/>
              </w:rPr>
            </w:pPr>
          </w:p>
          <w:p w14:paraId="6D589687" w14:textId="77777777" w:rsidR="00E83CF6" w:rsidRPr="00E83CF6" w:rsidRDefault="00E83CF6" w:rsidP="00AA1FB3">
            <w:pPr>
              <w:jc w:val="center"/>
              <w:rPr>
                <w:b/>
              </w:rPr>
            </w:pPr>
            <w:r w:rsidRPr="00E83CF6">
              <w:rPr>
                <w:b/>
              </w:rPr>
              <w:t>Description</w:t>
            </w:r>
          </w:p>
        </w:tc>
      </w:tr>
      <w:tr w:rsidR="004874BC" w14:paraId="2F9F6C30" w14:textId="77777777" w:rsidTr="00AA1FB3">
        <w:tc>
          <w:tcPr>
            <w:tcW w:w="1358" w:type="dxa"/>
          </w:tcPr>
          <w:p w14:paraId="0DC99392" w14:textId="77777777" w:rsidR="00E83CF6" w:rsidRDefault="00E83CF6">
            <w:proofErr w:type="spellStart"/>
            <w:r>
              <w:t>dtnme</w:t>
            </w:r>
            <w:proofErr w:type="spellEnd"/>
          </w:p>
        </w:tc>
        <w:tc>
          <w:tcPr>
            <w:tcW w:w="1427" w:type="dxa"/>
          </w:tcPr>
          <w:p w14:paraId="092F09E8" w14:textId="77777777" w:rsidR="00E83CF6" w:rsidRDefault="00AA1FB3" w:rsidP="00E83CF6">
            <w:proofErr w:type="spellStart"/>
            <w:r>
              <w:t>dtnd</w:t>
            </w:r>
            <w:proofErr w:type="spellEnd"/>
          </w:p>
        </w:tc>
        <w:tc>
          <w:tcPr>
            <w:tcW w:w="1260" w:type="dxa"/>
          </w:tcPr>
          <w:p w14:paraId="6C9BAFCB" w14:textId="77777777" w:rsidR="00AA1FB3" w:rsidRDefault="00AA1FB3" w:rsidP="00AA1FB3">
            <w:r>
              <w:t>(distributed)</w:t>
            </w:r>
          </w:p>
        </w:tc>
        <w:tc>
          <w:tcPr>
            <w:tcW w:w="5305" w:type="dxa"/>
          </w:tcPr>
          <w:p w14:paraId="2BB3E686" w14:textId="77777777" w:rsidR="00E83CF6" w:rsidRDefault="00E83CF6" w:rsidP="00E83CF6">
            <w:r>
              <w:t>The DTN server application</w:t>
            </w:r>
          </w:p>
        </w:tc>
      </w:tr>
      <w:tr w:rsidR="004874BC" w14:paraId="53C4EE9A" w14:textId="77777777" w:rsidTr="00AA1FB3">
        <w:tc>
          <w:tcPr>
            <w:tcW w:w="1358" w:type="dxa"/>
          </w:tcPr>
          <w:p w14:paraId="1206282F" w14:textId="77777777" w:rsidR="00E83CF6" w:rsidRDefault="00E83CF6">
            <w:proofErr w:type="spellStart"/>
            <w:r>
              <w:t>send_me</w:t>
            </w:r>
            <w:proofErr w:type="spellEnd"/>
          </w:p>
        </w:tc>
        <w:tc>
          <w:tcPr>
            <w:tcW w:w="1427" w:type="dxa"/>
          </w:tcPr>
          <w:p w14:paraId="11405623" w14:textId="77777777" w:rsidR="00E83CF6" w:rsidRDefault="00AA1FB3" w:rsidP="00E83CF6">
            <w:proofErr w:type="spellStart"/>
            <w:r>
              <w:t>dtnsend</w:t>
            </w:r>
            <w:proofErr w:type="spellEnd"/>
          </w:p>
        </w:tc>
        <w:tc>
          <w:tcPr>
            <w:tcW w:w="1260" w:type="dxa"/>
          </w:tcPr>
          <w:p w14:paraId="6C3545FE" w14:textId="77777777" w:rsidR="00E83CF6" w:rsidRDefault="00AA1FB3" w:rsidP="00E83CF6">
            <w:proofErr w:type="spellStart"/>
            <w:r>
              <w:t>bpdriver</w:t>
            </w:r>
            <w:proofErr w:type="spellEnd"/>
            <w:r w:rsidR="00B6328F">
              <w:t xml:space="preserve"> / </w:t>
            </w:r>
            <w:proofErr w:type="spellStart"/>
            <w:r w:rsidR="00B6328F">
              <w:t>bpsendfile</w:t>
            </w:r>
            <w:proofErr w:type="spellEnd"/>
          </w:p>
        </w:tc>
        <w:tc>
          <w:tcPr>
            <w:tcW w:w="5305" w:type="dxa"/>
          </w:tcPr>
          <w:p w14:paraId="52CB13D7" w14:textId="77777777" w:rsidR="00E83CF6" w:rsidRDefault="00AA1FB3" w:rsidP="004874BC">
            <w:r>
              <w:t>An</w:t>
            </w:r>
            <w:r w:rsidR="00E83CF6">
              <w:t xml:space="preserve"> app used to send bundles in throughput testing (</w:t>
            </w:r>
            <w:r w:rsidR="004874BC">
              <w:t xml:space="preserve">probably not compatible with </w:t>
            </w:r>
            <w:proofErr w:type="spellStart"/>
            <w:r w:rsidR="004874BC">
              <w:t>bpsendfile</w:t>
            </w:r>
            <w:proofErr w:type="spellEnd"/>
            <w:r w:rsidR="004874BC">
              <w:t>/</w:t>
            </w:r>
            <w:proofErr w:type="spellStart"/>
            <w:r w:rsidR="004874BC">
              <w:t>bprecvfile</w:t>
            </w:r>
            <w:proofErr w:type="spellEnd"/>
            <w:r w:rsidR="00E83CF6">
              <w:t>)</w:t>
            </w:r>
          </w:p>
        </w:tc>
      </w:tr>
      <w:tr w:rsidR="004874BC" w14:paraId="30E413F5" w14:textId="77777777" w:rsidTr="00AA1FB3">
        <w:tc>
          <w:tcPr>
            <w:tcW w:w="1358" w:type="dxa"/>
          </w:tcPr>
          <w:p w14:paraId="45027F6F" w14:textId="77777777" w:rsidR="00E83CF6" w:rsidRDefault="00E83CF6">
            <w:proofErr w:type="spellStart"/>
            <w:r>
              <w:t>sink_me</w:t>
            </w:r>
            <w:proofErr w:type="spellEnd"/>
          </w:p>
        </w:tc>
        <w:tc>
          <w:tcPr>
            <w:tcW w:w="1427" w:type="dxa"/>
          </w:tcPr>
          <w:p w14:paraId="0BDF97F9" w14:textId="77777777" w:rsidR="00E83CF6" w:rsidRDefault="00AA1FB3">
            <w:proofErr w:type="spellStart"/>
            <w:r>
              <w:t>dtnsink</w:t>
            </w:r>
            <w:proofErr w:type="spellEnd"/>
          </w:p>
        </w:tc>
        <w:tc>
          <w:tcPr>
            <w:tcW w:w="1260" w:type="dxa"/>
          </w:tcPr>
          <w:p w14:paraId="1BD5EC59" w14:textId="77777777" w:rsidR="00B6328F" w:rsidRDefault="00AA1FB3">
            <w:proofErr w:type="spellStart"/>
            <w:r>
              <w:t>bpcounter</w:t>
            </w:r>
            <w:proofErr w:type="spellEnd"/>
          </w:p>
        </w:tc>
        <w:tc>
          <w:tcPr>
            <w:tcW w:w="5305" w:type="dxa"/>
          </w:tcPr>
          <w:p w14:paraId="78D8D158" w14:textId="77777777" w:rsidR="00E83CF6" w:rsidRDefault="00AA1FB3">
            <w:r>
              <w:t>An</w:t>
            </w:r>
            <w:r w:rsidR="00E83CF6">
              <w:t xml:space="preserve"> app used to receive bundles in throughput testing (</w:t>
            </w:r>
            <w:proofErr w:type="gramStart"/>
            <w:r w:rsidR="00E83CF6">
              <w:t>similar to</w:t>
            </w:r>
            <w:proofErr w:type="gramEnd"/>
            <w:r w:rsidR="00E83CF6">
              <w:t xml:space="preserve"> </w:t>
            </w:r>
            <w:proofErr w:type="spellStart"/>
            <w:r w:rsidR="00E83CF6">
              <w:t>bpcounter</w:t>
            </w:r>
            <w:proofErr w:type="spellEnd"/>
            <w:r w:rsidR="00E83CF6">
              <w:t xml:space="preserve"> for those familiar with ION)</w:t>
            </w:r>
          </w:p>
        </w:tc>
      </w:tr>
      <w:tr w:rsidR="004874BC" w14:paraId="5CBD213F" w14:textId="77777777" w:rsidTr="00AA1FB3">
        <w:tc>
          <w:tcPr>
            <w:tcW w:w="1358" w:type="dxa"/>
          </w:tcPr>
          <w:p w14:paraId="38DE6290" w14:textId="77777777" w:rsidR="00E83CF6" w:rsidRDefault="00E83CF6">
            <w:proofErr w:type="spellStart"/>
            <w:r>
              <w:t>ping_me</w:t>
            </w:r>
            <w:proofErr w:type="spellEnd"/>
          </w:p>
        </w:tc>
        <w:tc>
          <w:tcPr>
            <w:tcW w:w="1427" w:type="dxa"/>
          </w:tcPr>
          <w:p w14:paraId="46780FDE" w14:textId="77777777" w:rsidR="00E83CF6" w:rsidRDefault="00AA1FB3">
            <w:proofErr w:type="spellStart"/>
            <w:r>
              <w:t>dtnping</w:t>
            </w:r>
            <w:proofErr w:type="spellEnd"/>
          </w:p>
        </w:tc>
        <w:tc>
          <w:tcPr>
            <w:tcW w:w="1260" w:type="dxa"/>
          </w:tcPr>
          <w:p w14:paraId="0705A486" w14:textId="77777777" w:rsidR="00E83CF6" w:rsidRDefault="00AA1FB3">
            <w:proofErr w:type="spellStart"/>
            <w:r>
              <w:t>bping</w:t>
            </w:r>
            <w:proofErr w:type="spellEnd"/>
          </w:p>
        </w:tc>
        <w:tc>
          <w:tcPr>
            <w:tcW w:w="5305" w:type="dxa"/>
          </w:tcPr>
          <w:p w14:paraId="7E85593B" w14:textId="77777777" w:rsidR="00E83CF6" w:rsidRDefault="00AA1FB3">
            <w:r>
              <w:t xml:space="preserve">An app that sends a bundle that functions </w:t>
            </w:r>
            <w:proofErr w:type="gramStart"/>
            <w:r>
              <w:t>similar to</w:t>
            </w:r>
            <w:proofErr w:type="gramEnd"/>
            <w:r>
              <w:t xml:space="preserve"> the network ping</w:t>
            </w:r>
          </w:p>
        </w:tc>
      </w:tr>
      <w:tr w:rsidR="004874BC" w14:paraId="68F9197F" w14:textId="77777777" w:rsidTr="00AA1FB3">
        <w:tc>
          <w:tcPr>
            <w:tcW w:w="1358" w:type="dxa"/>
          </w:tcPr>
          <w:p w14:paraId="5EB14E9E" w14:textId="77777777" w:rsidR="00E83CF6" w:rsidRDefault="00AA1FB3">
            <w:proofErr w:type="spellStart"/>
            <w:r>
              <w:t>echo_me</w:t>
            </w:r>
            <w:proofErr w:type="spellEnd"/>
          </w:p>
        </w:tc>
        <w:tc>
          <w:tcPr>
            <w:tcW w:w="1427" w:type="dxa"/>
          </w:tcPr>
          <w:p w14:paraId="5321F058" w14:textId="77777777" w:rsidR="00E83CF6" w:rsidRDefault="00AA1FB3">
            <w:proofErr w:type="spellStart"/>
            <w:r>
              <w:t>dtnecho</w:t>
            </w:r>
            <w:proofErr w:type="spellEnd"/>
          </w:p>
        </w:tc>
        <w:tc>
          <w:tcPr>
            <w:tcW w:w="1260" w:type="dxa"/>
          </w:tcPr>
          <w:p w14:paraId="580E3DDA" w14:textId="77777777" w:rsidR="00E83CF6" w:rsidRDefault="00AA1FB3">
            <w:proofErr w:type="spellStart"/>
            <w:r>
              <w:t>bpecho</w:t>
            </w:r>
            <w:proofErr w:type="spellEnd"/>
          </w:p>
        </w:tc>
        <w:tc>
          <w:tcPr>
            <w:tcW w:w="5305" w:type="dxa"/>
          </w:tcPr>
          <w:p w14:paraId="3567C4E3" w14:textId="77777777" w:rsidR="00E83CF6" w:rsidRDefault="00AA1FB3" w:rsidP="00AA1FB3">
            <w:r>
              <w:t>An app that receives and replies (echoes) a bundle back to the sender</w:t>
            </w:r>
          </w:p>
        </w:tc>
      </w:tr>
      <w:tr w:rsidR="004874BC" w14:paraId="5AC0464F" w14:textId="77777777" w:rsidTr="00AA1FB3">
        <w:tc>
          <w:tcPr>
            <w:tcW w:w="1358" w:type="dxa"/>
          </w:tcPr>
          <w:p w14:paraId="3753FF98" w14:textId="77777777" w:rsidR="00E83CF6" w:rsidRDefault="00AA1FB3" w:rsidP="00AA1FB3">
            <w:proofErr w:type="spellStart"/>
            <w:r>
              <w:t>trace_me</w:t>
            </w:r>
            <w:proofErr w:type="spellEnd"/>
          </w:p>
        </w:tc>
        <w:tc>
          <w:tcPr>
            <w:tcW w:w="1427" w:type="dxa"/>
          </w:tcPr>
          <w:p w14:paraId="2C81379F" w14:textId="77777777" w:rsidR="00E83CF6" w:rsidRDefault="00AA1FB3">
            <w:proofErr w:type="spellStart"/>
            <w:r>
              <w:t>dtntrace</w:t>
            </w:r>
            <w:proofErr w:type="spellEnd"/>
          </w:p>
        </w:tc>
        <w:tc>
          <w:tcPr>
            <w:tcW w:w="1260" w:type="dxa"/>
          </w:tcPr>
          <w:p w14:paraId="743F9A96" w14:textId="77777777" w:rsidR="00E83CF6" w:rsidRDefault="00AA1FB3">
            <w:proofErr w:type="spellStart"/>
            <w:r>
              <w:t>bptrace</w:t>
            </w:r>
            <w:proofErr w:type="spellEnd"/>
          </w:p>
        </w:tc>
        <w:tc>
          <w:tcPr>
            <w:tcW w:w="5305" w:type="dxa"/>
          </w:tcPr>
          <w:p w14:paraId="471A65CD" w14:textId="77777777" w:rsidR="00E83CF6" w:rsidRDefault="00AA1FB3">
            <w:r>
              <w:t xml:space="preserve">An app </w:t>
            </w:r>
            <w:proofErr w:type="gramStart"/>
            <w:r>
              <w:t>similar to</w:t>
            </w:r>
            <w:proofErr w:type="gramEnd"/>
            <w:r>
              <w:t xml:space="preserve"> </w:t>
            </w:r>
            <w:proofErr w:type="spellStart"/>
            <w:r>
              <w:t>ping_me</w:t>
            </w:r>
            <w:proofErr w:type="spellEnd"/>
            <w:r>
              <w:t xml:space="preserve"> but also requests status reports to attempt to trace the path of the bundle</w:t>
            </w:r>
          </w:p>
        </w:tc>
      </w:tr>
      <w:tr w:rsidR="00AA1FB3" w14:paraId="73237A52" w14:textId="77777777" w:rsidTr="00AA1FB3">
        <w:tc>
          <w:tcPr>
            <w:tcW w:w="1358" w:type="dxa"/>
          </w:tcPr>
          <w:p w14:paraId="1D562090" w14:textId="77777777" w:rsidR="00AA1FB3" w:rsidRDefault="00AA1FB3">
            <w:proofErr w:type="spellStart"/>
            <w:r>
              <w:t>deliver_me</w:t>
            </w:r>
            <w:proofErr w:type="spellEnd"/>
          </w:p>
        </w:tc>
        <w:tc>
          <w:tcPr>
            <w:tcW w:w="1427" w:type="dxa"/>
          </w:tcPr>
          <w:p w14:paraId="0C2C0251" w14:textId="77777777" w:rsidR="00AA1FB3" w:rsidRDefault="00AA1FB3"/>
        </w:tc>
        <w:tc>
          <w:tcPr>
            <w:tcW w:w="1260" w:type="dxa"/>
          </w:tcPr>
          <w:p w14:paraId="0F619447" w14:textId="77777777" w:rsidR="00AA1FB3" w:rsidRDefault="00AA1FB3">
            <w:proofErr w:type="spellStart"/>
            <w:r>
              <w:t>cfdptest</w:t>
            </w:r>
            <w:proofErr w:type="spellEnd"/>
          </w:p>
        </w:tc>
        <w:tc>
          <w:tcPr>
            <w:tcW w:w="5305" w:type="dxa"/>
          </w:tcPr>
          <w:p w14:paraId="2D8219C6" w14:textId="77777777" w:rsidR="00AA1FB3" w:rsidRDefault="00AA1FB3">
            <w:r>
              <w:t>An app the implements the CFDP file transfer protocol</w:t>
            </w:r>
          </w:p>
        </w:tc>
      </w:tr>
      <w:tr w:rsidR="00AA1FB3" w14:paraId="60360F19" w14:textId="77777777" w:rsidTr="00AA1FB3">
        <w:tc>
          <w:tcPr>
            <w:tcW w:w="1358" w:type="dxa"/>
          </w:tcPr>
          <w:p w14:paraId="3318A13D" w14:textId="77777777" w:rsidR="00AA1FB3" w:rsidRDefault="00AA1FB3">
            <w:proofErr w:type="spellStart"/>
            <w:r>
              <w:t>dtpc_send_me</w:t>
            </w:r>
            <w:proofErr w:type="spellEnd"/>
          </w:p>
        </w:tc>
        <w:tc>
          <w:tcPr>
            <w:tcW w:w="1427" w:type="dxa"/>
          </w:tcPr>
          <w:p w14:paraId="52EE67F7" w14:textId="77777777" w:rsidR="00AA1FB3" w:rsidRDefault="00AA1FB3">
            <w:proofErr w:type="spellStart"/>
            <w:r>
              <w:t>dtpc_send</w:t>
            </w:r>
            <w:proofErr w:type="spellEnd"/>
          </w:p>
        </w:tc>
        <w:tc>
          <w:tcPr>
            <w:tcW w:w="1260" w:type="dxa"/>
          </w:tcPr>
          <w:p w14:paraId="1F176186" w14:textId="77777777" w:rsidR="00AA1FB3" w:rsidRDefault="00AA1FB3">
            <w:proofErr w:type="spellStart"/>
            <w:r>
              <w:t>dtpcsend</w:t>
            </w:r>
            <w:proofErr w:type="spellEnd"/>
          </w:p>
        </w:tc>
        <w:tc>
          <w:tcPr>
            <w:tcW w:w="5305" w:type="dxa"/>
          </w:tcPr>
          <w:p w14:paraId="5F050FA5" w14:textId="77777777" w:rsidR="00AA1FB3" w:rsidRDefault="00AA1FB3">
            <w:r>
              <w:t>An app that sends data using the DTPC protocol</w:t>
            </w:r>
          </w:p>
        </w:tc>
      </w:tr>
      <w:tr w:rsidR="00AA1FB3" w14:paraId="64A21EC6" w14:textId="77777777" w:rsidTr="00AA1FB3">
        <w:tc>
          <w:tcPr>
            <w:tcW w:w="1358" w:type="dxa"/>
          </w:tcPr>
          <w:p w14:paraId="14EE09FA" w14:textId="77777777" w:rsidR="00AA1FB3" w:rsidRDefault="00AA1FB3">
            <w:proofErr w:type="spellStart"/>
            <w:r>
              <w:t>dtpc_recv_me</w:t>
            </w:r>
            <w:proofErr w:type="spellEnd"/>
          </w:p>
        </w:tc>
        <w:tc>
          <w:tcPr>
            <w:tcW w:w="1427" w:type="dxa"/>
          </w:tcPr>
          <w:p w14:paraId="0B0171C6" w14:textId="77777777" w:rsidR="00AA1FB3" w:rsidRDefault="00AA1FB3" w:rsidP="00AA1FB3">
            <w:proofErr w:type="spellStart"/>
            <w:r>
              <w:t>dtpc_recv</w:t>
            </w:r>
            <w:proofErr w:type="spellEnd"/>
          </w:p>
        </w:tc>
        <w:tc>
          <w:tcPr>
            <w:tcW w:w="1260" w:type="dxa"/>
          </w:tcPr>
          <w:p w14:paraId="51766403" w14:textId="77777777" w:rsidR="00AA1FB3" w:rsidRDefault="00AA1FB3">
            <w:proofErr w:type="spellStart"/>
            <w:r>
              <w:t>dtpcrecv</w:t>
            </w:r>
            <w:proofErr w:type="spellEnd"/>
          </w:p>
        </w:tc>
        <w:tc>
          <w:tcPr>
            <w:tcW w:w="5305" w:type="dxa"/>
          </w:tcPr>
          <w:p w14:paraId="45E7B1F0" w14:textId="77777777" w:rsidR="00AA1FB3" w:rsidRDefault="00AA1FB3">
            <w:r>
              <w:t>An app that receives data using the DTPC protocol</w:t>
            </w:r>
          </w:p>
        </w:tc>
      </w:tr>
      <w:tr w:rsidR="00AA1FB3" w14:paraId="339D8E36" w14:textId="77777777" w:rsidTr="00AA1FB3">
        <w:tc>
          <w:tcPr>
            <w:tcW w:w="1358" w:type="dxa"/>
          </w:tcPr>
          <w:p w14:paraId="3A8382EC" w14:textId="77777777" w:rsidR="00AA1FB3" w:rsidRDefault="00AA1FB3">
            <w:proofErr w:type="spellStart"/>
            <w:r>
              <w:t>recv_me</w:t>
            </w:r>
            <w:proofErr w:type="spellEnd"/>
          </w:p>
        </w:tc>
        <w:tc>
          <w:tcPr>
            <w:tcW w:w="1427" w:type="dxa"/>
          </w:tcPr>
          <w:p w14:paraId="62426E46" w14:textId="77777777" w:rsidR="00AA1FB3" w:rsidRDefault="00AA1FB3">
            <w:proofErr w:type="spellStart"/>
            <w:r>
              <w:t>dtnrecv</w:t>
            </w:r>
            <w:proofErr w:type="spellEnd"/>
          </w:p>
        </w:tc>
        <w:tc>
          <w:tcPr>
            <w:tcW w:w="1260" w:type="dxa"/>
          </w:tcPr>
          <w:p w14:paraId="298D6BC4" w14:textId="77777777" w:rsidR="00AA1FB3" w:rsidRDefault="004874BC">
            <w:proofErr w:type="spellStart"/>
            <w:r>
              <w:t>bprecvfile</w:t>
            </w:r>
            <w:proofErr w:type="spellEnd"/>
            <w:r>
              <w:t xml:space="preserve"> /</w:t>
            </w:r>
          </w:p>
          <w:p w14:paraId="316C0D1B" w14:textId="77777777" w:rsidR="004874BC" w:rsidRDefault="004874BC">
            <w:proofErr w:type="spellStart"/>
            <w:r>
              <w:t>bpcounter</w:t>
            </w:r>
            <w:proofErr w:type="spellEnd"/>
          </w:p>
        </w:tc>
        <w:tc>
          <w:tcPr>
            <w:tcW w:w="5305" w:type="dxa"/>
          </w:tcPr>
          <w:p w14:paraId="193F828D" w14:textId="77777777" w:rsidR="00AA1FB3" w:rsidRDefault="00B6328F">
            <w:r>
              <w:t xml:space="preserve">An app that can receive bundles and output the payloads to files or generate less accurate throughput statistics than </w:t>
            </w:r>
            <w:proofErr w:type="spellStart"/>
            <w:r>
              <w:t>sink_me</w:t>
            </w:r>
            <w:proofErr w:type="spellEnd"/>
          </w:p>
          <w:p w14:paraId="3480287A" w14:textId="77777777" w:rsidR="004874BC" w:rsidRDefault="004874BC">
            <w:r>
              <w:t>(</w:t>
            </w:r>
            <w:proofErr w:type="gramStart"/>
            <w:r>
              <w:t>probably</w:t>
            </w:r>
            <w:proofErr w:type="gramEnd"/>
            <w:r>
              <w:t xml:space="preserve"> not compatible with </w:t>
            </w:r>
            <w:proofErr w:type="spellStart"/>
            <w:r>
              <w:t>bpsendfile</w:t>
            </w:r>
            <w:proofErr w:type="spellEnd"/>
            <w:r>
              <w:t>/</w:t>
            </w:r>
            <w:proofErr w:type="spellStart"/>
            <w:r>
              <w:t>bprecvfile</w:t>
            </w:r>
            <w:proofErr w:type="spellEnd"/>
            <w:r>
              <w:t>)</w:t>
            </w:r>
          </w:p>
        </w:tc>
      </w:tr>
      <w:tr w:rsidR="00AA1FB3" w14:paraId="03271CDD" w14:textId="77777777" w:rsidTr="00AA1FB3">
        <w:tc>
          <w:tcPr>
            <w:tcW w:w="1358" w:type="dxa"/>
          </w:tcPr>
          <w:p w14:paraId="3E6588CE" w14:textId="77777777" w:rsidR="00AA1FB3" w:rsidRDefault="00B6328F">
            <w:proofErr w:type="spellStart"/>
            <w:r>
              <w:t>report_me</w:t>
            </w:r>
            <w:proofErr w:type="spellEnd"/>
          </w:p>
        </w:tc>
        <w:tc>
          <w:tcPr>
            <w:tcW w:w="1427" w:type="dxa"/>
          </w:tcPr>
          <w:p w14:paraId="583E22D9" w14:textId="77777777" w:rsidR="00AA1FB3" w:rsidRDefault="00B6328F">
            <w:proofErr w:type="spellStart"/>
            <w:r>
              <w:t>dtnreporter</w:t>
            </w:r>
            <w:proofErr w:type="spellEnd"/>
          </w:p>
        </w:tc>
        <w:tc>
          <w:tcPr>
            <w:tcW w:w="1260" w:type="dxa"/>
          </w:tcPr>
          <w:p w14:paraId="62CBBAC4" w14:textId="77777777" w:rsidR="00AA1FB3" w:rsidRDefault="00AA1FB3"/>
        </w:tc>
        <w:tc>
          <w:tcPr>
            <w:tcW w:w="5305" w:type="dxa"/>
          </w:tcPr>
          <w:p w14:paraId="3CC8EC89" w14:textId="77777777" w:rsidR="00AA1FB3" w:rsidRDefault="00B6328F">
            <w:r>
              <w:t>An app that displays received status reports</w:t>
            </w:r>
          </w:p>
        </w:tc>
      </w:tr>
      <w:tr w:rsidR="00AA1FB3" w14:paraId="28CB4DCC" w14:textId="77777777" w:rsidTr="00AA1FB3">
        <w:tc>
          <w:tcPr>
            <w:tcW w:w="1358" w:type="dxa"/>
          </w:tcPr>
          <w:p w14:paraId="0E8AFCA4" w14:textId="77777777" w:rsidR="00AA1FB3" w:rsidRDefault="00B6328F">
            <w:proofErr w:type="spellStart"/>
            <w:r>
              <w:t>source_me</w:t>
            </w:r>
            <w:proofErr w:type="spellEnd"/>
          </w:p>
        </w:tc>
        <w:tc>
          <w:tcPr>
            <w:tcW w:w="1427" w:type="dxa"/>
          </w:tcPr>
          <w:p w14:paraId="050AD575" w14:textId="77777777" w:rsidR="00AA1FB3" w:rsidRDefault="00B6328F">
            <w:proofErr w:type="spellStart"/>
            <w:r>
              <w:t>dtnsource</w:t>
            </w:r>
            <w:proofErr w:type="spellEnd"/>
          </w:p>
        </w:tc>
        <w:tc>
          <w:tcPr>
            <w:tcW w:w="1260" w:type="dxa"/>
          </w:tcPr>
          <w:p w14:paraId="0BABA4A0" w14:textId="77777777" w:rsidR="00AA1FB3" w:rsidRDefault="00B6328F">
            <w:proofErr w:type="spellStart"/>
            <w:r>
              <w:t>bpsource</w:t>
            </w:r>
            <w:proofErr w:type="spellEnd"/>
          </w:p>
        </w:tc>
        <w:tc>
          <w:tcPr>
            <w:tcW w:w="5305" w:type="dxa"/>
          </w:tcPr>
          <w:p w14:paraId="52D74DAA" w14:textId="77777777" w:rsidR="00AA1FB3" w:rsidRDefault="00B6328F">
            <w:r>
              <w:t>An app that can generate test bundles</w:t>
            </w:r>
          </w:p>
        </w:tc>
      </w:tr>
      <w:tr w:rsidR="00AA1FB3" w14:paraId="5D34693A" w14:textId="77777777" w:rsidTr="00AA1FB3">
        <w:tc>
          <w:tcPr>
            <w:tcW w:w="1358" w:type="dxa"/>
          </w:tcPr>
          <w:p w14:paraId="1A745930" w14:textId="77777777" w:rsidR="00AA1FB3" w:rsidRDefault="004874BC">
            <w:proofErr w:type="spellStart"/>
            <w:r>
              <w:t>tunnel_me</w:t>
            </w:r>
            <w:proofErr w:type="spellEnd"/>
          </w:p>
        </w:tc>
        <w:tc>
          <w:tcPr>
            <w:tcW w:w="1427" w:type="dxa"/>
          </w:tcPr>
          <w:p w14:paraId="7C8E4440" w14:textId="77777777" w:rsidR="00AA1FB3" w:rsidRDefault="004874BC">
            <w:proofErr w:type="spellStart"/>
            <w:r>
              <w:t>dtntunnel</w:t>
            </w:r>
            <w:proofErr w:type="spellEnd"/>
          </w:p>
        </w:tc>
        <w:tc>
          <w:tcPr>
            <w:tcW w:w="1260" w:type="dxa"/>
          </w:tcPr>
          <w:p w14:paraId="78DD45D4" w14:textId="77777777" w:rsidR="00AA1FB3" w:rsidRDefault="00AA1FB3"/>
        </w:tc>
        <w:tc>
          <w:tcPr>
            <w:tcW w:w="5305" w:type="dxa"/>
          </w:tcPr>
          <w:p w14:paraId="5BCCDC83" w14:textId="77777777" w:rsidR="00AA1FB3" w:rsidRDefault="004874BC" w:rsidP="004874BC">
            <w:r>
              <w:t xml:space="preserve">An app that can be used to “tunnel” UDP or TCP or raw IP packets through DTN nodes. For example, it can establish </w:t>
            </w:r>
            <w:proofErr w:type="gramStart"/>
            <w:r>
              <w:t>an</w:t>
            </w:r>
            <w:proofErr w:type="gramEnd"/>
            <w:r>
              <w:t xml:space="preserve"> </w:t>
            </w:r>
            <w:proofErr w:type="spellStart"/>
            <w:r>
              <w:t>ssh</w:t>
            </w:r>
            <w:proofErr w:type="spellEnd"/>
            <w:r>
              <w:t xml:space="preserve"> connection from a system through DTN nodes to a remote system. </w:t>
            </w:r>
          </w:p>
        </w:tc>
      </w:tr>
      <w:tr w:rsidR="004874BC" w14:paraId="272EC399" w14:textId="77777777" w:rsidTr="00AA1FB3">
        <w:tc>
          <w:tcPr>
            <w:tcW w:w="1358" w:type="dxa"/>
          </w:tcPr>
          <w:p w14:paraId="3EB5B588" w14:textId="77777777" w:rsidR="00E83CF6" w:rsidRDefault="004874BC">
            <w:proofErr w:type="spellStart"/>
            <w:r>
              <w:t>sdnv_convert_me</w:t>
            </w:r>
            <w:proofErr w:type="spellEnd"/>
          </w:p>
        </w:tc>
        <w:tc>
          <w:tcPr>
            <w:tcW w:w="1427" w:type="dxa"/>
          </w:tcPr>
          <w:p w14:paraId="5C01E59E" w14:textId="77777777" w:rsidR="00E83CF6" w:rsidRDefault="004874BC">
            <w:r>
              <w:t>sdnv2num</w:t>
            </w:r>
          </w:p>
        </w:tc>
        <w:tc>
          <w:tcPr>
            <w:tcW w:w="1260" w:type="dxa"/>
          </w:tcPr>
          <w:p w14:paraId="4FD2B59D" w14:textId="77777777" w:rsidR="00E83CF6" w:rsidRDefault="00E83CF6"/>
        </w:tc>
        <w:tc>
          <w:tcPr>
            <w:tcW w:w="5305" w:type="dxa"/>
          </w:tcPr>
          <w:p w14:paraId="618E325B" w14:textId="77777777" w:rsidR="00E83CF6" w:rsidRDefault="004874BC">
            <w:r>
              <w:t>An app that converts between values and their SDNV encoded equivalent</w:t>
            </w:r>
          </w:p>
        </w:tc>
      </w:tr>
      <w:tr w:rsidR="004874BC" w14:paraId="0D6F791B" w14:textId="77777777" w:rsidTr="00AA1FB3">
        <w:tc>
          <w:tcPr>
            <w:tcW w:w="1358" w:type="dxa"/>
          </w:tcPr>
          <w:p w14:paraId="481285B2" w14:textId="77777777" w:rsidR="004874BC" w:rsidRDefault="004874BC">
            <w:proofErr w:type="spellStart"/>
            <w:r>
              <w:t>test_ehs_router</w:t>
            </w:r>
            <w:proofErr w:type="spellEnd"/>
          </w:p>
        </w:tc>
        <w:tc>
          <w:tcPr>
            <w:tcW w:w="1427" w:type="dxa"/>
          </w:tcPr>
          <w:p w14:paraId="099FD196" w14:textId="77777777" w:rsidR="004874BC" w:rsidRDefault="004874BC">
            <w:proofErr w:type="spellStart"/>
            <w:r>
              <w:t>test_ehs_router</w:t>
            </w:r>
            <w:proofErr w:type="spellEnd"/>
          </w:p>
        </w:tc>
        <w:tc>
          <w:tcPr>
            <w:tcW w:w="1260" w:type="dxa"/>
          </w:tcPr>
          <w:p w14:paraId="53382BC0" w14:textId="77777777" w:rsidR="004874BC" w:rsidRDefault="004874BC"/>
        </w:tc>
        <w:tc>
          <w:tcPr>
            <w:tcW w:w="5305" w:type="dxa"/>
          </w:tcPr>
          <w:p w14:paraId="2CF350CC" w14:textId="77777777" w:rsidR="004874BC" w:rsidRDefault="004874BC" w:rsidP="004874BC">
            <w:r>
              <w:t>A testbed for the external router used by MSFC to support payloads using DTN on the International Space Station</w:t>
            </w:r>
          </w:p>
        </w:tc>
      </w:tr>
    </w:tbl>
    <w:p w14:paraId="0885AFDE" w14:textId="77777777" w:rsidR="00E83CF6" w:rsidRDefault="00E83CF6"/>
    <w:p w14:paraId="0BB88DD3" w14:textId="77777777" w:rsidR="00E83CF6" w:rsidRDefault="00E83CF6"/>
    <w:p w14:paraId="422597A4" w14:textId="77777777" w:rsidR="00E83907" w:rsidRDefault="00141441" w:rsidP="000243B8">
      <w:pPr>
        <w:pStyle w:val="Heading1"/>
      </w:pPr>
      <w:r>
        <w:br w:type="page"/>
      </w:r>
      <w:bookmarkStart w:id="2" w:name="_Toc74812605"/>
      <w:r w:rsidR="00E83907">
        <w:lastRenderedPageBreak/>
        <w:t>New Commands</w:t>
      </w:r>
      <w:bookmarkEnd w:id="2"/>
    </w:p>
    <w:p w14:paraId="37374D10" w14:textId="77777777" w:rsidR="00E83CF6" w:rsidRDefault="004F360F" w:rsidP="004F360F">
      <w:r>
        <w:t xml:space="preserve">Below is a table of the </w:t>
      </w:r>
      <w:r w:rsidR="00EA4ADB">
        <w:t xml:space="preserve">new </w:t>
      </w:r>
      <w:r w:rsidR="00141441">
        <w:t xml:space="preserve">commands available in DTNME 1.0.1 </w:t>
      </w:r>
      <w:r w:rsidR="00EA4ADB">
        <w:t xml:space="preserve">that were not in </w:t>
      </w:r>
      <w:r w:rsidR="00141441">
        <w:t>the DTNME 0.1 release.</w:t>
      </w:r>
      <w:r>
        <w:t xml:space="preserve"> DTNME 1.0.1 (and 1.0) support both Bundle Protocol version 6 (BPv6) and Bundle Protocol </w:t>
      </w:r>
      <w:r w:rsidR="007400E2">
        <w:t>v</w:t>
      </w:r>
      <w:r>
        <w:t>ers</w:t>
      </w:r>
      <w:r w:rsidR="007400E2">
        <w:t>i</w:t>
      </w:r>
      <w:r>
        <w:t>on 7 (BPv7)</w:t>
      </w:r>
      <w:r w:rsidR="00EA4ADB">
        <w:t xml:space="preserve"> and a few of the new commands are related to BPv7</w:t>
      </w:r>
      <w:r>
        <w:t>.</w:t>
      </w:r>
      <w:r w:rsidR="00EA4ADB">
        <w:t xml:space="preserve"> </w:t>
      </w:r>
    </w:p>
    <w:p w14:paraId="5F943A86" w14:textId="77777777" w:rsidR="007400E2" w:rsidRDefault="007400E2" w:rsidP="004F360F">
      <w:r>
        <w:t>A Contact Plan implementation has been included in the release. Issue the command “help contact” on the DTNME console for additional information on the contact commands listed in the table.</w:t>
      </w:r>
    </w:p>
    <w:p w14:paraId="54960D1B" w14:textId="77777777" w:rsidR="00EA4ADB" w:rsidRDefault="00EA4ADB" w:rsidP="004F360F">
      <w:r>
        <w:t>For a full list of available commands, issue the “help” command in the DTNME console and then for details for a particular command issue “help &lt;command&gt;”.</w:t>
      </w:r>
    </w:p>
    <w:p w14:paraId="1B81AA44" w14:textId="77777777" w:rsidR="00E374B8" w:rsidRDefault="00E374B8" w:rsidP="00E374B8">
      <w:r>
        <w:t xml:space="preserve">New in DTNME 1.0.1 is the feature that </w:t>
      </w:r>
      <w:r w:rsidRPr="0096325B">
        <w:t xml:space="preserve">parameters of type &lt;U64&gt;, &lt;Rate&gt; and &lt;Size&gt; can include </w:t>
      </w:r>
      <w:r>
        <w:t xml:space="preserve">a </w:t>
      </w:r>
      <w:r w:rsidRPr="0096325B">
        <w:t>magnitude character (K, M or G):   125G = 125000000000)</w:t>
      </w:r>
      <w:r>
        <w:t xml:space="preserve"> which is easier to interpret than trying to count a string of zeros.</w:t>
      </w:r>
    </w:p>
    <w:tbl>
      <w:tblPr>
        <w:tblStyle w:val="TableGrid"/>
        <w:tblW w:w="0" w:type="auto"/>
        <w:tblLook w:val="04A0" w:firstRow="1" w:lastRow="0" w:firstColumn="1" w:lastColumn="0" w:noHBand="0" w:noVBand="1"/>
      </w:tblPr>
      <w:tblGrid>
        <w:gridCol w:w="3134"/>
        <w:gridCol w:w="866"/>
        <w:gridCol w:w="976"/>
        <w:gridCol w:w="4374"/>
      </w:tblGrid>
      <w:tr w:rsidR="00141441" w:rsidRPr="00141441" w14:paraId="67E9FAA8" w14:textId="77777777" w:rsidTr="00BB545B">
        <w:tc>
          <w:tcPr>
            <w:tcW w:w="3134" w:type="dxa"/>
            <w:shd w:val="clear" w:color="auto" w:fill="D0CECE" w:themeFill="background2" w:themeFillShade="E6"/>
          </w:tcPr>
          <w:p w14:paraId="586DA3EE" w14:textId="77777777" w:rsidR="00141441" w:rsidRPr="00141441" w:rsidRDefault="00141441" w:rsidP="00141441">
            <w:pPr>
              <w:shd w:val="clear" w:color="auto" w:fill="D0CECE" w:themeFill="background2" w:themeFillShade="E6"/>
              <w:jc w:val="center"/>
              <w:rPr>
                <w:b/>
              </w:rPr>
            </w:pPr>
            <w:r w:rsidRPr="00141441">
              <w:rPr>
                <w:b/>
              </w:rPr>
              <w:t>Command</w:t>
            </w:r>
          </w:p>
        </w:tc>
        <w:tc>
          <w:tcPr>
            <w:tcW w:w="866" w:type="dxa"/>
            <w:shd w:val="clear" w:color="auto" w:fill="D0CECE" w:themeFill="background2" w:themeFillShade="E6"/>
          </w:tcPr>
          <w:p w14:paraId="0136C844" w14:textId="77777777" w:rsidR="00141441" w:rsidRDefault="00141441" w:rsidP="00141441">
            <w:pPr>
              <w:shd w:val="clear" w:color="auto" w:fill="D0CECE" w:themeFill="background2" w:themeFillShade="E6"/>
              <w:jc w:val="center"/>
              <w:rPr>
                <w:b/>
              </w:rPr>
            </w:pPr>
            <w:r w:rsidRPr="00141441">
              <w:rPr>
                <w:b/>
              </w:rPr>
              <w:t xml:space="preserve">Data </w:t>
            </w:r>
          </w:p>
          <w:p w14:paraId="2DAD9446" w14:textId="77777777" w:rsidR="00141441" w:rsidRPr="00141441" w:rsidRDefault="00141441" w:rsidP="00141441">
            <w:pPr>
              <w:shd w:val="clear" w:color="auto" w:fill="D0CECE" w:themeFill="background2" w:themeFillShade="E6"/>
              <w:jc w:val="center"/>
              <w:rPr>
                <w:b/>
              </w:rPr>
            </w:pPr>
            <w:r w:rsidRPr="00141441">
              <w:rPr>
                <w:b/>
              </w:rPr>
              <w:t>Type</w:t>
            </w:r>
          </w:p>
        </w:tc>
        <w:tc>
          <w:tcPr>
            <w:tcW w:w="976" w:type="dxa"/>
            <w:shd w:val="clear" w:color="auto" w:fill="D0CECE" w:themeFill="background2" w:themeFillShade="E6"/>
          </w:tcPr>
          <w:p w14:paraId="771E046A" w14:textId="77777777" w:rsidR="00141441" w:rsidRPr="00141441" w:rsidRDefault="00141441" w:rsidP="00141441">
            <w:pPr>
              <w:shd w:val="clear" w:color="auto" w:fill="D0CECE" w:themeFill="background2" w:themeFillShade="E6"/>
              <w:jc w:val="center"/>
              <w:rPr>
                <w:b/>
              </w:rPr>
            </w:pPr>
            <w:r w:rsidRPr="00141441">
              <w:rPr>
                <w:b/>
              </w:rPr>
              <w:t>Default</w:t>
            </w:r>
          </w:p>
        </w:tc>
        <w:tc>
          <w:tcPr>
            <w:tcW w:w="4374" w:type="dxa"/>
            <w:shd w:val="clear" w:color="auto" w:fill="D0CECE" w:themeFill="background2" w:themeFillShade="E6"/>
          </w:tcPr>
          <w:p w14:paraId="559C4AAF" w14:textId="77777777" w:rsidR="00141441" w:rsidRPr="00141441" w:rsidRDefault="00141441" w:rsidP="00141441">
            <w:pPr>
              <w:shd w:val="clear" w:color="auto" w:fill="D0CECE" w:themeFill="background2" w:themeFillShade="E6"/>
              <w:jc w:val="center"/>
              <w:rPr>
                <w:b/>
              </w:rPr>
            </w:pPr>
            <w:r w:rsidRPr="00141441">
              <w:rPr>
                <w:b/>
              </w:rPr>
              <w:t>Description</w:t>
            </w:r>
          </w:p>
        </w:tc>
      </w:tr>
      <w:tr w:rsidR="00141441" w14:paraId="65360B54" w14:textId="77777777" w:rsidTr="00BB545B">
        <w:tc>
          <w:tcPr>
            <w:tcW w:w="3134" w:type="dxa"/>
          </w:tcPr>
          <w:p w14:paraId="1641EC21" w14:textId="77777777" w:rsidR="00141441" w:rsidRPr="004F360F" w:rsidRDefault="00141441">
            <w:pPr>
              <w:rPr>
                <w:rFonts w:ascii="Courier New" w:hAnsi="Courier New" w:cs="Courier New"/>
                <w:sz w:val="18"/>
                <w:szCs w:val="18"/>
              </w:rPr>
            </w:pPr>
            <w:r w:rsidRPr="004F360F">
              <w:rPr>
                <w:rFonts w:ascii="Courier New" w:hAnsi="Courier New" w:cs="Courier New"/>
                <w:sz w:val="18"/>
                <w:szCs w:val="18"/>
              </w:rPr>
              <w:t xml:space="preserve">bp </w:t>
            </w:r>
            <w:r w:rsidR="004F360F">
              <w:rPr>
                <w:rFonts w:ascii="Courier New" w:hAnsi="Courier New" w:cs="Courier New"/>
                <w:sz w:val="18"/>
                <w:szCs w:val="18"/>
              </w:rPr>
              <w:t xml:space="preserve">set </w:t>
            </w:r>
            <w:proofErr w:type="spellStart"/>
            <w:r w:rsidRPr="004F360F">
              <w:rPr>
                <w:rFonts w:ascii="Courier New" w:hAnsi="Courier New" w:cs="Courier New"/>
                <w:sz w:val="18"/>
                <w:szCs w:val="18"/>
              </w:rPr>
              <w:t>status_rpts_enabled</w:t>
            </w:r>
            <w:proofErr w:type="spellEnd"/>
          </w:p>
        </w:tc>
        <w:tc>
          <w:tcPr>
            <w:tcW w:w="866" w:type="dxa"/>
          </w:tcPr>
          <w:p w14:paraId="7A0C7372" w14:textId="77777777" w:rsidR="00141441" w:rsidRDefault="00141441">
            <w:r>
              <w:t>Bool</w:t>
            </w:r>
          </w:p>
        </w:tc>
        <w:tc>
          <w:tcPr>
            <w:tcW w:w="976" w:type="dxa"/>
          </w:tcPr>
          <w:p w14:paraId="4AB5C4DD" w14:textId="77777777" w:rsidR="00141441" w:rsidRDefault="004F360F">
            <w:r>
              <w:t>false</w:t>
            </w:r>
          </w:p>
        </w:tc>
        <w:tc>
          <w:tcPr>
            <w:tcW w:w="4374" w:type="dxa"/>
          </w:tcPr>
          <w:p w14:paraId="3A4E3438" w14:textId="77777777" w:rsidR="00141441" w:rsidRDefault="004F360F">
            <w:r>
              <w:t>Whether to generate Bundle Status Reports when requested</w:t>
            </w:r>
          </w:p>
        </w:tc>
      </w:tr>
      <w:tr w:rsidR="00141441" w14:paraId="3AB0680D" w14:textId="77777777" w:rsidTr="00BB545B">
        <w:tc>
          <w:tcPr>
            <w:tcW w:w="3134" w:type="dxa"/>
          </w:tcPr>
          <w:p w14:paraId="655D7E30" w14:textId="77777777" w:rsidR="00141441" w:rsidRPr="004F360F" w:rsidRDefault="004F360F">
            <w:pPr>
              <w:rPr>
                <w:rFonts w:ascii="Courier New" w:hAnsi="Courier New" w:cs="Courier New"/>
                <w:sz w:val="18"/>
                <w:szCs w:val="18"/>
              </w:rPr>
            </w:pPr>
            <w:r w:rsidRPr="004F360F">
              <w:rPr>
                <w:rFonts w:ascii="Courier New" w:hAnsi="Courier New" w:cs="Courier New"/>
                <w:sz w:val="18"/>
                <w:szCs w:val="18"/>
              </w:rPr>
              <w:t xml:space="preserve">bp </w:t>
            </w:r>
            <w:r>
              <w:rPr>
                <w:rFonts w:ascii="Courier New" w:hAnsi="Courier New" w:cs="Courier New"/>
                <w:sz w:val="18"/>
                <w:szCs w:val="18"/>
              </w:rPr>
              <w:t xml:space="preserve">set </w:t>
            </w:r>
            <w:proofErr w:type="spellStart"/>
            <w:r w:rsidRPr="004F360F">
              <w:rPr>
                <w:rFonts w:ascii="Courier New" w:hAnsi="Courier New" w:cs="Courier New"/>
                <w:sz w:val="18"/>
                <w:szCs w:val="18"/>
              </w:rPr>
              <w:t>use_age_block</w:t>
            </w:r>
            <w:proofErr w:type="spellEnd"/>
          </w:p>
        </w:tc>
        <w:tc>
          <w:tcPr>
            <w:tcW w:w="866" w:type="dxa"/>
          </w:tcPr>
          <w:p w14:paraId="4EBEEE20" w14:textId="77777777" w:rsidR="00141441" w:rsidRDefault="004F360F">
            <w:r>
              <w:t>Bool</w:t>
            </w:r>
          </w:p>
        </w:tc>
        <w:tc>
          <w:tcPr>
            <w:tcW w:w="976" w:type="dxa"/>
          </w:tcPr>
          <w:p w14:paraId="0DC210AE" w14:textId="77777777" w:rsidR="00141441" w:rsidRDefault="004F360F">
            <w:r>
              <w:t>false</w:t>
            </w:r>
          </w:p>
        </w:tc>
        <w:tc>
          <w:tcPr>
            <w:tcW w:w="4374" w:type="dxa"/>
          </w:tcPr>
          <w:p w14:paraId="69068886" w14:textId="77777777" w:rsidR="00141441" w:rsidRDefault="004F360F">
            <w:r>
              <w:t>Whether to use the BPv7 Age Block</w:t>
            </w:r>
          </w:p>
        </w:tc>
      </w:tr>
      <w:tr w:rsidR="00141441" w14:paraId="7304E23D" w14:textId="77777777" w:rsidTr="00BB545B">
        <w:tc>
          <w:tcPr>
            <w:tcW w:w="3134" w:type="dxa"/>
          </w:tcPr>
          <w:p w14:paraId="1C949FBA" w14:textId="77777777" w:rsidR="00141441" w:rsidRPr="004F360F" w:rsidRDefault="004F360F" w:rsidP="004F360F">
            <w:pPr>
              <w:rPr>
                <w:rFonts w:ascii="Courier New" w:hAnsi="Courier New" w:cs="Courier New"/>
                <w:sz w:val="18"/>
                <w:szCs w:val="18"/>
              </w:rPr>
            </w:pPr>
            <w:r>
              <w:rPr>
                <w:rFonts w:ascii="Courier New" w:hAnsi="Courier New" w:cs="Courier New"/>
                <w:sz w:val="18"/>
                <w:szCs w:val="18"/>
              </w:rPr>
              <w:t xml:space="preserve">bp set </w:t>
            </w:r>
            <w:proofErr w:type="spellStart"/>
            <w:r>
              <w:rPr>
                <w:rFonts w:ascii="Courier New" w:hAnsi="Courier New" w:cs="Courier New"/>
                <w:sz w:val="18"/>
                <w:szCs w:val="18"/>
              </w:rPr>
              <w:t>default_hop_init</w:t>
            </w:r>
            <w:proofErr w:type="spellEnd"/>
          </w:p>
        </w:tc>
        <w:tc>
          <w:tcPr>
            <w:tcW w:w="866" w:type="dxa"/>
          </w:tcPr>
          <w:p w14:paraId="0CC076B8" w14:textId="77777777" w:rsidR="00141441" w:rsidRDefault="004F360F">
            <w:r>
              <w:t>U8</w:t>
            </w:r>
          </w:p>
        </w:tc>
        <w:tc>
          <w:tcPr>
            <w:tcW w:w="976" w:type="dxa"/>
          </w:tcPr>
          <w:p w14:paraId="4E9723A5" w14:textId="77777777" w:rsidR="00141441" w:rsidRDefault="004F360F">
            <w:r>
              <w:t>0</w:t>
            </w:r>
          </w:p>
        </w:tc>
        <w:tc>
          <w:tcPr>
            <w:tcW w:w="4374" w:type="dxa"/>
          </w:tcPr>
          <w:p w14:paraId="173F50A1" w14:textId="77777777" w:rsidR="00141441" w:rsidRDefault="004F360F">
            <w:r>
              <w:t>Max allowed hops for the BPv7 bundles</w:t>
            </w:r>
          </w:p>
        </w:tc>
      </w:tr>
      <w:tr w:rsidR="00141441" w14:paraId="1B4AB208" w14:textId="77777777" w:rsidTr="00BB545B">
        <w:tc>
          <w:tcPr>
            <w:tcW w:w="3134" w:type="dxa"/>
          </w:tcPr>
          <w:p w14:paraId="1D682F61" w14:textId="77777777" w:rsidR="00141441" w:rsidRPr="004F360F" w:rsidRDefault="004F360F">
            <w:pPr>
              <w:rPr>
                <w:rFonts w:ascii="Courier New" w:hAnsi="Courier New" w:cs="Courier New"/>
                <w:sz w:val="18"/>
                <w:szCs w:val="18"/>
              </w:rPr>
            </w:pPr>
            <w:r>
              <w:rPr>
                <w:rFonts w:ascii="Courier New" w:hAnsi="Courier New" w:cs="Courier New"/>
                <w:sz w:val="18"/>
                <w:szCs w:val="18"/>
              </w:rPr>
              <w:t xml:space="preserve">bp </w:t>
            </w:r>
            <w:proofErr w:type="spellStart"/>
            <w:r>
              <w:rPr>
                <w:rFonts w:ascii="Courier New" w:hAnsi="Courier New" w:cs="Courier New"/>
                <w:sz w:val="18"/>
                <w:szCs w:val="18"/>
              </w:rPr>
              <w:t>malloc_trim</w:t>
            </w:r>
            <w:proofErr w:type="spellEnd"/>
          </w:p>
        </w:tc>
        <w:tc>
          <w:tcPr>
            <w:tcW w:w="866" w:type="dxa"/>
          </w:tcPr>
          <w:p w14:paraId="40EE6166" w14:textId="746FCAE1" w:rsidR="00141441" w:rsidRDefault="00F83E5E">
            <w:r>
              <w:t>N/A</w:t>
            </w:r>
          </w:p>
        </w:tc>
        <w:tc>
          <w:tcPr>
            <w:tcW w:w="976" w:type="dxa"/>
          </w:tcPr>
          <w:p w14:paraId="141B52A2" w14:textId="77777777" w:rsidR="00141441" w:rsidRDefault="004F360F">
            <w:r>
              <w:t>N/A</w:t>
            </w:r>
          </w:p>
        </w:tc>
        <w:tc>
          <w:tcPr>
            <w:tcW w:w="4374" w:type="dxa"/>
          </w:tcPr>
          <w:p w14:paraId="773DDCC0" w14:textId="4A27BA38" w:rsidR="00141441" w:rsidRDefault="004F360F" w:rsidP="004F360F">
            <w:r>
              <w:t>(</w:t>
            </w:r>
            <w:proofErr w:type="gramStart"/>
            <w:r>
              <w:t>this</w:t>
            </w:r>
            <w:proofErr w:type="gramEnd"/>
            <w:r>
              <w:t xml:space="preserve"> </w:t>
            </w:r>
            <w:r w:rsidR="00F83E5E">
              <w:t>i</w:t>
            </w:r>
            <w:r>
              <w:t>s a development command to test releasing heap space)</w:t>
            </w:r>
          </w:p>
        </w:tc>
      </w:tr>
      <w:tr w:rsidR="004F360F" w14:paraId="2C7026CE" w14:textId="77777777" w:rsidTr="00BB545B">
        <w:tc>
          <w:tcPr>
            <w:tcW w:w="3134" w:type="dxa"/>
          </w:tcPr>
          <w:p w14:paraId="1B9C8F30" w14:textId="77777777" w:rsidR="004F360F" w:rsidRDefault="004F360F">
            <w:pPr>
              <w:rPr>
                <w:rFonts w:ascii="Courier New" w:hAnsi="Courier New" w:cs="Courier New"/>
                <w:sz w:val="18"/>
                <w:szCs w:val="18"/>
              </w:rPr>
            </w:pPr>
          </w:p>
        </w:tc>
        <w:tc>
          <w:tcPr>
            <w:tcW w:w="866" w:type="dxa"/>
          </w:tcPr>
          <w:p w14:paraId="602DD357" w14:textId="77777777" w:rsidR="004F360F" w:rsidRDefault="004F360F"/>
        </w:tc>
        <w:tc>
          <w:tcPr>
            <w:tcW w:w="976" w:type="dxa"/>
          </w:tcPr>
          <w:p w14:paraId="5911A591" w14:textId="77777777" w:rsidR="004F360F" w:rsidRDefault="004F360F"/>
        </w:tc>
        <w:tc>
          <w:tcPr>
            <w:tcW w:w="4374" w:type="dxa"/>
          </w:tcPr>
          <w:p w14:paraId="15099A46" w14:textId="77777777" w:rsidR="004F360F" w:rsidRDefault="004F360F"/>
        </w:tc>
      </w:tr>
      <w:tr w:rsidR="00141441" w14:paraId="31443CEC" w14:textId="77777777" w:rsidTr="00BB545B">
        <w:tc>
          <w:tcPr>
            <w:tcW w:w="3134" w:type="dxa"/>
          </w:tcPr>
          <w:p w14:paraId="658D693A" w14:textId="77777777" w:rsidR="00141441" w:rsidRPr="004F360F" w:rsidRDefault="004F360F">
            <w:pPr>
              <w:rPr>
                <w:rFonts w:ascii="Courier New" w:hAnsi="Courier New" w:cs="Courier New"/>
                <w:sz w:val="18"/>
                <w:szCs w:val="18"/>
              </w:rPr>
            </w:pPr>
            <w:r>
              <w:rPr>
                <w:rFonts w:ascii="Courier New" w:hAnsi="Courier New" w:cs="Courier New"/>
                <w:sz w:val="18"/>
                <w:szCs w:val="18"/>
              </w:rPr>
              <w:t xml:space="preserve">bundle set </w:t>
            </w:r>
            <w:proofErr w:type="spellStart"/>
            <w:r>
              <w:rPr>
                <w:rFonts w:ascii="Courier New" w:hAnsi="Courier New" w:cs="Courier New"/>
                <w:sz w:val="18"/>
                <w:szCs w:val="18"/>
              </w:rPr>
              <w:t>use_age_block</w:t>
            </w:r>
            <w:proofErr w:type="spellEnd"/>
          </w:p>
        </w:tc>
        <w:tc>
          <w:tcPr>
            <w:tcW w:w="866" w:type="dxa"/>
          </w:tcPr>
          <w:p w14:paraId="7D0ABF57" w14:textId="77777777" w:rsidR="00141441" w:rsidRDefault="004F360F">
            <w:r>
              <w:t>Bool</w:t>
            </w:r>
          </w:p>
        </w:tc>
        <w:tc>
          <w:tcPr>
            <w:tcW w:w="976" w:type="dxa"/>
          </w:tcPr>
          <w:p w14:paraId="205B74AD" w14:textId="77777777" w:rsidR="00141441" w:rsidRDefault="004F360F">
            <w:r>
              <w:t>false</w:t>
            </w:r>
          </w:p>
        </w:tc>
        <w:tc>
          <w:tcPr>
            <w:tcW w:w="4374" w:type="dxa"/>
          </w:tcPr>
          <w:p w14:paraId="6F97E54A" w14:textId="77777777" w:rsidR="00141441" w:rsidRDefault="004F360F">
            <w:r>
              <w:t>Whether to use the BPv7 Age Block (deprecated - will probably be deleted in the future)</w:t>
            </w:r>
          </w:p>
        </w:tc>
      </w:tr>
      <w:tr w:rsidR="00141441" w14:paraId="1D3676EC" w14:textId="77777777" w:rsidTr="00BB545B">
        <w:tc>
          <w:tcPr>
            <w:tcW w:w="3134" w:type="dxa"/>
          </w:tcPr>
          <w:p w14:paraId="21E1F916" w14:textId="77777777" w:rsidR="00141441" w:rsidRPr="004F360F" w:rsidRDefault="00141441">
            <w:pPr>
              <w:rPr>
                <w:rFonts w:ascii="Courier New" w:hAnsi="Courier New" w:cs="Courier New"/>
                <w:sz w:val="18"/>
                <w:szCs w:val="18"/>
              </w:rPr>
            </w:pPr>
          </w:p>
        </w:tc>
        <w:tc>
          <w:tcPr>
            <w:tcW w:w="866" w:type="dxa"/>
          </w:tcPr>
          <w:p w14:paraId="751D822D" w14:textId="77777777" w:rsidR="00141441" w:rsidRDefault="00141441"/>
        </w:tc>
        <w:tc>
          <w:tcPr>
            <w:tcW w:w="976" w:type="dxa"/>
          </w:tcPr>
          <w:p w14:paraId="0817F99A" w14:textId="77777777" w:rsidR="00141441" w:rsidRDefault="00141441"/>
        </w:tc>
        <w:tc>
          <w:tcPr>
            <w:tcW w:w="4374" w:type="dxa"/>
          </w:tcPr>
          <w:p w14:paraId="1ACF4929" w14:textId="77777777" w:rsidR="00141441" w:rsidRDefault="00141441"/>
        </w:tc>
      </w:tr>
      <w:tr w:rsidR="007400E2" w14:paraId="5B0B490C" w14:textId="77777777" w:rsidTr="00BB545B">
        <w:tc>
          <w:tcPr>
            <w:tcW w:w="3134" w:type="dxa"/>
          </w:tcPr>
          <w:p w14:paraId="4D7D0B15"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load plan</w:t>
            </w:r>
          </w:p>
        </w:tc>
        <w:tc>
          <w:tcPr>
            <w:tcW w:w="866" w:type="dxa"/>
          </w:tcPr>
          <w:p w14:paraId="511F0C2E" w14:textId="77777777" w:rsidR="007400E2" w:rsidRDefault="007400E2" w:rsidP="007400E2"/>
        </w:tc>
        <w:tc>
          <w:tcPr>
            <w:tcW w:w="976" w:type="dxa"/>
          </w:tcPr>
          <w:p w14:paraId="2F231B9A" w14:textId="77777777" w:rsidR="007400E2" w:rsidRDefault="007400E2" w:rsidP="007400E2"/>
        </w:tc>
        <w:tc>
          <w:tcPr>
            <w:tcW w:w="4374" w:type="dxa"/>
          </w:tcPr>
          <w:p w14:paraId="70E6A315" w14:textId="77777777" w:rsidR="007400E2" w:rsidRDefault="007400E2" w:rsidP="007400E2">
            <w:r>
              <w:t>Load a contact plan formatted as a CSV file</w:t>
            </w:r>
          </w:p>
        </w:tc>
      </w:tr>
      <w:tr w:rsidR="007400E2" w14:paraId="09FF2A45" w14:textId="77777777" w:rsidTr="00BB545B">
        <w:tc>
          <w:tcPr>
            <w:tcW w:w="3134" w:type="dxa"/>
          </w:tcPr>
          <w:p w14:paraId="5AFE4B44"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export plan</w:t>
            </w:r>
          </w:p>
        </w:tc>
        <w:tc>
          <w:tcPr>
            <w:tcW w:w="866" w:type="dxa"/>
          </w:tcPr>
          <w:p w14:paraId="689A5DD8" w14:textId="77777777" w:rsidR="007400E2" w:rsidRDefault="007400E2" w:rsidP="007400E2"/>
        </w:tc>
        <w:tc>
          <w:tcPr>
            <w:tcW w:w="976" w:type="dxa"/>
          </w:tcPr>
          <w:p w14:paraId="050F2820" w14:textId="77777777" w:rsidR="007400E2" w:rsidRDefault="007400E2" w:rsidP="007400E2"/>
        </w:tc>
        <w:tc>
          <w:tcPr>
            <w:tcW w:w="4374" w:type="dxa"/>
          </w:tcPr>
          <w:p w14:paraId="31830262" w14:textId="77777777" w:rsidR="007400E2" w:rsidRDefault="007400E2" w:rsidP="007400E2">
            <w:r>
              <w:t>Export a contact plan for the specified Endpoint ID to a CSV file</w:t>
            </w:r>
          </w:p>
        </w:tc>
      </w:tr>
      <w:tr w:rsidR="007400E2" w14:paraId="15CA900F" w14:textId="77777777" w:rsidTr="00BB545B">
        <w:tc>
          <w:tcPr>
            <w:tcW w:w="3134" w:type="dxa"/>
          </w:tcPr>
          <w:p w14:paraId="1D05432E"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view plan</w:t>
            </w:r>
          </w:p>
        </w:tc>
        <w:tc>
          <w:tcPr>
            <w:tcW w:w="866" w:type="dxa"/>
          </w:tcPr>
          <w:p w14:paraId="6DEEF255" w14:textId="77777777" w:rsidR="007400E2" w:rsidRDefault="007400E2" w:rsidP="007400E2"/>
        </w:tc>
        <w:tc>
          <w:tcPr>
            <w:tcW w:w="976" w:type="dxa"/>
          </w:tcPr>
          <w:p w14:paraId="02D390AF" w14:textId="77777777" w:rsidR="007400E2" w:rsidRDefault="007400E2" w:rsidP="007400E2"/>
        </w:tc>
        <w:tc>
          <w:tcPr>
            <w:tcW w:w="4374" w:type="dxa"/>
          </w:tcPr>
          <w:p w14:paraId="096228F9" w14:textId="77777777" w:rsidR="007400E2" w:rsidRDefault="007400E2" w:rsidP="007400E2">
            <w:r>
              <w:t>View the contact plan for a specified Endpoint ID</w:t>
            </w:r>
          </w:p>
        </w:tc>
      </w:tr>
      <w:tr w:rsidR="007400E2" w14:paraId="04868A98" w14:textId="77777777" w:rsidTr="00BB545B">
        <w:tc>
          <w:tcPr>
            <w:tcW w:w="3134" w:type="dxa"/>
          </w:tcPr>
          <w:p w14:paraId="17055161"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reset plan</w:t>
            </w:r>
          </w:p>
        </w:tc>
        <w:tc>
          <w:tcPr>
            <w:tcW w:w="866" w:type="dxa"/>
          </w:tcPr>
          <w:p w14:paraId="420FBAD6" w14:textId="77777777" w:rsidR="007400E2" w:rsidRDefault="007400E2" w:rsidP="007400E2"/>
        </w:tc>
        <w:tc>
          <w:tcPr>
            <w:tcW w:w="976" w:type="dxa"/>
          </w:tcPr>
          <w:p w14:paraId="707F7599" w14:textId="77777777" w:rsidR="007400E2" w:rsidRDefault="007400E2" w:rsidP="007400E2"/>
        </w:tc>
        <w:tc>
          <w:tcPr>
            <w:tcW w:w="4374" w:type="dxa"/>
          </w:tcPr>
          <w:p w14:paraId="64CF6C9C" w14:textId="77777777" w:rsidR="007400E2" w:rsidRDefault="007400E2" w:rsidP="007400E2">
            <w:r>
              <w:t>Delate all contact plans</w:t>
            </w:r>
          </w:p>
        </w:tc>
      </w:tr>
      <w:tr w:rsidR="007400E2" w14:paraId="67F7EB35" w14:textId="77777777" w:rsidTr="00BB545B">
        <w:tc>
          <w:tcPr>
            <w:tcW w:w="3134" w:type="dxa"/>
          </w:tcPr>
          <w:p w14:paraId="387FAE9A"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add contact</w:t>
            </w:r>
          </w:p>
        </w:tc>
        <w:tc>
          <w:tcPr>
            <w:tcW w:w="866" w:type="dxa"/>
          </w:tcPr>
          <w:p w14:paraId="155A2B6E" w14:textId="77777777" w:rsidR="007400E2" w:rsidRDefault="007400E2" w:rsidP="007400E2"/>
        </w:tc>
        <w:tc>
          <w:tcPr>
            <w:tcW w:w="976" w:type="dxa"/>
          </w:tcPr>
          <w:p w14:paraId="3F40DA80" w14:textId="77777777" w:rsidR="007400E2" w:rsidRDefault="007400E2" w:rsidP="007400E2"/>
        </w:tc>
        <w:tc>
          <w:tcPr>
            <w:tcW w:w="4374" w:type="dxa"/>
          </w:tcPr>
          <w:p w14:paraId="360B3B8A" w14:textId="77777777" w:rsidR="007400E2" w:rsidRDefault="007400E2" w:rsidP="007400E2">
            <w:r>
              <w:t>Add a contact manually</w:t>
            </w:r>
          </w:p>
        </w:tc>
      </w:tr>
      <w:tr w:rsidR="007400E2" w14:paraId="66D16D36" w14:textId="77777777" w:rsidTr="00BB545B">
        <w:tc>
          <w:tcPr>
            <w:tcW w:w="3134" w:type="dxa"/>
          </w:tcPr>
          <w:p w14:paraId="2D07346F"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delete contact</w:t>
            </w:r>
          </w:p>
        </w:tc>
        <w:tc>
          <w:tcPr>
            <w:tcW w:w="866" w:type="dxa"/>
          </w:tcPr>
          <w:p w14:paraId="08735A8C" w14:textId="77777777" w:rsidR="007400E2" w:rsidRDefault="007400E2" w:rsidP="007400E2"/>
        </w:tc>
        <w:tc>
          <w:tcPr>
            <w:tcW w:w="976" w:type="dxa"/>
          </w:tcPr>
          <w:p w14:paraId="4C6566A1" w14:textId="77777777" w:rsidR="007400E2" w:rsidRDefault="007400E2" w:rsidP="007400E2"/>
        </w:tc>
        <w:tc>
          <w:tcPr>
            <w:tcW w:w="4374" w:type="dxa"/>
          </w:tcPr>
          <w:p w14:paraId="691F0A0C" w14:textId="77777777" w:rsidR="007400E2" w:rsidRDefault="007400E2" w:rsidP="007400E2">
            <w:r>
              <w:t>Delete contacts for an Endpoint ID</w:t>
            </w:r>
          </w:p>
        </w:tc>
      </w:tr>
      <w:tr w:rsidR="007400E2" w14:paraId="79205BFF" w14:textId="77777777" w:rsidTr="00BB545B">
        <w:tc>
          <w:tcPr>
            <w:tcW w:w="3134" w:type="dxa"/>
          </w:tcPr>
          <w:p w14:paraId="0B579E51"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contact view contact</w:t>
            </w:r>
          </w:p>
        </w:tc>
        <w:tc>
          <w:tcPr>
            <w:tcW w:w="866" w:type="dxa"/>
          </w:tcPr>
          <w:p w14:paraId="3B6139E8" w14:textId="77777777" w:rsidR="007400E2" w:rsidRDefault="007400E2" w:rsidP="007400E2"/>
        </w:tc>
        <w:tc>
          <w:tcPr>
            <w:tcW w:w="976" w:type="dxa"/>
          </w:tcPr>
          <w:p w14:paraId="1BF740C4" w14:textId="77777777" w:rsidR="007400E2" w:rsidRDefault="007400E2" w:rsidP="007400E2"/>
        </w:tc>
        <w:tc>
          <w:tcPr>
            <w:tcW w:w="4374" w:type="dxa"/>
          </w:tcPr>
          <w:p w14:paraId="777C5D9E" w14:textId="77777777" w:rsidR="007400E2" w:rsidRDefault="007400E2" w:rsidP="007400E2">
            <w:r>
              <w:t>View contacts for an Endpoint ID</w:t>
            </w:r>
          </w:p>
        </w:tc>
      </w:tr>
      <w:tr w:rsidR="007400E2" w14:paraId="2BB221CF" w14:textId="77777777" w:rsidTr="00BB545B">
        <w:tc>
          <w:tcPr>
            <w:tcW w:w="3134" w:type="dxa"/>
          </w:tcPr>
          <w:p w14:paraId="69765187" w14:textId="77777777" w:rsidR="007400E2" w:rsidRPr="004F360F" w:rsidRDefault="007400E2" w:rsidP="007400E2">
            <w:pPr>
              <w:rPr>
                <w:rFonts w:ascii="Courier New" w:hAnsi="Courier New" w:cs="Courier New"/>
                <w:sz w:val="18"/>
                <w:szCs w:val="18"/>
              </w:rPr>
            </w:pPr>
          </w:p>
        </w:tc>
        <w:tc>
          <w:tcPr>
            <w:tcW w:w="866" w:type="dxa"/>
          </w:tcPr>
          <w:p w14:paraId="7B2286AD" w14:textId="77777777" w:rsidR="007400E2" w:rsidRDefault="007400E2" w:rsidP="007400E2"/>
        </w:tc>
        <w:tc>
          <w:tcPr>
            <w:tcW w:w="976" w:type="dxa"/>
          </w:tcPr>
          <w:p w14:paraId="7695847E" w14:textId="77777777" w:rsidR="007400E2" w:rsidRDefault="007400E2" w:rsidP="007400E2"/>
        </w:tc>
        <w:tc>
          <w:tcPr>
            <w:tcW w:w="4374" w:type="dxa"/>
          </w:tcPr>
          <w:p w14:paraId="6108DA78" w14:textId="77777777" w:rsidR="007400E2" w:rsidRDefault="007400E2" w:rsidP="007400E2"/>
        </w:tc>
      </w:tr>
      <w:tr w:rsidR="007400E2" w14:paraId="45F9A398" w14:textId="77777777" w:rsidTr="00BB545B">
        <w:tc>
          <w:tcPr>
            <w:tcW w:w="3134" w:type="dxa"/>
          </w:tcPr>
          <w:p w14:paraId="6BC7D179" w14:textId="77777777" w:rsidR="007400E2" w:rsidRPr="004F360F" w:rsidRDefault="007400E2" w:rsidP="007400E2">
            <w:pPr>
              <w:rPr>
                <w:rFonts w:ascii="Courier New" w:hAnsi="Courier New" w:cs="Courier New"/>
                <w:sz w:val="18"/>
                <w:szCs w:val="18"/>
              </w:rPr>
            </w:pPr>
            <w:r>
              <w:rPr>
                <w:rFonts w:ascii="Courier New" w:hAnsi="Courier New" w:cs="Courier New"/>
                <w:sz w:val="18"/>
                <w:szCs w:val="18"/>
              </w:rPr>
              <w:t>interface options</w:t>
            </w:r>
            <w:r w:rsidR="00BB545B">
              <w:rPr>
                <w:rFonts w:ascii="Courier New" w:hAnsi="Courier New" w:cs="Courier New"/>
                <w:sz w:val="18"/>
                <w:szCs w:val="18"/>
              </w:rPr>
              <w:t xml:space="preserve"> [</w:t>
            </w:r>
            <w:proofErr w:type="spellStart"/>
            <w:r w:rsidR="00BB545B">
              <w:rPr>
                <w:rFonts w:ascii="Courier New" w:hAnsi="Courier New" w:cs="Courier New"/>
                <w:sz w:val="18"/>
                <w:szCs w:val="18"/>
              </w:rPr>
              <w:t>cla_name</w:t>
            </w:r>
            <w:proofErr w:type="spellEnd"/>
            <w:r w:rsidR="00BB545B">
              <w:rPr>
                <w:rFonts w:ascii="Courier New" w:hAnsi="Courier New" w:cs="Courier New"/>
                <w:sz w:val="18"/>
                <w:szCs w:val="18"/>
              </w:rPr>
              <w:t>]</w:t>
            </w:r>
          </w:p>
        </w:tc>
        <w:tc>
          <w:tcPr>
            <w:tcW w:w="866" w:type="dxa"/>
          </w:tcPr>
          <w:p w14:paraId="6BBBEF8A" w14:textId="77777777" w:rsidR="007400E2" w:rsidRDefault="007400E2" w:rsidP="007400E2"/>
        </w:tc>
        <w:tc>
          <w:tcPr>
            <w:tcW w:w="976" w:type="dxa"/>
          </w:tcPr>
          <w:p w14:paraId="23E16038" w14:textId="77777777" w:rsidR="007400E2" w:rsidRDefault="007400E2" w:rsidP="007400E2"/>
        </w:tc>
        <w:tc>
          <w:tcPr>
            <w:tcW w:w="4374" w:type="dxa"/>
          </w:tcPr>
          <w:p w14:paraId="18350B27" w14:textId="77777777" w:rsidR="007400E2" w:rsidRDefault="00BB545B" w:rsidP="00BB545B">
            <w:r>
              <w:t>Lists the available Convergence Layer Adaptors (CL or CLA) or list the options available for a specified CLA name</w:t>
            </w:r>
          </w:p>
        </w:tc>
      </w:tr>
      <w:tr w:rsidR="007400E2" w14:paraId="355D839B" w14:textId="77777777" w:rsidTr="00BB545B">
        <w:tc>
          <w:tcPr>
            <w:tcW w:w="3134" w:type="dxa"/>
          </w:tcPr>
          <w:p w14:paraId="1505E28D" w14:textId="77777777" w:rsidR="007400E2" w:rsidRPr="004F360F" w:rsidRDefault="007400E2" w:rsidP="007400E2">
            <w:pPr>
              <w:rPr>
                <w:rFonts w:ascii="Courier New" w:hAnsi="Courier New" w:cs="Courier New"/>
                <w:sz w:val="18"/>
                <w:szCs w:val="18"/>
              </w:rPr>
            </w:pPr>
          </w:p>
        </w:tc>
        <w:tc>
          <w:tcPr>
            <w:tcW w:w="866" w:type="dxa"/>
          </w:tcPr>
          <w:p w14:paraId="1DD0F705" w14:textId="77777777" w:rsidR="007400E2" w:rsidRDefault="007400E2" w:rsidP="007400E2"/>
        </w:tc>
        <w:tc>
          <w:tcPr>
            <w:tcW w:w="976" w:type="dxa"/>
          </w:tcPr>
          <w:p w14:paraId="74A12C57" w14:textId="77777777" w:rsidR="007400E2" w:rsidRDefault="007400E2" w:rsidP="007400E2"/>
        </w:tc>
        <w:tc>
          <w:tcPr>
            <w:tcW w:w="4374" w:type="dxa"/>
          </w:tcPr>
          <w:p w14:paraId="662F0847" w14:textId="77777777" w:rsidR="007400E2" w:rsidRDefault="007400E2" w:rsidP="007400E2"/>
        </w:tc>
      </w:tr>
      <w:tr w:rsidR="007400E2" w14:paraId="315A8E8F" w14:textId="77777777" w:rsidTr="00BB545B">
        <w:tc>
          <w:tcPr>
            <w:tcW w:w="3134" w:type="dxa"/>
          </w:tcPr>
          <w:p w14:paraId="5F8E95CB" w14:textId="77777777" w:rsidR="007400E2" w:rsidRPr="004F360F" w:rsidRDefault="00BB545B" w:rsidP="007400E2">
            <w:pPr>
              <w:rPr>
                <w:rFonts w:ascii="Courier New" w:hAnsi="Courier New" w:cs="Courier New"/>
                <w:sz w:val="18"/>
                <w:szCs w:val="18"/>
              </w:rPr>
            </w:pPr>
            <w:r>
              <w:rPr>
                <w:rFonts w:ascii="Courier New" w:hAnsi="Courier New" w:cs="Courier New"/>
                <w:sz w:val="18"/>
                <w:szCs w:val="18"/>
              </w:rPr>
              <w:t>link options [</w:t>
            </w:r>
            <w:proofErr w:type="spellStart"/>
            <w:r>
              <w:rPr>
                <w:rFonts w:ascii="Courier New" w:hAnsi="Courier New" w:cs="Courier New"/>
                <w:sz w:val="18"/>
                <w:szCs w:val="18"/>
              </w:rPr>
              <w:t>cla_name</w:t>
            </w:r>
            <w:proofErr w:type="spellEnd"/>
            <w:r>
              <w:rPr>
                <w:rFonts w:ascii="Courier New" w:hAnsi="Courier New" w:cs="Courier New"/>
                <w:sz w:val="18"/>
                <w:szCs w:val="18"/>
              </w:rPr>
              <w:t>]</w:t>
            </w:r>
          </w:p>
        </w:tc>
        <w:tc>
          <w:tcPr>
            <w:tcW w:w="866" w:type="dxa"/>
          </w:tcPr>
          <w:p w14:paraId="7C156755" w14:textId="77777777" w:rsidR="007400E2" w:rsidRDefault="007400E2" w:rsidP="007400E2"/>
        </w:tc>
        <w:tc>
          <w:tcPr>
            <w:tcW w:w="976" w:type="dxa"/>
          </w:tcPr>
          <w:p w14:paraId="5C2A18DF" w14:textId="77777777" w:rsidR="007400E2" w:rsidRDefault="007400E2" w:rsidP="007400E2"/>
        </w:tc>
        <w:tc>
          <w:tcPr>
            <w:tcW w:w="4374" w:type="dxa"/>
          </w:tcPr>
          <w:p w14:paraId="5608F98E" w14:textId="77777777" w:rsidR="007400E2" w:rsidRDefault="00BB545B" w:rsidP="007400E2">
            <w:r>
              <w:t>Lists the available Convergence Layer Adaptors (CL or CLA) or list the options available for a specified CLA name</w:t>
            </w:r>
          </w:p>
        </w:tc>
      </w:tr>
      <w:tr w:rsidR="007400E2" w14:paraId="4DD5D2BD" w14:textId="77777777" w:rsidTr="00BB545B">
        <w:tc>
          <w:tcPr>
            <w:tcW w:w="3134" w:type="dxa"/>
          </w:tcPr>
          <w:p w14:paraId="7A1BD2D8" w14:textId="77777777" w:rsidR="007400E2" w:rsidRPr="004F360F" w:rsidRDefault="007400E2" w:rsidP="007400E2">
            <w:pPr>
              <w:rPr>
                <w:rFonts w:ascii="Courier New" w:hAnsi="Courier New" w:cs="Courier New"/>
                <w:sz w:val="18"/>
                <w:szCs w:val="18"/>
              </w:rPr>
            </w:pPr>
          </w:p>
        </w:tc>
        <w:tc>
          <w:tcPr>
            <w:tcW w:w="866" w:type="dxa"/>
          </w:tcPr>
          <w:p w14:paraId="1874B2F0" w14:textId="77777777" w:rsidR="007400E2" w:rsidRDefault="007400E2" w:rsidP="007400E2"/>
        </w:tc>
        <w:tc>
          <w:tcPr>
            <w:tcW w:w="976" w:type="dxa"/>
          </w:tcPr>
          <w:p w14:paraId="50016E70" w14:textId="77777777" w:rsidR="007400E2" w:rsidRDefault="007400E2" w:rsidP="007400E2"/>
        </w:tc>
        <w:tc>
          <w:tcPr>
            <w:tcW w:w="4374" w:type="dxa"/>
          </w:tcPr>
          <w:p w14:paraId="61F6A2F1" w14:textId="77777777" w:rsidR="007400E2" w:rsidRDefault="007400E2" w:rsidP="007400E2"/>
        </w:tc>
      </w:tr>
    </w:tbl>
    <w:p w14:paraId="1F0278AD" w14:textId="77777777" w:rsidR="00EA4ADB" w:rsidRDefault="00EA4ADB">
      <w:r>
        <w:br w:type="page"/>
      </w:r>
    </w:p>
    <w:tbl>
      <w:tblPr>
        <w:tblStyle w:val="TableGrid"/>
        <w:tblW w:w="0" w:type="auto"/>
        <w:tblLook w:val="04A0" w:firstRow="1" w:lastRow="0" w:firstColumn="1" w:lastColumn="0" w:noHBand="0" w:noVBand="1"/>
      </w:tblPr>
      <w:tblGrid>
        <w:gridCol w:w="3955"/>
        <w:gridCol w:w="6"/>
        <w:gridCol w:w="984"/>
        <w:gridCol w:w="900"/>
        <w:gridCol w:w="3505"/>
      </w:tblGrid>
      <w:tr w:rsidR="007400E2" w14:paraId="35325F3A" w14:textId="77777777" w:rsidTr="00EA4ADB">
        <w:tc>
          <w:tcPr>
            <w:tcW w:w="3955" w:type="dxa"/>
          </w:tcPr>
          <w:p w14:paraId="3CDC3A6C" w14:textId="77777777" w:rsidR="007400E2" w:rsidRPr="004F360F" w:rsidRDefault="00BB545B" w:rsidP="007400E2">
            <w:pPr>
              <w:rPr>
                <w:rFonts w:ascii="Courier New" w:hAnsi="Courier New" w:cs="Courier New"/>
                <w:sz w:val="18"/>
                <w:szCs w:val="18"/>
              </w:rPr>
            </w:pPr>
            <w:r>
              <w:rPr>
                <w:rFonts w:ascii="Courier New" w:hAnsi="Courier New" w:cs="Courier New"/>
                <w:sz w:val="18"/>
                <w:szCs w:val="18"/>
              </w:rPr>
              <w:lastRenderedPageBreak/>
              <w:t>param set api_send_bp7</w:t>
            </w:r>
          </w:p>
        </w:tc>
        <w:tc>
          <w:tcPr>
            <w:tcW w:w="990" w:type="dxa"/>
            <w:gridSpan w:val="2"/>
          </w:tcPr>
          <w:p w14:paraId="67BA1633" w14:textId="77777777" w:rsidR="007400E2" w:rsidRDefault="00BB545B" w:rsidP="007400E2">
            <w:r>
              <w:t>Bool</w:t>
            </w:r>
          </w:p>
        </w:tc>
        <w:tc>
          <w:tcPr>
            <w:tcW w:w="900" w:type="dxa"/>
          </w:tcPr>
          <w:p w14:paraId="68F2A1FA" w14:textId="77777777" w:rsidR="007400E2" w:rsidRDefault="00BB545B" w:rsidP="007400E2">
            <w:r>
              <w:t>true</w:t>
            </w:r>
          </w:p>
        </w:tc>
        <w:tc>
          <w:tcPr>
            <w:tcW w:w="3505" w:type="dxa"/>
          </w:tcPr>
          <w:p w14:paraId="3F3CF2E6" w14:textId="77777777" w:rsidR="00BB545B" w:rsidRDefault="00BB545B" w:rsidP="007400E2">
            <w:r>
              <w:t xml:space="preserve">Whether an application should default to sending BPv7 or BPv6 bundles. </w:t>
            </w:r>
          </w:p>
          <w:p w14:paraId="203F3DCB" w14:textId="77777777" w:rsidR="007400E2" w:rsidRDefault="00BB545B" w:rsidP="007400E2">
            <w:r w:rsidRPr="00BB545B">
              <w:rPr>
                <w:sz w:val="18"/>
                <w:szCs w:val="18"/>
              </w:rPr>
              <w:t>(Most apps provide the option to specify which version to use)</w:t>
            </w:r>
          </w:p>
        </w:tc>
      </w:tr>
      <w:tr w:rsidR="00BB545B" w14:paraId="6C55C9EB" w14:textId="77777777" w:rsidTr="00EA4ADB">
        <w:tc>
          <w:tcPr>
            <w:tcW w:w="3961" w:type="dxa"/>
            <w:gridSpan w:val="2"/>
          </w:tcPr>
          <w:p w14:paraId="687BFCAC" w14:textId="77777777" w:rsidR="007400E2" w:rsidRPr="004F360F" w:rsidRDefault="00BB545B" w:rsidP="007400E2">
            <w:pPr>
              <w:rPr>
                <w:rFonts w:ascii="Courier New" w:hAnsi="Courier New" w:cs="Courier New"/>
                <w:sz w:val="18"/>
                <w:szCs w:val="18"/>
              </w:rPr>
            </w:pPr>
            <w:r>
              <w:br w:type="page"/>
            </w:r>
            <w:r>
              <w:rPr>
                <w:rFonts w:ascii="Courier New" w:hAnsi="Courier New" w:cs="Courier New"/>
                <w:sz w:val="18"/>
                <w:szCs w:val="18"/>
              </w:rPr>
              <w:t xml:space="preserve">param set </w:t>
            </w:r>
            <w:proofErr w:type="spellStart"/>
            <w:r>
              <w:rPr>
                <w:rFonts w:ascii="Courier New" w:hAnsi="Courier New" w:cs="Courier New"/>
                <w:sz w:val="18"/>
                <w:szCs w:val="18"/>
              </w:rPr>
              <w:t>api_deliver_max_memory_size</w:t>
            </w:r>
            <w:proofErr w:type="spellEnd"/>
          </w:p>
        </w:tc>
        <w:tc>
          <w:tcPr>
            <w:tcW w:w="984" w:type="dxa"/>
          </w:tcPr>
          <w:p w14:paraId="7799530F" w14:textId="77777777" w:rsidR="007400E2" w:rsidRDefault="00BB545B" w:rsidP="007400E2">
            <w:r>
              <w:t>Size</w:t>
            </w:r>
          </w:p>
        </w:tc>
        <w:tc>
          <w:tcPr>
            <w:tcW w:w="900" w:type="dxa"/>
          </w:tcPr>
          <w:p w14:paraId="50145AF6" w14:textId="77777777" w:rsidR="007400E2" w:rsidRDefault="00BB545B" w:rsidP="007400E2">
            <w:r>
              <w:t>1M</w:t>
            </w:r>
          </w:p>
        </w:tc>
        <w:tc>
          <w:tcPr>
            <w:tcW w:w="3505" w:type="dxa"/>
          </w:tcPr>
          <w:p w14:paraId="37F27A97" w14:textId="77777777" w:rsidR="007400E2" w:rsidRDefault="00BB545B" w:rsidP="00BB545B">
            <w:r>
              <w:t>Specify the max allowed bundle payload size to deliver to an application via memory (the TCP connection). Larger payloads will be delivered via file. (</w:t>
            </w:r>
            <w:proofErr w:type="gramStart"/>
            <w:r>
              <w:t>range</w:t>
            </w:r>
            <w:proofErr w:type="gramEnd"/>
            <w:r>
              <w:t xml:space="preserve"> is 0 to 100M)</w:t>
            </w:r>
          </w:p>
        </w:tc>
      </w:tr>
      <w:tr w:rsidR="009B0829" w14:paraId="0A9DD276" w14:textId="77777777" w:rsidTr="00EA4ADB">
        <w:tc>
          <w:tcPr>
            <w:tcW w:w="3961" w:type="dxa"/>
            <w:gridSpan w:val="2"/>
          </w:tcPr>
          <w:p w14:paraId="32303F1F" w14:textId="77777777" w:rsidR="00BB545B" w:rsidRPr="004F360F" w:rsidRDefault="00BB545B"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sidRPr="00BB545B">
              <w:rPr>
                <w:rFonts w:ascii="Courier New" w:hAnsi="Courier New" w:cs="Courier New"/>
                <w:sz w:val="16"/>
                <w:szCs w:val="16"/>
              </w:rPr>
              <w:t>clear_bundles_when_opp_link_unavailable</w:t>
            </w:r>
            <w:proofErr w:type="spellEnd"/>
          </w:p>
        </w:tc>
        <w:tc>
          <w:tcPr>
            <w:tcW w:w="984" w:type="dxa"/>
          </w:tcPr>
          <w:p w14:paraId="7FF260C0" w14:textId="77777777" w:rsidR="00BB545B" w:rsidRDefault="009B0829" w:rsidP="007400E2">
            <w:r>
              <w:t>Bool</w:t>
            </w:r>
          </w:p>
        </w:tc>
        <w:tc>
          <w:tcPr>
            <w:tcW w:w="900" w:type="dxa"/>
          </w:tcPr>
          <w:p w14:paraId="10769373" w14:textId="77777777" w:rsidR="00BB545B" w:rsidRDefault="009B0829" w:rsidP="007400E2">
            <w:r>
              <w:t>true</w:t>
            </w:r>
          </w:p>
        </w:tc>
        <w:tc>
          <w:tcPr>
            <w:tcW w:w="3505" w:type="dxa"/>
          </w:tcPr>
          <w:p w14:paraId="30035342" w14:textId="77777777" w:rsidR="00BB545B" w:rsidRDefault="009B0829" w:rsidP="007400E2">
            <w:r>
              <w:t>Whether to clear bundles from an opportunistic link when it goes unavailable</w:t>
            </w:r>
          </w:p>
        </w:tc>
      </w:tr>
      <w:tr w:rsidR="009B0829" w14:paraId="229A86F7" w14:textId="77777777" w:rsidTr="00EA4ADB">
        <w:tc>
          <w:tcPr>
            <w:tcW w:w="3961" w:type="dxa"/>
            <w:gridSpan w:val="2"/>
          </w:tcPr>
          <w:p w14:paraId="639FB748"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ipn_echo_service_number</w:t>
            </w:r>
            <w:proofErr w:type="spellEnd"/>
          </w:p>
        </w:tc>
        <w:tc>
          <w:tcPr>
            <w:tcW w:w="984" w:type="dxa"/>
          </w:tcPr>
          <w:p w14:paraId="01472AC3" w14:textId="77777777" w:rsidR="00BB545B" w:rsidRDefault="009B0829" w:rsidP="007400E2">
            <w:r>
              <w:t>U64</w:t>
            </w:r>
          </w:p>
        </w:tc>
        <w:tc>
          <w:tcPr>
            <w:tcW w:w="900" w:type="dxa"/>
          </w:tcPr>
          <w:p w14:paraId="22403A02" w14:textId="77777777" w:rsidR="00BB545B" w:rsidRDefault="009B0829" w:rsidP="007400E2">
            <w:r>
              <w:t>0</w:t>
            </w:r>
          </w:p>
        </w:tc>
        <w:tc>
          <w:tcPr>
            <w:tcW w:w="3505" w:type="dxa"/>
          </w:tcPr>
          <w:p w14:paraId="14FE16ED" w14:textId="77777777" w:rsidR="009B0829" w:rsidRDefault="009B0829" w:rsidP="007400E2">
            <w:r>
              <w:t xml:space="preserve">Specify an IPN scheme service number to use for an echo service. </w:t>
            </w:r>
          </w:p>
          <w:p w14:paraId="72C249EA" w14:textId="77777777" w:rsidR="00BB545B" w:rsidRPr="009B0829" w:rsidRDefault="009B0829" w:rsidP="007400E2">
            <w:pPr>
              <w:rPr>
                <w:sz w:val="18"/>
                <w:szCs w:val="18"/>
              </w:rPr>
            </w:pPr>
            <w:r w:rsidRPr="009B0829">
              <w:rPr>
                <w:sz w:val="18"/>
                <w:szCs w:val="18"/>
              </w:rPr>
              <w:t>(</w:t>
            </w:r>
            <w:proofErr w:type="gramStart"/>
            <w:r w:rsidRPr="009B0829">
              <w:rPr>
                <w:sz w:val="18"/>
                <w:szCs w:val="18"/>
              </w:rPr>
              <w:t>only</w:t>
            </w:r>
            <w:proofErr w:type="gramEnd"/>
            <w:r w:rsidRPr="009B0829">
              <w:rPr>
                <w:sz w:val="18"/>
                <w:szCs w:val="18"/>
              </w:rPr>
              <w:t xml:space="preserve"> valid in the startup config file)</w:t>
            </w:r>
          </w:p>
        </w:tc>
      </w:tr>
      <w:tr w:rsidR="009B0829" w14:paraId="3182E95F" w14:textId="77777777" w:rsidTr="00EA4ADB">
        <w:tc>
          <w:tcPr>
            <w:tcW w:w="3961" w:type="dxa"/>
            <w:gridSpan w:val="2"/>
          </w:tcPr>
          <w:p w14:paraId="1D3871A6"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ipn_echo_max_return_length</w:t>
            </w:r>
            <w:proofErr w:type="spellEnd"/>
          </w:p>
        </w:tc>
        <w:tc>
          <w:tcPr>
            <w:tcW w:w="984" w:type="dxa"/>
          </w:tcPr>
          <w:p w14:paraId="196C9E76" w14:textId="77777777" w:rsidR="00BB545B" w:rsidRDefault="009B0829" w:rsidP="007400E2">
            <w:r>
              <w:t>U64</w:t>
            </w:r>
          </w:p>
        </w:tc>
        <w:tc>
          <w:tcPr>
            <w:tcW w:w="900" w:type="dxa"/>
          </w:tcPr>
          <w:p w14:paraId="7707CE56" w14:textId="77777777" w:rsidR="00BB545B" w:rsidRDefault="009B0829" w:rsidP="007400E2">
            <w:r>
              <w:t>1024</w:t>
            </w:r>
          </w:p>
        </w:tc>
        <w:tc>
          <w:tcPr>
            <w:tcW w:w="3505" w:type="dxa"/>
          </w:tcPr>
          <w:p w14:paraId="01839F4C" w14:textId="77777777" w:rsidR="00BB545B" w:rsidRDefault="009B0829" w:rsidP="007400E2">
            <w:r>
              <w:t>Max payload size for an echo response bundle</w:t>
            </w:r>
          </w:p>
        </w:tc>
      </w:tr>
      <w:tr w:rsidR="009B0829" w14:paraId="0859FB7B" w14:textId="77777777" w:rsidTr="00EA4ADB">
        <w:tc>
          <w:tcPr>
            <w:tcW w:w="3961" w:type="dxa"/>
            <w:gridSpan w:val="2"/>
          </w:tcPr>
          <w:p w14:paraId="063FB549"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persistent_links</w:t>
            </w:r>
            <w:proofErr w:type="spellEnd"/>
          </w:p>
        </w:tc>
        <w:tc>
          <w:tcPr>
            <w:tcW w:w="984" w:type="dxa"/>
          </w:tcPr>
          <w:p w14:paraId="551A7358" w14:textId="77777777" w:rsidR="00BB545B" w:rsidRDefault="009B0829" w:rsidP="007400E2">
            <w:r>
              <w:t>Bool</w:t>
            </w:r>
          </w:p>
        </w:tc>
        <w:tc>
          <w:tcPr>
            <w:tcW w:w="900" w:type="dxa"/>
          </w:tcPr>
          <w:p w14:paraId="72C7D38A" w14:textId="77777777" w:rsidR="00BB545B" w:rsidRDefault="009B0829" w:rsidP="007400E2">
            <w:r>
              <w:t>false</w:t>
            </w:r>
          </w:p>
        </w:tc>
        <w:tc>
          <w:tcPr>
            <w:tcW w:w="3505" w:type="dxa"/>
          </w:tcPr>
          <w:p w14:paraId="770B521C" w14:textId="77777777" w:rsidR="00BB545B" w:rsidRDefault="009B0829" w:rsidP="007400E2">
            <w:r>
              <w:t>Whether links should be stored in the database for retention across restarts</w:t>
            </w:r>
          </w:p>
        </w:tc>
      </w:tr>
      <w:tr w:rsidR="009B0829" w14:paraId="15A3A228" w14:textId="77777777" w:rsidTr="00EA4ADB">
        <w:tc>
          <w:tcPr>
            <w:tcW w:w="3961" w:type="dxa"/>
            <w:gridSpan w:val="2"/>
          </w:tcPr>
          <w:p w14:paraId="7F11422C" w14:textId="77777777" w:rsidR="00BB545B" w:rsidRPr="004F360F" w:rsidRDefault="009B0829" w:rsidP="009B0829">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recreate_links_on_restart</w:t>
            </w:r>
            <w:proofErr w:type="spellEnd"/>
          </w:p>
        </w:tc>
        <w:tc>
          <w:tcPr>
            <w:tcW w:w="984" w:type="dxa"/>
          </w:tcPr>
          <w:p w14:paraId="54247D6E" w14:textId="77777777" w:rsidR="00BB545B" w:rsidRDefault="009B0829" w:rsidP="007400E2">
            <w:r>
              <w:t>Bool</w:t>
            </w:r>
          </w:p>
        </w:tc>
        <w:tc>
          <w:tcPr>
            <w:tcW w:w="900" w:type="dxa"/>
          </w:tcPr>
          <w:p w14:paraId="16ECD116" w14:textId="77777777" w:rsidR="00BB545B" w:rsidRDefault="009B0829" w:rsidP="007400E2">
            <w:r>
              <w:t>true</w:t>
            </w:r>
          </w:p>
        </w:tc>
        <w:tc>
          <w:tcPr>
            <w:tcW w:w="3505" w:type="dxa"/>
          </w:tcPr>
          <w:p w14:paraId="161DF098" w14:textId="77777777" w:rsidR="00BB545B" w:rsidRDefault="009B0829" w:rsidP="007400E2">
            <w:r>
              <w:t>Whether to recreate non-opportunistic links added during previous runs of the DTN daemon on startup</w:t>
            </w:r>
          </w:p>
        </w:tc>
      </w:tr>
      <w:tr w:rsidR="009B0829" w14:paraId="7ABBC204" w14:textId="77777777" w:rsidTr="00EA4ADB">
        <w:tc>
          <w:tcPr>
            <w:tcW w:w="3961" w:type="dxa"/>
            <w:gridSpan w:val="2"/>
          </w:tcPr>
          <w:p w14:paraId="41908F14"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param set </w:t>
            </w:r>
            <w:proofErr w:type="spellStart"/>
            <w:r>
              <w:rPr>
                <w:rFonts w:ascii="Courier New" w:hAnsi="Courier New" w:cs="Courier New"/>
                <w:sz w:val="18"/>
                <w:szCs w:val="18"/>
              </w:rPr>
              <w:t>file_permissions</w:t>
            </w:r>
            <w:proofErr w:type="spellEnd"/>
          </w:p>
        </w:tc>
        <w:tc>
          <w:tcPr>
            <w:tcW w:w="984" w:type="dxa"/>
          </w:tcPr>
          <w:p w14:paraId="61CDD518" w14:textId="77777777" w:rsidR="00BB545B" w:rsidRDefault="009B0829" w:rsidP="007400E2">
            <w:r>
              <w:t>Octal16</w:t>
            </w:r>
          </w:p>
        </w:tc>
        <w:tc>
          <w:tcPr>
            <w:tcW w:w="900" w:type="dxa"/>
          </w:tcPr>
          <w:p w14:paraId="3074E9F6" w14:textId="77777777" w:rsidR="00BB545B" w:rsidRDefault="009B0829" w:rsidP="007400E2">
            <w:r>
              <w:t>0775</w:t>
            </w:r>
          </w:p>
        </w:tc>
        <w:tc>
          <w:tcPr>
            <w:tcW w:w="3505" w:type="dxa"/>
          </w:tcPr>
          <w:p w14:paraId="10405FF5" w14:textId="77777777" w:rsidR="00BB545B" w:rsidRDefault="009B0829" w:rsidP="007400E2">
            <w:r>
              <w:t>Specify the desired file and directory permissions</w:t>
            </w:r>
          </w:p>
          <w:p w14:paraId="10ADE876" w14:textId="77777777" w:rsidR="009B0829" w:rsidRPr="009B0829" w:rsidRDefault="009B0829" w:rsidP="007400E2">
            <w:pPr>
              <w:rPr>
                <w:sz w:val="18"/>
                <w:szCs w:val="18"/>
              </w:rPr>
            </w:pPr>
            <w:r w:rsidRPr="009B0829">
              <w:rPr>
                <w:sz w:val="18"/>
                <w:szCs w:val="18"/>
              </w:rPr>
              <w:t>(</w:t>
            </w:r>
            <w:proofErr w:type="gramStart"/>
            <w:r w:rsidRPr="009B0829">
              <w:rPr>
                <w:sz w:val="18"/>
                <w:szCs w:val="18"/>
              </w:rPr>
              <w:t>only</w:t>
            </w:r>
            <w:proofErr w:type="gramEnd"/>
            <w:r w:rsidRPr="009B0829">
              <w:rPr>
                <w:sz w:val="18"/>
                <w:szCs w:val="18"/>
              </w:rPr>
              <w:t xml:space="preserve"> valid in the startup config file)</w:t>
            </w:r>
          </w:p>
        </w:tc>
      </w:tr>
      <w:tr w:rsidR="009B0829" w14:paraId="52D47F63" w14:textId="77777777" w:rsidTr="00EA4ADB">
        <w:tc>
          <w:tcPr>
            <w:tcW w:w="3961" w:type="dxa"/>
            <w:gridSpan w:val="2"/>
          </w:tcPr>
          <w:p w14:paraId="100F1AC7" w14:textId="77777777" w:rsidR="00BB545B" w:rsidRPr="004F360F" w:rsidRDefault="00BB545B" w:rsidP="007400E2">
            <w:pPr>
              <w:rPr>
                <w:rFonts w:ascii="Courier New" w:hAnsi="Courier New" w:cs="Courier New"/>
                <w:sz w:val="18"/>
                <w:szCs w:val="18"/>
              </w:rPr>
            </w:pPr>
          </w:p>
        </w:tc>
        <w:tc>
          <w:tcPr>
            <w:tcW w:w="984" w:type="dxa"/>
          </w:tcPr>
          <w:p w14:paraId="2E82F992" w14:textId="77777777" w:rsidR="00BB545B" w:rsidRDefault="00BB545B" w:rsidP="007400E2"/>
        </w:tc>
        <w:tc>
          <w:tcPr>
            <w:tcW w:w="900" w:type="dxa"/>
          </w:tcPr>
          <w:p w14:paraId="71AD0F22" w14:textId="77777777" w:rsidR="00BB545B" w:rsidRDefault="00BB545B" w:rsidP="007400E2"/>
        </w:tc>
        <w:tc>
          <w:tcPr>
            <w:tcW w:w="3505" w:type="dxa"/>
          </w:tcPr>
          <w:p w14:paraId="172A74EE" w14:textId="77777777" w:rsidR="00BB545B" w:rsidRDefault="00BB545B" w:rsidP="007400E2"/>
        </w:tc>
      </w:tr>
      <w:tr w:rsidR="009B0829" w14:paraId="3F0F9D60" w14:textId="77777777" w:rsidTr="00EA4ADB">
        <w:tc>
          <w:tcPr>
            <w:tcW w:w="3961" w:type="dxa"/>
            <w:gridSpan w:val="2"/>
          </w:tcPr>
          <w:p w14:paraId="3D27EA42" w14:textId="77777777" w:rsidR="00BB545B" w:rsidRPr="004F360F" w:rsidRDefault="009B0829" w:rsidP="007400E2">
            <w:pPr>
              <w:rPr>
                <w:rFonts w:ascii="Courier New" w:hAnsi="Courier New" w:cs="Courier New"/>
                <w:sz w:val="18"/>
                <w:szCs w:val="18"/>
              </w:rPr>
            </w:pPr>
            <w:r>
              <w:rPr>
                <w:rFonts w:ascii="Courier New" w:hAnsi="Courier New" w:cs="Courier New"/>
                <w:sz w:val="18"/>
                <w:szCs w:val="18"/>
              </w:rPr>
              <w:t xml:space="preserve">registration set </w:t>
            </w:r>
            <w:proofErr w:type="spellStart"/>
            <w:r>
              <w:rPr>
                <w:rFonts w:ascii="Courier New" w:hAnsi="Courier New" w:cs="Courier New"/>
                <w:sz w:val="18"/>
                <w:szCs w:val="18"/>
              </w:rPr>
              <w:t>suppress_duplicates</w:t>
            </w:r>
            <w:proofErr w:type="spellEnd"/>
          </w:p>
        </w:tc>
        <w:tc>
          <w:tcPr>
            <w:tcW w:w="984" w:type="dxa"/>
          </w:tcPr>
          <w:p w14:paraId="3F52B207" w14:textId="77777777" w:rsidR="00BB545B" w:rsidRDefault="009B0829" w:rsidP="007400E2">
            <w:r>
              <w:t>Bool</w:t>
            </w:r>
          </w:p>
        </w:tc>
        <w:tc>
          <w:tcPr>
            <w:tcW w:w="900" w:type="dxa"/>
          </w:tcPr>
          <w:p w14:paraId="62849E64" w14:textId="77777777" w:rsidR="00BB545B" w:rsidRDefault="009B0829" w:rsidP="007400E2">
            <w:r>
              <w:t>true</w:t>
            </w:r>
          </w:p>
        </w:tc>
        <w:tc>
          <w:tcPr>
            <w:tcW w:w="3505" w:type="dxa"/>
          </w:tcPr>
          <w:p w14:paraId="14BD5918" w14:textId="77777777" w:rsidR="00BB545B" w:rsidRDefault="009B0829" w:rsidP="009B0829">
            <w:r>
              <w:t>Whether to suppress delivery of duplicate bundles to registrations</w:t>
            </w:r>
          </w:p>
        </w:tc>
      </w:tr>
      <w:tr w:rsidR="009B0829" w14:paraId="0ED19412" w14:textId="77777777" w:rsidTr="00EA4ADB">
        <w:tc>
          <w:tcPr>
            <w:tcW w:w="3961" w:type="dxa"/>
            <w:gridSpan w:val="2"/>
          </w:tcPr>
          <w:p w14:paraId="5515336E" w14:textId="77777777" w:rsidR="00BB545B" w:rsidRPr="004F360F" w:rsidRDefault="00BB545B" w:rsidP="007400E2">
            <w:pPr>
              <w:rPr>
                <w:rFonts w:ascii="Courier New" w:hAnsi="Courier New" w:cs="Courier New"/>
                <w:sz w:val="18"/>
                <w:szCs w:val="18"/>
              </w:rPr>
            </w:pPr>
          </w:p>
        </w:tc>
        <w:tc>
          <w:tcPr>
            <w:tcW w:w="984" w:type="dxa"/>
          </w:tcPr>
          <w:p w14:paraId="2962EEB6" w14:textId="77777777" w:rsidR="00BB545B" w:rsidRDefault="00BB545B" w:rsidP="007400E2"/>
        </w:tc>
        <w:tc>
          <w:tcPr>
            <w:tcW w:w="900" w:type="dxa"/>
          </w:tcPr>
          <w:p w14:paraId="536C773C" w14:textId="77777777" w:rsidR="00BB545B" w:rsidRDefault="00BB545B" w:rsidP="007400E2"/>
        </w:tc>
        <w:tc>
          <w:tcPr>
            <w:tcW w:w="3505" w:type="dxa"/>
          </w:tcPr>
          <w:p w14:paraId="03271EB4" w14:textId="77777777" w:rsidR="00BB545B" w:rsidRDefault="00BB545B" w:rsidP="007400E2"/>
        </w:tc>
      </w:tr>
      <w:tr w:rsidR="009B0829" w14:paraId="290B3127" w14:textId="77777777" w:rsidTr="00EA4ADB">
        <w:tc>
          <w:tcPr>
            <w:tcW w:w="3961" w:type="dxa"/>
            <w:gridSpan w:val="2"/>
          </w:tcPr>
          <w:p w14:paraId="192A1E42"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 xml:space="preserve">route set </w:t>
            </w:r>
            <w:proofErr w:type="spellStart"/>
            <w:r>
              <w:rPr>
                <w:rFonts w:ascii="Courier New" w:hAnsi="Courier New" w:cs="Courier New"/>
                <w:sz w:val="18"/>
                <w:szCs w:val="18"/>
              </w:rPr>
              <w:t>auto_deliver_bundles</w:t>
            </w:r>
            <w:proofErr w:type="spellEnd"/>
          </w:p>
        </w:tc>
        <w:tc>
          <w:tcPr>
            <w:tcW w:w="984" w:type="dxa"/>
          </w:tcPr>
          <w:p w14:paraId="7FD7786E" w14:textId="77777777" w:rsidR="00BB545B" w:rsidRDefault="00E85324" w:rsidP="007400E2">
            <w:r>
              <w:t>Bool</w:t>
            </w:r>
          </w:p>
        </w:tc>
        <w:tc>
          <w:tcPr>
            <w:tcW w:w="900" w:type="dxa"/>
          </w:tcPr>
          <w:p w14:paraId="0834057B" w14:textId="77777777" w:rsidR="00BB545B" w:rsidRDefault="00E85324" w:rsidP="007400E2">
            <w:r>
              <w:t>true</w:t>
            </w:r>
          </w:p>
        </w:tc>
        <w:tc>
          <w:tcPr>
            <w:tcW w:w="3505" w:type="dxa"/>
          </w:tcPr>
          <w:p w14:paraId="4EC2FA5A" w14:textId="77777777" w:rsidR="00BB545B" w:rsidRDefault="00E85324" w:rsidP="007400E2">
            <w:r>
              <w:t>Whether local bundles should be automatically delivered when received or the [external] router should handle it</w:t>
            </w:r>
          </w:p>
        </w:tc>
      </w:tr>
      <w:tr w:rsidR="009B0829" w14:paraId="6A832613" w14:textId="77777777" w:rsidTr="00EA4ADB">
        <w:tc>
          <w:tcPr>
            <w:tcW w:w="3961" w:type="dxa"/>
            <w:gridSpan w:val="2"/>
          </w:tcPr>
          <w:p w14:paraId="2D697292" w14:textId="77777777" w:rsidR="00BB545B" w:rsidRPr="004F360F" w:rsidRDefault="00BB545B" w:rsidP="007400E2">
            <w:pPr>
              <w:rPr>
                <w:rFonts w:ascii="Courier New" w:hAnsi="Courier New" w:cs="Courier New"/>
                <w:sz w:val="18"/>
                <w:szCs w:val="18"/>
              </w:rPr>
            </w:pPr>
          </w:p>
        </w:tc>
        <w:tc>
          <w:tcPr>
            <w:tcW w:w="984" w:type="dxa"/>
          </w:tcPr>
          <w:p w14:paraId="415D16DE" w14:textId="77777777" w:rsidR="00BB545B" w:rsidRDefault="00BB545B" w:rsidP="007400E2"/>
        </w:tc>
        <w:tc>
          <w:tcPr>
            <w:tcW w:w="900" w:type="dxa"/>
          </w:tcPr>
          <w:p w14:paraId="2B431598" w14:textId="77777777" w:rsidR="00BB545B" w:rsidRDefault="00BB545B" w:rsidP="007400E2"/>
        </w:tc>
        <w:tc>
          <w:tcPr>
            <w:tcW w:w="3505" w:type="dxa"/>
          </w:tcPr>
          <w:p w14:paraId="47A044FB" w14:textId="77777777" w:rsidR="00BB545B" w:rsidRDefault="00BB545B" w:rsidP="007400E2"/>
        </w:tc>
      </w:tr>
      <w:tr w:rsidR="009B0829" w14:paraId="6619F1BB" w14:textId="77777777" w:rsidTr="00EA4ADB">
        <w:tc>
          <w:tcPr>
            <w:tcW w:w="3961" w:type="dxa"/>
            <w:gridSpan w:val="2"/>
          </w:tcPr>
          <w:p w14:paraId="44589F63"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 xml:space="preserve">storage set </w:t>
            </w:r>
            <w:proofErr w:type="spellStart"/>
            <w:r>
              <w:rPr>
                <w:rFonts w:ascii="Courier New" w:hAnsi="Courier New" w:cs="Courier New"/>
                <w:sz w:val="18"/>
                <w:szCs w:val="18"/>
              </w:rPr>
              <w:t>db_force_sync_to_disk</w:t>
            </w:r>
            <w:proofErr w:type="spellEnd"/>
          </w:p>
        </w:tc>
        <w:tc>
          <w:tcPr>
            <w:tcW w:w="984" w:type="dxa"/>
          </w:tcPr>
          <w:p w14:paraId="16E775CE" w14:textId="77777777" w:rsidR="00BB545B" w:rsidRDefault="00E85324" w:rsidP="007400E2">
            <w:r>
              <w:t>Bool</w:t>
            </w:r>
          </w:p>
        </w:tc>
        <w:tc>
          <w:tcPr>
            <w:tcW w:w="900" w:type="dxa"/>
          </w:tcPr>
          <w:p w14:paraId="489F1556" w14:textId="77777777" w:rsidR="00BB545B" w:rsidRDefault="00E85324" w:rsidP="007400E2">
            <w:r>
              <w:t>True</w:t>
            </w:r>
          </w:p>
        </w:tc>
        <w:tc>
          <w:tcPr>
            <w:tcW w:w="3505" w:type="dxa"/>
          </w:tcPr>
          <w:p w14:paraId="1A02523F" w14:textId="77777777" w:rsidR="00BB545B" w:rsidRDefault="00E85324" w:rsidP="007400E2">
            <w:r>
              <w:t>Whether Bundle payload files should be synced to disk or allow the OS to handle it</w:t>
            </w:r>
          </w:p>
        </w:tc>
      </w:tr>
      <w:tr w:rsidR="009B0829" w14:paraId="4899AFE4" w14:textId="77777777" w:rsidTr="00EA4ADB">
        <w:tc>
          <w:tcPr>
            <w:tcW w:w="3961" w:type="dxa"/>
            <w:gridSpan w:val="2"/>
          </w:tcPr>
          <w:p w14:paraId="0C5B91A4" w14:textId="77777777" w:rsidR="00BB545B" w:rsidRPr="004F360F" w:rsidRDefault="00BB545B" w:rsidP="007400E2">
            <w:pPr>
              <w:rPr>
                <w:rFonts w:ascii="Courier New" w:hAnsi="Courier New" w:cs="Courier New"/>
                <w:sz w:val="18"/>
                <w:szCs w:val="18"/>
              </w:rPr>
            </w:pPr>
          </w:p>
        </w:tc>
        <w:tc>
          <w:tcPr>
            <w:tcW w:w="984" w:type="dxa"/>
          </w:tcPr>
          <w:p w14:paraId="2FEEF9F9" w14:textId="77777777" w:rsidR="00BB545B" w:rsidRDefault="00BB545B" w:rsidP="007400E2"/>
        </w:tc>
        <w:tc>
          <w:tcPr>
            <w:tcW w:w="900" w:type="dxa"/>
          </w:tcPr>
          <w:p w14:paraId="7DF8A48A" w14:textId="77777777" w:rsidR="00BB545B" w:rsidRDefault="00BB545B" w:rsidP="007400E2"/>
        </w:tc>
        <w:tc>
          <w:tcPr>
            <w:tcW w:w="3505" w:type="dxa"/>
          </w:tcPr>
          <w:p w14:paraId="46CD2F3A" w14:textId="77777777" w:rsidR="00BB545B" w:rsidRDefault="00BB545B" w:rsidP="007400E2"/>
        </w:tc>
      </w:tr>
      <w:tr w:rsidR="009B0829" w14:paraId="40C6FB55" w14:textId="77777777" w:rsidTr="00EA4ADB">
        <w:tc>
          <w:tcPr>
            <w:tcW w:w="3961" w:type="dxa"/>
            <w:gridSpan w:val="2"/>
          </w:tcPr>
          <w:p w14:paraId="4AFDA647" w14:textId="77777777" w:rsidR="00BB545B" w:rsidRPr="004F360F" w:rsidRDefault="00E85324" w:rsidP="007400E2">
            <w:pPr>
              <w:rPr>
                <w:rFonts w:ascii="Courier New" w:hAnsi="Courier New" w:cs="Courier New"/>
                <w:sz w:val="18"/>
                <w:szCs w:val="18"/>
              </w:rPr>
            </w:pPr>
            <w:r>
              <w:rPr>
                <w:rFonts w:ascii="Courier New" w:hAnsi="Courier New" w:cs="Courier New"/>
                <w:sz w:val="18"/>
                <w:szCs w:val="18"/>
              </w:rPr>
              <w:t>version</w:t>
            </w:r>
          </w:p>
        </w:tc>
        <w:tc>
          <w:tcPr>
            <w:tcW w:w="984" w:type="dxa"/>
          </w:tcPr>
          <w:p w14:paraId="7FE0D392" w14:textId="77777777" w:rsidR="00BB545B" w:rsidRDefault="00BB545B" w:rsidP="007400E2"/>
        </w:tc>
        <w:tc>
          <w:tcPr>
            <w:tcW w:w="900" w:type="dxa"/>
          </w:tcPr>
          <w:p w14:paraId="6F2189D0" w14:textId="77777777" w:rsidR="00BB545B" w:rsidRDefault="00BB545B" w:rsidP="007400E2"/>
        </w:tc>
        <w:tc>
          <w:tcPr>
            <w:tcW w:w="3505" w:type="dxa"/>
          </w:tcPr>
          <w:p w14:paraId="74B0E17A" w14:textId="77777777" w:rsidR="00BB545B" w:rsidRDefault="00E85324" w:rsidP="00E85324">
            <w:r>
              <w:t>Display the version of the DTNME daemon</w:t>
            </w:r>
          </w:p>
        </w:tc>
      </w:tr>
      <w:tr w:rsidR="009B0829" w14:paraId="550BC627" w14:textId="77777777" w:rsidTr="00EA4ADB">
        <w:tc>
          <w:tcPr>
            <w:tcW w:w="3961" w:type="dxa"/>
            <w:gridSpan w:val="2"/>
          </w:tcPr>
          <w:p w14:paraId="2CA4C904" w14:textId="77777777" w:rsidR="00BB545B" w:rsidRPr="004F360F" w:rsidRDefault="00BB545B" w:rsidP="007400E2">
            <w:pPr>
              <w:rPr>
                <w:rFonts w:ascii="Courier New" w:hAnsi="Courier New" w:cs="Courier New"/>
                <w:sz w:val="18"/>
                <w:szCs w:val="18"/>
              </w:rPr>
            </w:pPr>
          </w:p>
        </w:tc>
        <w:tc>
          <w:tcPr>
            <w:tcW w:w="984" w:type="dxa"/>
          </w:tcPr>
          <w:p w14:paraId="48C06FD3" w14:textId="77777777" w:rsidR="00BB545B" w:rsidRDefault="00BB545B" w:rsidP="007400E2"/>
        </w:tc>
        <w:tc>
          <w:tcPr>
            <w:tcW w:w="900" w:type="dxa"/>
          </w:tcPr>
          <w:p w14:paraId="198ED589" w14:textId="77777777" w:rsidR="00BB545B" w:rsidRDefault="00BB545B" w:rsidP="007400E2"/>
        </w:tc>
        <w:tc>
          <w:tcPr>
            <w:tcW w:w="3505" w:type="dxa"/>
          </w:tcPr>
          <w:p w14:paraId="17A2A11E" w14:textId="77777777" w:rsidR="00BB545B" w:rsidRDefault="00BB545B" w:rsidP="007400E2"/>
        </w:tc>
      </w:tr>
    </w:tbl>
    <w:p w14:paraId="3FBDA03B" w14:textId="77777777" w:rsidR="00DA5959" w:rsidRDefault="00DA5959"/>
    <w:p w14:paraId="68B8DE02" w14:textId="77777777" w:rsidR="00DA5959" w:rsidRDefault="00DA5959">
      <w:r>
        <w:br w:type="page"/>
      </w:r>
    </w:p>
    <w:p w14:paraId="4D0DF257" w14:textId="77777777" w:rsidR="00E83907" w:rsidRDefault="00E83907" w:rsidP="00E83907">
      <w:pPr>
        <w:pStyle w:val="Heading1"/>
      </w:pPr>
      <w:bookmarkStart w:id="3" w:name="_Toc74812606"/>
      <w:r>
        <w:lastRenderedPageBreak/>
        <w:t>LTP Convergence Layer</w:t>
      </w:r>
      <w:r w:rsidR="0038443B">
        <w:t xml:space="preserve"> Configuration</w:t>
      </w:r>
      <w:bookmarkEnd w:id="3"/>
    </w:p>
    <w:p w14:paraId="2B16C714" w14:textId="77777777" w:rsidR="00195BCA" w:rsidRDefault="00195BCA">
      <w:r>
        <w:t xml:space="preserve">The </w:t>
      </w:r>
      <w:r w:rsidR="00141441">
        <w:t xml:space="preserve">DTNME 0.1 </w:t>
      </w:r>
      <w:r>
        <w:t xml:space="preserve">LTP implementation in </w:t>
      </w:r>
      <w:r w:rsidR="00141441">
        <w:t>in the “</w:t>
      </w:r>
      <w:proofErr w:type="spellStart"/>
      <w:r w:rsidR="00141441">
        <w:t>ltpudp</w:t>
      </w:r>
      <w:proofErr w:type="spellEnd"/>
      <w:r w:rsidR="00141441">
        <w:t>” convergence layer</w:t>
      </w:r>
      <w:r>
        <w:t xml:space="preserve"> only supported a single remote node and the “link add” command was used to configure both the receiver and the sender. In DTNME 1.0.1 (and 1.0) the LTP implementation has been updated to support multiple remote nodes and now the receiver(s) is configured using an “interface add” command while the “link add” command is used to configure each sender. </w:t>
      </w:r>
    </w:p>
    <w:p w14:paraId="23E00B15" w14:textId="77777777" w:rsidR="00195BCA" w:rsidRDefault="00195BCA">
      <w:r>
        <w:t xml:space="preserve">From the DTNME console, the “interface options </w:t>
      </w:r>
      <w:proofErr w:type="spellStart"/>
      <w:r>
        <w:t>ltpudp</w:t>
      </w:r>
      <w:proofErr w:type="spellEnd"/>
      <w:r>
        <w:t>” command below shows the options available for configuring an LTP receiver. Note that a single receiver can support multiple senders. Additional receivers can be used if there is a need for different UDP port numbers to support the remote nodes.</w:t>
      </w:r>
    </w:p>
    <w:p w14:paraId="6515DCAC" w14:textId="77777777" w:rsidR="00195BCA" w:rsidRDefault="00195BCA"/>
    <w:p w14:paraId="12BFAD98"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node2 </w:t>
      </w:r>
      <w:proofErr w:type="spellStart"/>
      <w:r w:rsidRPr="00195BCA">
        <w:rPr>
          <w:rFonts w:ascii="Courier New" w:hAnsi="Courier New" w:cs="Courier New"/>
          <w:sz w:val="18"/>
          <w:szCs w:val="18"/>
        </w:rPr>
        <w:t>dtn</w:t>
      </w:r>
      <w:proofErr w:type="spellEnd"/>
      <w:r w:rsidRPr="00195BCA">
        <w:rPr>
          <w:rFonts w:ascii="Courier New" w:hAnsi="Courier New" w:cs="Courier New"/>
          <w:sz w:val="18"/>
          <w:szCs w:val="18"/>
        </w:rPr>
        <w:t xml:space="preserve">% interface options </w:t>
      </w:r>
      <w:proofErr w:type="spellStart"/>
      <w:r w:rsidRPr="00195BCA">
        <w:rPr>
          <w:rFonts w:ascii="Courier New" w:hAnsi="Courier New" w:cs="Courier New"/>
          <w:sz w:val="18"/>
          <w:szCs w:val="18"/>
        </w:rPr>
        <w:t>ltpudp</w:t>
      </w:r>
      <w:proofErr w:type="spellEnd"/>
    </w:p>
    <w:p w14:paraId="5E736467"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LTP over UDP Convergence Layer [</w:t>
      </w:r>
      <w:proofErr w:type="spellStart"/>
      <w:r w:rsidRPr="00195BCA">
        <w:rPr>
          <w:rFonts w:ascii="Courier New" w:hAnsi="Courier New" w:cs="Courier New"/>
          <w:sz w:val="18"/>
          <w:szCs w:val="18"/>
        </w:rPr>
        <w:t>ltpudp</w:t>
      </w:r>
      <w:proofErr w:type="spellEnd"/>
      <w:r w:rsidRPr="00195BCA">
        <w:rPr>
          <w:rFonts w:ascii="Courier New" w:hAnsi="Courier New" w:cs="Courier New"/>
          <w:sz w:val="18"/>
          <w:szCs w:val="18"/>
        </w:rPr>
        <w:t>] - valid Interface options:</w:t>
      </w:r>
    </w:p>
    <w:p w14:paraId="0BDFA880" w14:textId="77777777" w:rsidR="00195BCA" w:rsidRPr="00195BCA" w:rsidRDefault="00195BCA" w:rsidP="00195BCA">
      <w:pPr>
        <w:rPr>
          <w:rFonts w:ascii="Courier New" w:hAnsi="Courier New" w:cs="Courier New"/>
          <w:sz w:val="18"/>
          <w:szCs w:val="18"/>
        </w:rPr>
      </w:pPr>
    </w:p>
    <w:p w14:paraId="1E4FEB40"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CLA specific options:</w:t>
      </w:r>
    </w:p>
    <w:p w14:paraId="7B00CB4A"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UDP related params:</w:t>
      </w:r>
    </w:p>
    <w:p w14:paraId="6883DC4D" w14:textId="77777777" w:rsidR="00195BCA" w:rsidRDefault="00195BCA" w:rsidP="00141441">
      <w:pPr>
        <w:spacing w:after="0"/>
        <w:rPr>
          <w:rFonts w:ascii="Courier New" w:hAnsi="Courier New" w:cs="Courier New"/>
          <w:sz w:val="18"/>
          <w:szCs w:val="18"/>
        </w:rPr>
      </w:pPr>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local_addr</w:t>
      </w:r>
      <w:proofErr w:type="spellEnd"/>
      <w:r w:rsidRPr="00195BCA">
        <w:rPr>
          <w:rFonts w:ascii="Courier New" w:hAnsi="Courier New" w:cs="Courier New"/>
          <w:sz w:val="18"/>
          <w:szCs w:val="18"/>
        </w:rPr>
        <w:t xml:space="preserve"> &lt;IP address&gt;            - IP address of interface on which to listen </w:t>
      </w:r>
    </w:p>
    <w:p w14:paraId="25A77115" w14:textId="77777777" w:rsidR="00195BCA" w:rsidRPr="00195BCA" w:rsidRDefault="00195BCA" w:rsidP="00195BC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r w:rsidRPr="00195BCA">
        <w:rPr>
          <w:rFonts w:ascii="Courier New" w:hAnsi="Courier New" w:cs="Courier New"/>
          <w:sz w:val="18"/>
          <w:szCs w:val="18"/>
        </w:rPr>
        <w:t>(</w:t>
      </w:r>
      <w:proofErr w:type="gramStart"/>
      <w:r w:rsidRPr="00195BCA">
        <w:rPr>
          <w:rFonts w:ascii="Courier New" w:hAnsi="Courier New" w:cs="Courier New"/>
          <w:sz w:val="18"/>
          <w:szCs w:val="18"/>
        </w:rPr>
        <w:t>default</w:t>
      </w:r>
      <w:proofErr w:type="gramEnd"/>
      <w:r w:rsidRPr="00195BCA">
        <w:rPr>
          <w:rFonts w:ascii="Courier New" w:hAnsi="Courier New" w:cs="Courier New"/>
          <w:sz w:val="18"/>
          <w:szCs w:val="18"/>
        </w:rPr>
        <w:t>: 0.0.0.0 = all interfaces)</w:t>
      </w:r>
    </w:p>
    <w:p w14:paraId="23A9F6D1"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local_port</w:t>
      </w:r>
      <w:proofErr w:type="spellEnd"/>
      <w:r w:rsidRPr="00195BCA">
        <w:rPr>
          <w:rFonts w:ascii="Courier New" w:hAnsi="Courier New" w:cs="Courier New"/>
          <w:sz w:val="18"/>
          <w:szCs w:val="18"/>
        </w:rPr>
        <w:t xml:space="preserve"> &lt;U16&gt;                   - Port on which to listen (default: 1113)</w:t>
      </w:r>
    </w:p>
    <w:p w14:paraId="4A6E6EA4" w14:textId="77777777" w:rsidR="00141441" w:rsidRDefault="00195BCA" w:rsidP="00141441">
      <w:pPr>
        <w:spacing w:after="0"/>
        <w:rPr>
          <w:rFonts w:ascii="Courier New" w:hAnsi="Courier New" w:cs="Courier New"/>
          <w:sz w:val="18"/>
          <w:szCs w:val="18"/>
        </w:rPr>
      </w:pPr>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recvbuf</w:t>
      </w:r>
      <w:proofErr w:type="spellEnd"/>
      <w:r w:rsidRPr="00195BCA">
        <w:rPr>
          <w:rFonts w:ascii="Courier New" w:hAnsi="Courier New" w:cs="Courier New"/>
          <w:sz w:val="18"/>
          <w:szCs w:val="18"/>
        </w:rPr>
        <w:t xml:space="preserve"> &lt;U32&gt;                      - socket receive buffer size  </w:t>
      </w:r>
    </w:p>
    <w:p w14:paraId="099764B2" w14:textId="77777777" w:rsidR="00195BCA" w:rsidRPr="00195BCA" w:rsidRDefault="00141441" w:rsidP="00141441">
      <w:pPr>
        <w:ind w:left="4320"/>
        <w:rPr>
          <w:rFonts w:ascii="Courier New" w:hAnsi="Courier New" w:cs="Courier New"/>
          <w:sz w:val="18"/>
          <w:szCs w:val="18"/>
        </w:rPr>
      </w:pPr>
      <w:r>
        <w:rPr>
          <w:rFonts w:ascii="Courier New" w:hAnsi="Courier New" w:cs="Courier New"/>
          <w:sz w:val="18"/>
          <w:szCs w:val="18"/>
        </w:rPr>
        <w:t xml:space="preserve">   </w:t>
      </w:r>
      <w:r w:rsidR="00195BCA" w:rsidRPr="00195BCA">
        <w:rPr>
          <w:rFonts w:ascii="Courier New" w:hAnsi="Courier New" w:cs="Courier New"/>
          <w:sz w:val="18"/>
          <w:szCs w:val="18"/>
        </w:rPr>
        <w:t>(</w:t>
      </w:r>
      <w:proofErr w:type="gramStart"/>
      <w:r w:rsidR="00195BCA" w:rsidRPr="00195BCA">
        <w:rPr>
          <w:rFonts w:ascii="Courier New" w:hAnsi="Courier New" w:cs="Courier New"/>
          <w:sz w:val="18"/>
          <w:szCs w:val="18"/>
        </w:rPr>
        <w:t>default</w:t>
      </w:r>
      <w:proofErr w:type="gramEnd"/>
      <w:r w:rsidR="00195BCA" w:rsidRPr="00195BCA">
        <w:rPr>
          <w:rFonts w:ascii="Courier New" w:hAnsi="Courier New" w:cs="Courier New"/>
          <w:sz w:val="18"/>
          <w:szCs w:val="18"/>
        </w:rPr>
        <w:t>: 0 = operating system managed)</w:t>
      </w:r>
    </w:p>
    <w:p w14:paraId="0FFEAF59" w14:textId="77777777" w:rsidR="00195BCA" w:rsidRPr="00195BCA" w:rsidRDefault="00195BCA" w:rsidP="00195BCA">
      <w:pPr>
        <w:rPr>
          <w:rFonts w:ascii="Courier New" w:hAnsi="Courier New" w:cs="Courier New"/>
          <w:sz w:val="18"/>
          <w:szCs w:val="18"/>
        </w:rPr>
      </w:pPr>
    </w:p>
    <w:p w14:paraId="3899A307"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Example:</w:t>
      </w:r>
    </w:p>
    <w:p w14:paraId="79101822"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interface add </w:t>
      </w:r>
      <w:proofErr w:type="spellStart"/>
      <w:r w:rsidRPr="00195BCA">
        <w:rPr>
          <w:rFonts w:ascii="Courier New" w:hAnsi="Courier New" w:cs="Courier New"/>
          <w:sz w:val="18"/>
          <w:szCs w:val="18"/>
        </w:rPr>
        <w:t>in_ltp</w:t>
      </w:r>
      <w:proofErr w:type="spellEnd"/>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ltpudp</w:t>
      </w:r>
      <w:proofErr w:type="spellEnd"/>
      <w:r w:rsidRPr="00195BCA">
        <w:rPr>
          <w:rFonts w:ascii="Courier New" w:hAnsi="Courier New" w:cs="Courier New"/>
          <w:sz w:val="18"/>
          <w:szCs w:val="18"/>
        </w:rPr>
        <w:t xml:space="preserve"> </w:t>
      </w:r>
      <w:proofErr w:type="spellStart"/>
      <w:r w:rsidRPr="00195BCA">
        <w:rPr>
          <w:rFonts w:ascii="Courier New" w:hAnsi="Courier New" w:cs="Courier New"/>
          <w:sz w:val="18"/>
          <w:szCs w:val="18"/>
        </w:rPr>
        <w:t>local_addr</w:t>
      </w:r>
      <w:proofErr w:type="spellEnd"/>
      <w:r w:rsidRPr="00195BCA">
        <w:rPr>
          <w:rFonts w:ascii="Courier New" w:hAnsi="Courier New" w:cs="Courier New"/>
          <w:sz w:val="18"/>
          <w:szCs w:val="18"/>
        </w:rPr>
        <w:t xml:space="preserve">=192.168.0.1 </w:t>
      </w:r>
      <w:proofErr w:type="spellStart"/>
      <w:r w:rsidRPr="00195BCA">
        <w:rPr>
          <w:rFonts w:ascii="Courier New" w:hAnsi="Courier New" w:cs="Courier New"/>
          <w:sz w:val="18"/>
          <w:szCs w:val="18"/>
        </w:rPr>
        <w:t>local_port</w:t>
      </w:r>
      <w:proofErr w:type="spellEnd"/>
      <w:r w:rsidRPr="00195BCA">
        <w:rPr>
          <w:rFonts w:ascii="Courier New" w:hAnsi="Courier New" w:cs="Courier New"/>
          <w:sz w:val="18"/>
          <w:szCs w:val="18"/>
        </w:rPr>
        <w:t>=1113</w:t>
      </w:r>
    </w:p>
    <w:p w14:paraId="797AD353"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    (</w:t>
      </w:r>
      <w:proofErr w:type="gramStart"/>
      <w:r w:rsidRPr="00195BCA">
        <w:rPr>
          <w:rFonts w:ascii="Courier New" w:hAnsi="Courier New" w:cs="Courier New"/>
          <w:sz w:val="18"/>
          <w:szCs w:val="18"/>
        </w:rPr>
        <w:t>create</w:t>
      </w:r>
      <w:proofErr w:type="gramEnd"/>
      <w:r w:rsidRPr="00195BCA">
        <w:rPr>
          <w:rFonts w:ascii="Courier New" w:hAnsi="Courier New" w:cs="Courier New"/>
          <w:sz w:val="18"/>
          <w:szCs w:val="18"/>
        </w:rPr>
        <w:t xml:space="preserve"> an interface named "</w:t>
      </w:r>
      <w:proofErr w:type="spellStart"/>
      <w:r w:rsidRPr="00195BCA">
        <w:rPr>
          <w:rFonts w:ascii="Courier New" w:hAnsi="Courier New" w:cs="Courier New"/>
          <w:sz w:val="18"/>
          <w:szCs w:val="18"/>
        </w:rPr>
        <w:t>in_ltp</w:t>
      </w:r>
      <w:proofErr w:type="spellEnd"/>
      <w:r w:rsidRPr="00195BCA">
        <w:rPr>
          <w:rFonts w:ascii="Courier New" w:hAnsi="Courier New" w:cs="Courier New"/>
          <w:sz w:val="18"/>
          <w:szCs w:val="18"/>
        </w:rPr>
        <w:t>" to listen for LTP over UDP packets on network interface</w:t>
      </w:r>
      <w:r w:rsidR="00141441">
        <w:rPr>
          <w:rFonts w:ascii="Courier New" w:hAnsi="Courier New" w:cs="Courier New"/>
          <w:sz w:val="18"/>
          <w:szCs w:val="18"/>
        </w:rPr>
        <w:t xml:space="preserve"> </w:t>
      </w:r>
      <w:r w:rsidRPr="00195BCA">
        <w:rPr>
          <w:rFonts w:ascii="Courier New" w:hAnsi="Courier New" w:cs="Courier New"/>
          <w:sz w:val="18"/>
          <w:szCs w:val="18"/>
        </w:rPr>
        <w:t>with IP address 192.168.0.1 using port 1113)</w:t>
      </w:r>
    </w:p>
    <w:p w14:paraId="780A0478" w14:textId="77777777" w:rsidR="00195BCA" w:rsidRPr="00195BCA" w:rsidRDefault="00195BCA" w:rsidP="00195BCA">
      <w:pPr>
        <w:rPr>
          <w:rFonts w:ascii="Courier New" w:hAnsi="Courier New" w:cs="Courier New"/>
          <w:sz w:val="18"/>
          <w:szCs w:val="18"/>
        </w:rPr>
      </w:pPr>
    </w:p>
    <w:p w14:paraId="335A7066" w14:textId="77777777" w:rsidR="00195BCA" w:rsidRPr="00195BCA" w:rsidRDefault="00195BCA" w:rsidP="00195BCA">
      <w:pPr>
        <w:rPr>
          <w:rFonts w:ascii="Courier New" w:hAnsi="Courier New" w:cs="Courier New"/>
          <w:sz w:val="18"/>
          <w:szCs w:val="18"/>
        </w:rPr>
      </w:pPr>
      <w:r w:rsidRPr="00195BCA">
        <w:rPr>
          <w:rFonts w:ascii="Courier New" w:hAnsi="Courier New" w:cs="Courier New"/>
          <w:sz w:val="18"/>
          <w:szCs w:val="18"/>
        </w:rPr>
        <w:t xml:space="preserve">NOTE: The local LTP Engine ID is the node number extracted from the configured "route </w:t>
      </w:r>
      <w:proofErr w:type="spellStart"/>
      <w:r w:rsidRPr="00195BCA">
        <w:rPr>
          <w:rFonts w:ascii="Courier New" w:hAnsi="Courier New" w:cs="Courier New"/>
          <w:sz w:val="18"/>
          <w:szCs w:val="18"/>
        </w:rPr>
        <w:t>local_eid_ipn</w:t>
      </w:r>
      <w:proofErr w:type="spellEnd"/>
      <w:r w:rsidRPr="00195BCA">
        <w:rPr>
          <w:rFonts w:ascii="Courier New" w:hAnsi="Courier New" w:cs="Courier New"/>
          <w:sz w:val="18"/>
          <w:szCs w:val="18"/>
        </w:rPr>
        <w:t>" parameter</w:t>
      </w:r>
      <w:r w:rsidR="00141441">
        <w:rPr>
          <w:rFonts w:ascii="Courier New" w:hAnsi="Courier New" w:cs="Courier New"/>
          <w:sz w:val="18"/>
          <w:szCs w:val="18"/>
        </w:rPr>
        <w:t xml:space="preserve"> </w:t>
      </w:r>
      <w:r w:rsidRPr="00195BCA">
        <w:rPr>
          <w:rFonts w:ascii="Courier New" w:hAnsi="Courier New" w:cs="Courier New"/>
          <w:sz w:val="18"/>
          <w:szCs w:val="18"/>
        </w:rPr>
        <w:t xml:space="preserve">if not specified using the "route set </w:t>
      </w:r>
      <w:proofErr w:type="spellStart"/>
      <w:r w:rsidRPr="00195BCA">
        <w:rPr>
          <w:rFonts w:ascii="Courier New" w:hAnsi="Courier New" w:cs="Courier New"/>
          <w:sz w:val="18"/>
          <w:szCs w:val="18"/>
        </w:rPr>
        <w:t>local_lt_engine_id</w:t>
      </w:r>
      <w:proofErr w:type="spellEnd"/>
      <w:r w:rsidRPr="00195BCA">
        <w:rPr>
          <w:rFonts w:ascii="Courier New" w:hAnsi="Courier New" w:cs="Courier New"/>
          <w:sz w:val="18"/>
          <w:szCs w:val="18"/>
        </w:rPr>
        <w:t xml:space="preserve">" command in the startup configuration file. </w:t>
      </w:r>
    </w:p>
    <w:p w14:paraId="2F96B5D3" w14:textId="77777777" w:rsidR="00195BCA" w:rsidRDefault="00195BCA"/>
    <w:p w14:paraId="43CA1F0B" w14:textId="77777777" w:rsidR="00195BCA" w:rsidRDefault="00195BCA"/>
    <w:p w14:paraId="3C15B619" w14:textId="77777777" w:rsidR="00195BCA" w:rsidRDefault="00195BCA">
      <w:r>
        <w:br w:type="page"/>
      </w:r>
    </w:p>
    <w:p w14:paraId="27F7B367" w14:textId="77777777" w:rsidR="00581F51" w:rsidRDefault="0096325B">
      <w:r>
        <w:lastRenderedPageBreak/>
        <w:t xml:space="preserve">The table below contains a list of the LTP </w:t>
      </w:r>
      <w:r w:rsidR="00E374B8">
        <w:t xml:space="preserve">Link </w:t>
      </w:r>
      <w:r>
        <w:t>specific parameters with the new ones available in DTNME 1.0.1 highlighted in gold. These are specified on the “link add” command for the “</w:t>
      </w:r>
      <w:proofErr w:type="spellStart"/>
      <w:r>
        <w:t>ltpudp</w:t>
      </w:r>
      <w:proofErr w:type="spellEnd"/>
      <w:r>
        <w:t>” convergence layer.</w:t>
      </w:r>
      <w:r w:rsidR="00141441">
        <w:t xml:space="preserve"> Additional parameters </w:t>
      </w:r>
      <w:r w:rsidR="00E374B8">
        <w:t xml:space="preserve">and a sample usage </w:t>
      </w:r>
      <w:r w:rsidR="00141441">
        <w:t xml:space="preserve">can be viewed using the “link options </w:t>
      </w:r>
      <w:proofErr w:type="spellStart"/>
      <w:r w:rsidR="00141441">
        <w:t>ltpudp</w:t>
      </w:r>
      <w:proofErr w:type="spellEnd"/>
      <w:r w:rsidR="00141441">
        <w:t>” command from the DTNME console.</w:t>
      </w:r>
    </w:p>
    <w:p w14:paraId="64AA337C" w14:textId="77777777" w:rsidR="00E374B8" w:rsidRDefault="00E374B8" w:rsidP="00E374B8">
      <w:r>
        <w:t xml:space="preserve">New in DTNME 1.0.1 is the feature that </w:t>
      </w:r>
      <w:r w:rsidRPr="0096325B">
        <w:t xml:space="preserve">parameters of type &lt;U64&gt;, &lt;Rate&gt; and &lt;Size&gt; can include </w:t>
      </w:r>
      <w:r>
        <w:t xml:space="preserve">a </w:t>
      </w:r>
      <w:r w:rsidRPr="0096325B">
        <w:t>magnitude character (K, M or G):   125G = 125000000000)</w:t>
      </w:r>
      <w:r>
        <w:t xml:space="preserve"> which is easier to interpret than trying to count a string of zeros.</w:t>
      </w:r>
    </w:p>
    <w:p w14:paraId="7085F74F" w14:textId="77777777" w:rsidR="0096325B" w:rsidRDefault="0096325B"/>
    <w:tbl>
      <w:tblPr>
        <w:tblStyle w:val="TableGrid"/>
        <w:tblW w:w="0" w:type="auto"/>
        <w:tblLook w:val="04A0" w:firstRow="1" w:lastRow="0" w:firstColumn="1" w:lastColumn="0" w:noHBand="0" w:noVBand="1"/>
      </w:tblPr>
      <w:tblGrid>
        <w:gridCol w:w="2617"/>
        <w:gridCol w:w="951"/>
        <w:gridCol w:w="1204"/>
        <w:gridCol w:w="4578"/>
      </w:tblGrid>
      <w:tr w:rsidR="00A8698C" w14:paraId="10209396" w14:textId="77777777" w:rsidTr="001D6473">
        <w:tc>
          <w:tcPr>
            <w:tcW w:w="2617" w:type="dxa"/>
            <w:shd w:val="clear" w:color="auto" w:fill="D9D9D9" w:themeFill="background1" w:themeFillShade="D9"/>
          </w:tcPr>
          <w:p w14:paraId="5E6D74AE" w14:textId="77777777" w:rsidR="00581F51" w:rsidRPr="002F0BBC" w:rsidRDefault="00581F51" w:rsidP="002F0BBC">
            <w:pPr>
              <w:jc w:val="center"/>
              <w:rPr>
                <w:b/>
              </w:rPr>
            </w:pPr>
            <w:r w:rsidRPr="002F0BBC">
              <w:rPr>
                <w:b/>
              </w:rPr>
              <w:t>Parameter Name</w:t>
            </w:r>
          </w:p>
        </w:tc>
        <w:tc>
          <w:tcPr>
            <w:tcW w:w="951" w:type="dxa"/>
            <w:shd w:val="clear" w:color="auto" w:fill="D9D9D9" w:themeFill="background1" w:themeFillShade="D9"/>
          </w:tcPr>
          <w:p w14:paraId="28220F1B" w14:textId="77777777" w:rsidR="00581F51" w:rsidRPr="002F0BBC" w:rsidRDefault="009E382F" w:rsidP="002F0BBC">
            <w:pPr>
              <w:jc w:val="center"/>
              <w:rPr>
                <w:b/>
              </w:rPr>
            </w:pPr>
            <w:r>
              <w:rPr>
                <w:b/>
              </w:rPr>
              <w:t>Data Type</w:t>
            </w:r>
          </w:p>
        </w:tc>
        <w:tc>
          <w:tcPr>
            <w:tcW w:w="1204" w:type="dxa"/>
            <w:shd w:val="clear" w:color="auto" w:fill="D9D9D9" w:themeFill="background1" w:themeFillShade="D9"/>
          </w:tcPr>
          <w:p w14:paraId="3DAA34C2" w14:textId="77777777" w:rsidR="00581F51" w:rsidRPr="002F0BBC" w:rsidRDefault="00581F51" w:rsidP="002F0BBC">
            <w:pPr>
              <w:jc w:val="center"/>
              <w:rPr>
                <w:b/>
              </w:rPr>
            </w:pPr>
            <w:r w:rsidRPr="002F0BBC">
              <w:rPr>
                <w:b/>
              </w:rPr>
              <w:t>Default</w:t>
            </w:r>
          </w:p>
        </w:tc>
        <w:tc>
          <w:tcPr>
            <w:tcW w:w="4578" w:type="dxa"/>
            <w:shd w:val="clear" w:color="auto" w:fill="D9D9D9" w:themeFill="background1" w:themeFillShade="D9"/>
          </w:tcPr>
          <w:p w14:paraId="45B6C7EC" w14:textId="77777777" w:rsidR="00581F51" w:rsidRPr="002F0BBC" w:rsidRDefault="00581F51" w:rsidP="002F0BBC">
            <w:pPr>
              <w:jc w:val="center"/>
              <w:rPr>
                <w:b/>
              </w:rPr>
            </w:pPr>
            <w:r w:rsidRPr="002F0BBC">
              <w:rPr>
                <w:b/>
              </w:rPr>
              <w:t>Description</w:t>
            </w:r>
          </w:p>
        </w:tc>
      </w:tr>
      <w:tr w:rsidR="001D6473" w14:paraId="46E25B67" w14:textId="77777777" w:rsidTr="001D6473">
        <w:tc>
          <w:tcPr>
            <w:tcW w:w="2617" w:type="dxa"/>
          </w:tcPr>
          <w:p w14:paraId="4CCA95B7" w14:textId="77777777" w:rsidR="00581F51" w:rsidRPr="002F0BBC" w:rsidRDefault="00581F51">
            <w:pPr>
              <w:rPr>
                <w:rFonts w:ascii="Courier New" w:hAnsi="Courier New" w:cs="Courier New"/>
                <w:sz w:val="20"/>
                <w:szCs w:val="20"/>
              </w:rPr>
            </w:pPr>
            <w:proofErr w:type="spellStart"/>
            <w:r w:rsidRPr="002F0BBC">
              <w:rPr>
                <w:rFonts w:ascii="Courier New" w:hAnsi="Courier New" w:cs="Courier New"/>
                <w:sz w:val="20"/>
                <w:szCs w:val="20"/>
              </w:rPr>
              <w:t>remote_engine_id</w:t>
            </w:r>
            <w:proofErr w:type="spellEnd"/>
          </w:p>
        </w:tc>
        <w:tc>
          <w:tcPr>
            <w:tcW w:w="951" w:type="dxa"/>
          </w:tcPr>
          <w:p w14:paraId="12DE7E7A" w14:textId="77777777" w:rsidR="00581F51" w:rsidRDefault="00581F51">
            <w:r>
              <w:t>U64</w:t>
            </w:r>
          </w:p>
        </w:tc>
        <w:tc>
          <w:tcPr>
            <w:tcW w:w="1204" w:type="dxa"/>
          </w:tcPr>
          <w:p w14:paraId="7CA6BE7F" w14:textId="77777777" w:rsidR="00581F51" w:rsidRDefault="00581F51">
            <w:r>
              <w:t>0</w:t>
            </w:r>
          </w:p>
        </w:tc>
        <w:tc>
          <w:tcPr>
            <w:tcW w:w="4578" w:type="dxa"/>
          </w:tcPr>
          <w:p w14:paraId="23E70679" w14:textId="77777777" w:rsidR="00581F51" w:rsidRDefault="00581F51">
            <w:r>
              <w:t>LTP Engine ID of remote peer</w:t>
            </w:r>
          </w:p>
          <w:p w14:paraId="70F01F01" w14:textId="77777777" w:rsidR="00376223" w:rsidRPr="00376223" w:rsidRDefault="00376223">
            <w:pPr>
              <w:rPr>
                <w:sz w:val="20"/>
                <w:szCs w:val="20"/>
              </w:rPr>
            </w:pPr>
            <w:r w:rsidRPr="00376223">
              <w:rPr>
                <w:color w:val="00B0F0"/>
                <w:sz w:val="20"/>
                <w:szCs w:val="20"/>
              </w:rPr>
              <w:t xml:space="preserve">(NOTE: DTNME 0.1 used </w:t>
            </w:r>
            <w:proofErr w:type="spellStart"/>
            <w:r w:rsidRPr="00376223">
              <w:rPr>
                <w:rFonts w:ascii="Courier New" w:hAnsi="Courier New" w:cs="Courier New"/>
                <w:color w:val="00B0F0"/>
                <w:sz w:val="20"/>
                <w:szCs w:val="20"/>
              </w:rPr>
              <w:t>engine_id</w:t>
            </w:r>
            <w:proofErr w:type="spellEnd"/>
            <w:r w:rsidRPr="00376223">
              <w:rPr>
                <w:color w:val="00B0F0"/>
                <w:sz w:val="20"/>
                <w:szCs w:val="20"/>
              </w:rPr>
              <w:t xml:space="preserve"> to specify the local LTP engine ID instead of the remote peer’s ID)</w:t>
            </w:r>
          </w:p>
        </w:tc>
      </w:tr>
      <w:tr w:rsidR="001D6473" w14:paraId="4A5B4972" w14:textId="77777777" w:rsidTr="001D6473">
        <w:tc>
          <w:tcPr>
            <w:tcW w:w="2617" w:type="dxa"/>
          </w:tcPr>
          <w:p w14:paraId="74D969F0"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max_sessions</w:t>
            </w:r>
            <w:proofErr w:type="spellEnd"/>
          </w:p>
        </w:tc>
        <w:tc>
          <w:tcPr>
            <w:tcW w:w="951" w:type="dxa"/>
          </w:tcPr>
          <w:p w14:paraId="53C20F20" w14:textId="77777777" w:rsidR="002F0BBC" w:rsidRDefault="002F0BBC">
            <w:r>
              <w:t>U32</w:t>
            </w:r>
          </w:p>
        </w:tc>
        <w:tc>
          <w:tcPr>
            <w:tcW w:w="1204" w:type="dxa"/>
          </w:tcPr>
          <w:p w14:paraId="56CB310A" w14:textId="77777777" w:rsidR="00581F51" w:rsidRDefault="002F0BBC">
            <w:r>
              <w:t>100</w:t>
            </w:r>
          </w:p>
        </w:tc>
        <w:tc>
          <w:tcPr>
            <w:tcW w:w="4578" w:type="dxa"/>
          </w:tcPr>
          <w:p w14:paraId="4C25347C" w14:textId="77777777" w:rsidR="00581F51" w:rsidRDefault="009E382F" w:rsidP="009E382F">
            <w:r>
              <w:t>Max number of outgoing sessions</w:t>
            </w:r>
          </w:p>
        </w:tc>
      </w:tr>
      <w:tr w:rsidR="001D6473" w14:paraId="01D1DCD4" w14:textId="77777777" w:rsidTr="001D6473">
        <w:tc>
          <w:tcPr>
            <w:tcW w:w="2617" w:type="dxa"/>
          </w:tcPr>
          <w:p w14:paraId="2B1D706F" w14:textId="77777777" w:rsidR="002F0BBC"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agg_size</w:t>
            </w:r>
            <w:proofErr w:type="spellEnd"/>
          </w:p>
        </w:tc>
        <w:tc>
          <w:tcPr>
            <w:tcW w:w="951" w:type="dxa"/>
          </w:tcPr>
          <w:p w14:paraId="236F19E2" w14:textId="77777777" w:rsidR="00581F51" w:rsidRDefault="002F0BBC">
            <w:r>
              <w:t>U64</w:t>
            </w:r>
          </w:p>
        </w:tc>
        <w:tc>
          <w:tcPr>
            <w:tcW w:w="1204" w:type="dxa"/>
          </w:tcPr>
          <w:p w14:paraId="7840B87B" w14:textId="77777777" w:rsidR="00581F51" w:rsidRDefault="002F0BBC" w:rsidP="0096325B">
            <w:r>
              <w:t>1M</w:t>
            </w:r>
          </w:p>
        </w:tc>
        <w:tc>
          <w:tcPr>
            <w:tcW w:w="4578" w:type="dxa"/>
          </w:tcPr>
          <w:p w14:paraId="65F24E87" w14:textId="77777777" w:rsidR="009E382F" w:rsidRDefault="009E382F">
            <w:r>
              <w:t>Accumulate/aggregate bundles for an LTP session until this number of data bytes is reached</w:t>
            </w:r>
          </w:p>
          <w:p w14:paraId="1BBB7706" w14:textId="77777777" w:rsidR="00581F51" w:rsidRPr="009E382F" w:rsidRDefault="009E382F">
            <w:pPr>
              <w:rPr>
                <w:sz w:val="18"/>
                <w:szCs w:val="18"/>
              </w:rPr>
            </w:pPr>
            <w:r w:rsidRPr="009E382F">
              <w:rPr>
                <w:sz w:val="18"/>
                <w:szCs w:val="18"/>
              </w:rPr>
              <w:t>(</w:t>
            </w:r>
            <w:proofErr w:type="gramStart"/>
            <w:r w:rsidRPr="009E382F">
              <w:rPr>
                <w:sz w:val="18"/>
                <w:szCs w:val="18"/>
              </w:rPr>
              <w:t>not</w:t>
            </w:r>
            <w:proofErr w:type="gramEnd"/>
            <w:r w:rsidRPr="009E382F">
              <w:rPr>
                <w:sz w:val="18"/>
                <w:szCs w:val="18"/>
              </w:rPr>
              <w:t xml:space="preserve"> including header/trailer bytes)</w:t>
            </w:r>
          </w:p>
        </w:tc>
      </w:tr>
      <w:tr w:rsidR="001D6473" w14:paraId="573B17A9" w14:textId="77777777" w:rsidTr="001D6473">
        <w:tc>
          <w:tcPr>
            <w:tcW w:w="2617" w:type="dxa"/>
          </w:tcPr>
          <w:p w14:paraId="6B11549B"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agg_time</w:t>
            </w:r>
            <w:proofErr w:type="spellEnd"/>
          </w:p>
        </w:tc>
        <w:tc>
          <w:tcPr>
            <w:tcW w:w="951" w:type="dxa"/>
          </w:tcPr>
          <w:p w14:paraId="12E7A2DE" w14:textId="77777777" w:rsidR="00581F51" w:rsidRDefault="002F0BBC">
            <w:r>
              <w:t>U32</w:t>
            </w:r>
          </w:p>
        </w:tc>
        <w:tc>
          <w:tcPr>
            <w:tcW w:w="1204" w:type="dxa"/>
          </w:tcPr>
          <w:p w14:paraId="5B5FE00F" w14:textId="77777777" w:rsidR="00581F51" w:rsidRDefault="009E382F">
            <w:r>
              <w:t xml:space="preserve">500 </w:t>
            </w:r>
            <w:r w:rsidR="0096325B">
              <w:t>(</w:t>
            </w:r>
            <w:proofErr w:type="spellStart"/>
            <w:r>
              <w:t>ms</w:t>
            </w:r>
            <w:proofErr w:type="spellEnd"/>
            <w:r w:rsidR="0096325B">
              <w:t>)</w:t>
            </w:r>
          </w:p>
        </w:tc>
        <w:tc>
          <w:tcPr>
            <w:tcW w:w="4578" w:type="dxa"/>
          </w:tcPr>
          <w:p w14:paraId="08238F3F" w14:textId="77777777" w:rsidR="00581F51" w:rsidRDefault="009E382F">
            <w:r>
              <w:t>Accumulate/</w:t>
            </w:r>
            <w:proofErr w:type="spellStart"/>
            <w:r>
              <w:t>agregate</w:t>
            </w:r>
            <w:proofErr w:type="spellEnd"/>
            <w:r>
              <w:t xml:space="preserve"> bundles for an LTP session for up to this number of milliseconds </w:t>
            </w:r>
          </w:p>
        </w:tc>
      </w:tr>
      <w:tr w:rsidR="001D6473" w14:paraId="5F37E0F2" w14:textId="77777777" w:rsidTr="001D6473">
        <w:tc>
          <w:tcPr>
            <w:tcW w:w="2617" w:type="dxa"/>
          </w:tcPr>
          <w:p w14:paraId="11079BF1"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ccsds_compatible</w:t>
            </w:r>
            <w:proofErr w:type="spellEnd"/>
          </w:p>
        </w:tc>
        <w:tc>
          <w:tcPr>
            <w:tcW w:w="951" w:type="dxa"/>
          </w:tcPr>
          <w:p w14:paraId="6BF63574" w14:textId="77777777" w:rsidR="00581F51" w:rsidRDefault="002F0BBC">
            <w:r>
              <w:t>Bool</w:t>
            </w:r>
          </w:p>
        </w:tc>
        <w:tc>
          <w:tcPr>
            <w:tcW w:w="1204" w:type="dxa"/>
          </w:tcPr>
          <w:p w14:paraId="5F6D993A" w14:textId="77777777" w:rsidR="00581F51" w:rsidRDefault="0096325B">
            <w:r>
              <w:t>F</w:t>
            </w:r>
            <w:r w:rsidR="009E382F">
              <w:t>alse</w:t>
            </w:r>
          </w:p>
        </w:tc>
        <w:tc>
          <w:tcPr>
            <w:tcW w:w="4578" w:type="dxa"/>
          </w:tcPr>
          <w:p w14:paraId="0A9C2A1A" w14:textId="77777777" w:rsidR="00581F51" w:rsidRDefault="009E382F">
            <w:r>
              <w:t>Whether to use CCSDS 734.1-B-1 compati</w:t>
            </w:r>
            <w:r w:rsidRPr="009E382F">
              <w:t>bility which specifies client service ID 2 for Data Aggregation</w:t>
            </w:r>
          </w:p>
          <w:p w14:paraId="2407EDBB" w14:textId="77777777" w:rsidR="009E382F" w:rsidRPr="009E382F" w:rsidRDefault="009E382F">
            <w:pPr>
              <w:rPr>
                <w:sz w:val="18"/>
                <w:szCs w:val="18"/>
              </w:rPr>
            </w:pPr>
            <w:r w:rsidRPr="009E382F">
              <w:rPr>
                <w:sz w:val="18"/>
                <w:szCs w:val="18"/>
              </w:rPr>
              <w:t xml:space="preserve">(default: </w:t>
            </w:r>
            <w:proofErr w:type="gramStart"/>
            <w:r w:rsidRPr="009E382F">
              <w:rPr>
                <w:sz w:val="18"/>
                <w:szCs w:val="18"/>
              </w:rPr>
              <w:t>false  w</w:t>
            </w:r>
            <w:r>
              <w:rPr>
                <w:sz w:val="18"/>
                <w:szCs w:val="18"/>
              </w:rPr>
              <w:t>hich</w:t>
            </w:r>
            <w:proofErr w:type="gramEnd"/>
            <w:r>
              <w:rPr>
                <w:sz w:val="18"/>
                <w:szCs w:val="18"/>
              </w:rPr>
              <w:t xml:space="preserve"> is compatible with ION thr</w:t>
            </w:r>
            <w:r w:rsidRPr="009E382F">
              <w:rPr>
                <w:sz w:val="18"/>
                <w:szCs w:val="18"/>
              </w:rPr>
              <w:t>ough at least 3.7.3 / 4.0.2)</w:t>
            </w:r>
          </w:p>
        </w:tc>
      </w:tr>
      <w:tr w:rsidR="001D6473" w14:paraId="7AB1F9F3" w14:textId="77777777" w:rsidTr="001D6473">
        <w:tc>
          <w:tcPr>
            <w:tcW w:w="2617" w:type="dxa"/>
          </w:tcPr>
          <w:p w14:paraId="7DBD7EB9"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inact_intvl</w:t>
            </w:r>
            <w:proofErr w:type="spellEnd"/>
          </w:p>
        </w:tc>
        <w:tc>
          <w:tcPr>
            <w:tcW w:w="951" w:type="dxa"/>
          </w:tcPr>
          <w:p w14:paraId="69B3851A" w14:textId="77777777" w:rsidR="00581F51" w:rsidRDefault="002F0BBC">
            <w:r>
              <w:t>U32</w:t>
            </w:r>
          </w:p>
        </w:tc>
        <w:tc>
          <w:tcPr>
            <w:tcW w:w="1204" w:type="dxa"/>
          </w:tcPr>
          <w:p w14:paraId="27062710" w14:textId="77777777" w:rsidR="00581F51" w:rsidRDefault="009E382F">
            <w:r>
              <w:t>30</w:t>
            </w:r>
            <w:r w:rsidR="00A8698C">
              <w:t xml:space="preserve"> </w:t>
            </w:r>
            <w:r w:rsidR="0096325B">
              <w:t>(</w:t>
            </w:r>
            <w:r w:rsidR="00A8698C">
              <w:t>secs</w:t>
            </w:r>
            <w:r w:rsidR="0096325B">
              <w:t>)</w:t>
            </w:r>
          </w:p>
        </w:tc>
        <w:tc>
          <w:tcPr>
            <w:tcW w:w="4578" w:type="dxa"/>
          </w:tcPr>
          <w:p w14:paraId="32156AE1" w14:textId="77777777" w:rsidR="00581F51" w:rsidRDefault="00A8698C">
            <w:r>
              <w:t>Cancels an incoming LTP session if there has been no activity for this number of seconds</w:t>
            </w:r>
          </w:p>
        </w:tc>
      </w:tr>
      <w:tr w:rsidR="001D6473" w14:paraId="64936304" w14:textId="77777777" w:rsidTr="001D6473">
        <w:tc>
          <w:tcPr>
            <w:tcW w:w="2617" w:type="dxa"/>
          </w:tcPr>
          <w:p w14:paraId="18CED2AB" w14:textId="77777777" w:rsidR="002F0BBC"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retran_intvl</w:t>
            </w:r>
            <w:proofErr w:type="spellEnd"/>
          </w:p>
        </w:tc>
        <w:tc>
          <w:tcPr>
            <w:tcW w:w="951" w:type="dxa"/>
          </w:tcPr>
          <w:p w14:paraId="5174B978" w14:textId="77777777" w:rsidR="00581F51" w:rsidRDefault="002F0BBC">
            <w:r>
              <w:t>U32</w:t>
            </w:r>
          </w:p>
        </w:tc>
        <w:tc>
          <w:tcPr>
            <w:tcW w:w="1204" w:type="dxa"/>
          </w:tcPr>
          <w:p w14:paraId="05FC1826" w14:textId="77777777" w:rsidR="00581F51" w:rsidRDefault="009E382F" w:rsidP="0096325B">
            <w:r>
              <w:t>7</w:t>
            </w:r>
            <w:r w:rsidR="00A8698C">
              <w:t xml:space="preserve"> </w:t>
            </w:r>
            <w:r w:rsidR="0096325B">
              <w:t>(</w:t>
            </w:r>
            <w:r w:rsidR="00A8698C">
              <w:t>secs</w:t>
            </w:r>
            <w:r w:rsidR="0096325B">
              <w:t>)</w:t>
            </w:r>
          </w:p>
        </w:tc>
        <w:tc>
          <w:tcPr>
            <w:tcW w:w="4578" w:type="dxa"/>
          </w:tcPr>
          <w:p w14:paraId="33371E55" w14:textId="77777777" w:rsidR="00581F51" w:rsidRDefault="00A8698C">
            <w:r>
              <w:t>Retransmit interval in seconds for LTP segments if ACK or Report not received</w:t>
            </w:r>
          </w:p>
        </w:tc>
      </w:tr>
      <w:tr w:rsidR="001D6473" w14:paraId="4589E670" w14:textId="77777777" w:rsidTr="001D6473">
        <w:tc>
          <w:tcPr>
            <w:tcW w:w="2617" w:type="dxa"/>
          </w:tcPr>
          <w:p w14:paraId="054A7CE1"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retran_retries</w:t>
            </w:r>
            <w:proofErr w:type="spellEnd"/>
          </w:p>
        </w:tc>
        <w:tc>
          <w:tcPr>
            <w:tcW w:w="951" w:type="dxa"/>
          </w:tcPr>
          <w:p w14:paraId="15A570D9" w14:textId="77777777" w:rsidR="00581F51" w:rsidRDefault="002F0BBC">
            <w:r>
              <w:t>U32</w:t>
            </w:r>
          </w:p>
        </w:tc>
        <w:tc>
          <w:tcPr>
            <w:tcW w:w="1204" w:type="dxa"/>
          </w:tcPr>
          <w:p w14:paraId="06E6F5A6" w14:textId="77777777" w:rsidR="00581F51" w:rsidRDefault="009E382F">
            <w:r>
              <w:t>7</w:t>
            </w:r>
          </w:p>
        </w:tc>
        <w:tc>
          <w:tcPr>
            <w:tcW w:w="4578" w:type="dxa"/>
          </w:tcPr>
          <w:p w14:paraId="656A9959" w14:textId="77777777" w:rsidR="00581F51" w:rsidRDefault="00A8698C">
            <w:r>
              <w:t>Number of retransmissions to make before cancelling an LTP session</w:t>
            </w:r>
          </w:p>
        </w:tc>
      </w:tr>
      <w:tr w:rsidR="001D6473" w14:paraId="2BF7D933" w14:textId="77777777" w:rsidTr="00FD2D4B">
        <w:tc>
          <w:tcPr>
            <w:tcW w:w="2617" w:type="dxa"/>
            <w:shd w:val="clear" w:color="auto" w:fill="FFF2CC" w:themeFill="accent4" w:themeFillTint="33"/>
          </w:tcPr>
          <w:p w14:paraId="565A413C"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queued_bytes_quota</w:t>
            </w:r>
            <w:proofErr w:type="spellEnd"/>
          </w:p>
        </w:tc>
        <w:tc>
          <w:tcPr>
            <w:tcW w:w="951" w:type="dxa"/>
            <w:shd w:val="clear" w:color="auto" w:fill="FFF2CC" w:themeFill="accent4" w:themeFillTint="33"/>
          </w:tcPr>
          <w:p w14:paraId="5F857FE0" w14:textId="77777777" w:rsidR="00581F51" w:rsidRDefault="00FD2D4B">
            <w:r>
              <w:t>Size</w:t>
            </w:r>
          </w:p>
        </w:tc>
        <w:tc>
          <w:tcPr>
            <w:tcW w:w="1204" w:type="dxa"/>
            <w:shd w:val="clear" w:color="auto" w:fill="FFF2CC" w:themeFill="accent4" w:themeFillTint="33"/>
          </w:tcPr>
          <w:p w14:paraId="1F878F7D" w14:textId="77777777" w:rsidR="00581F51" w:rsidRDefault="009E382F" w:rsidP="0096325B">
            <w:r>
              <w:t>2G</w:t>
            </w:r>
          </w:p>
        </w:tc>
        <w:tc>
          <w:tcPr>
            <w:tcW w:w="4578" w:type="dxa"/>
            <w:shd w:val="clear" w:color="auto" w:fill="FFF2CC" w:themeFill="accent4" w:themeFillTint="33"/>
          </w:tcPr>
          <w:p w14:paraId="2E988375" w14:textId="77777777" w:rsidR="00581F51" w:rsidRDefault="00A8698C" w:rsidP="00A8698C">
            <w:r>
              <w:t>Max incoming bytes of LTP segments to queue for processing before starting to discard [only] Data Segments; 0 = no limit</w:t>
            </w:r>
          </w:p>
        </w:tc>
      </w:tr>
      <w:tr w:rsidR="001D6473" w14:paraId="5A93DF93" w14:textId="77777777" w:rsidTr="00FD2D4B">
        <w:tc>
          <w:tcPr>
            <w:tcW w:w="2617" w:type="dxa"/>
            <w:shd w:val="clear" w:color="auto" w:fill="FFF2CC" w:themeFill="accent4" w:themeFillTint="33"/>
          </w:tcPr>
          <w:p w14:paraId="5E544E1F"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bytes_per_checkpoint</w:t>
            </w:r>
            <w:proofErr w:type="spellEnd"/>
          </w:p>
        </w:tc>
        <w:tc>
          <w:tcPr>
            <w:tcW w:w="951" w:type="dxa"/>
            <w:shd w:val="clear" w:color="auto" w:fill="FFF2CC" w:themeFill="accent4" w:themeFillTint="33"/>
          </w:tcPr>
          <w:p w14:paraId="6345D7DF" w14:textId="77777777" w:rsidR="00581F51" w:rsidRDefault="00FD2D4B">
            <w:r>
              <w:t>Size</w:t>
            </w:r>
          </w:p>
        </w:tc>
        <w:tc>
          <w:tcPr>
            <w:tcW w:w="1204" w:type="dxa"/>
            <w:shd w:val="clear" w:color="auto" w:fill="FFF2CC" w:themeFill="accent4" w:themeFillTint="33"/>
          </w:tcPr>
          <w:p w14:paraId="09777356" w14:textId="77777777" w:rsidR="00581F51" w:rsidRDefault="009E382F">
            <w:r>
              <w:t>0</w:t>
            </w:r>
          </w:p>
        </w:tc>
        <w:tc>
          <w:tcPr>
            <w:tcW w:w="4578" w:type="dxa"/>
            <w:shd w:val="clear" w:color="auto" w:fill="FFF2CC" w:themeFill="accent4" w:themeFillTint="33"/>
          </w:tcPr>
          <w:p w14:paraId="46905E3E" w14:textId="77777777" w:rsidR="00581F51" w:rsidRDefault="00A8698C">
            <w:r>
              <w:t>When to generate discretionary/intermediate checkpoints</w:t>
            </w:r>
            <w:r w:rsidR="0080692E">
              <w:t xml:space="preserve"> for outgoing sessions; 0 = never</w:t>
            </w:r>
          </w:p>
          <w:p w14:paraId="2B7C4C9D" w14:textId="77777777" w:rsidR="0080692E" w:rsidRPr="0080692E" w:rsidRDefault="0080692E">
            <w:pPr>
              <w:rPr>
                <w:sz w:val="18"/>
                <w:szCs w:val="18"/>
              </w:rPr>
            </w:pPr>
            <w:r w:rsidRPr="0080692E">
              <w:rPr>
                <w:sz w:val="18"/>
                <w:szCs w:val="18"/>
              </w:rPr>
              <w:t>(</w:t>
            </w:r>
            <w:proofErr w:type="gramStart"/>
            <w:r w:rsidRPr="0080692E">
              <w:rPr>
                <w:sz w:val="18"/>
                <w:szCs w:val="18"/>
              </w:rPr>
              <w:t>not</w:t>
            </w:r>
            <w:proofErr w:type="gramEnd"/>
            <w:r w:rsidRPr="0080692E">
              <w:rPr>
                <w:sz w:val="18"/>
                <w:szCs w:val="18"/>
              </w:rPr>
              <w:t xml:space="preserve"> compatible with ION through at least 3.7.3 / 4.0.2)</w:t>
            </w:r>
          </w:p>
        </w:tc>
      </w:tr>
      <w:tr w:rsidR="001D6473" w14:paraId="6EAE33BD" w14:textId="77777777" w:rsidTr="00FD2D4B">
        <w:tc>
          <w:tcPr>
            <w:tcW w:w="2617" w:type="dxa"/>
            <w:shd w:val="clear" w:color="auto" w:fill="FFF2CC" w:themeFill="accent4" w:themeFillTint="33"/>
          </w:tcPr>
          <w:p w14:paraId="75F5019C"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use_files_xmit</w:t>
            </w:r>
            <w:proofErr w:type="spellEnd"/>
          </w:p>
        </w:tc>
        <w:tc>
          <w:tcPr>
            <w:tcW w:w="951" w:type="dxa"/>
            <w:shd w:val="clear" w:color="auto" w:fill="FFF2CC" w:themeFill="accent4" w:themeFillTint="33"/>
          </w:tcPr>
          <w:p w14:paraId="534BBD80" w14:textId="77777777" w:rsidR="00581F51" w:rsidRDefault="002F0BBC">
            <w:r>
              <w:t>Bool</w:t>
            </w:r>
          </w:p>
        </w:tc>
        <w:tc>
          <w:tcPr>
            <w:tcW w:w="1204" w:type="dxa"/>
            <w:shd w:val="clear" w:color="auto" w:fill="FFF2CC" w:themeFill="accent4" w:themeFillTint="33"/>
          </w:tcPr>
          <w:p w14:paraId="1BB1ACD9" w14:textId="77777777" w:rsidR="00581F51" w:rsidRDefault="009E382F">
            <w:r>
              <w:t>false</w:t>
            </w:r>
          </w:p>
        </w:tc>
        <w:tc>
          <w:tcPr>
            <w:tcW w:w="4578" w:type="dxa"/>
            <w:shd w:val="clear" w:color="auto" w:fill="FFF2CC" w:themeFill="accent4" w:themeFillTint="33"/>
          </w:tcPr>
          <w:p w14:paraId="0A40B00A" w14:textId="77777777" w:rsidR="00581F51" w:rsidRDefault="0080692E" w:rsidP="0080692E">
            <w:r>
              <w:t>Wh</w:t>
            </w:r>
            <w:r w:rsidR="00196919">
              <w:t>ether to use files or memory</w:t>
            </w:r>
            <w:r>
              <w:t xml:space="preserve"> to hold the data for outgoing LTP sessions</w:t>
            </w:r>
          </w:p>
        </w:tc>
      </w:tr>
      <w:tr w:rsidR="001D6473" w14:paraId="78110B27" w14:textId="77777777" w:rsidTr="00FD2D4B">
        <w:tc>
          <w:tcPr>
            <w:tcW w:w="2617" w:type="dxa"/>
            <w:shd w:val="clear" w:color="auto" w:fill="FFF2CC" w:themeFill="accent4" w:themeFillTint="33"/>
          </w:tcPr>
          <w:p w14:paraId="2C03DE23"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use_files_recv</w:t>
            </w:r>
            <w:proofErr w:type="spellEnd"/>
          </w:p>
        </w:tc>
        <w:tc>
          <w:tcPr>
            <w:tcW w:w="951" w:type="dxa"/>
            <w:shd w:val="clear" w:color="auto" w:fill="FFF2CC" w:themeFill="accent4" w:themeFillTint="33"/>
          </w:tcPr>
          <w:p w14:paraId="2B6D9D96" w14:textId="77777777" w:rsidR="00581F51" w:rsidRDefault="002F0BBC">
            <w:r>
              <w:t>Bool</w:t>
            </w:r>
          </w:p>
        </w:tc>
        <w:tc>
          <w:tcPr>
            <w:tcW w:w="1204" w:type="dxa"/>
            <w:shd w:val="clear" w:color="auto" w:fill="FFF2CC" w:themeFill="accent4" w:themeFillTint="33"/>
          </w:tcPr>
          <w:p w14:paraId="2743582A" w14:textId="77777777" w:rsidR="00581F51" w:rsidRDefault="009E382F">
            <w:r>
              <w:t>false</w:t>
            </w:r>
          </w:p>
        </w:tc>
        <w:tc>
          <w:tcPr>
            <w:tcW w:w="4578" w:type="dxa"/>
            <w:shd w:val="clear" w:color="auto" w:fill="FFF2CC" w:themeFill="accent4" w:themeFillTint="33"/>
          </w:tcPr>
          <w:p w14:paraId="5D9A0079" w14:textId="77777777" w:rsidR="00581F51" w:rsidRDefault="0080692E" w:rsidP="0080692E">
            <w:r>
              <w:t>Wh</w:t>
            </w:r>
            <w:r w:rsidR="00196919">
              <w:t>ether to use files or memory</w:t>
            </w:r>
            <w:r>
              <w:t xml:space="preserve"> to hold the data for incoming LTP sessions</w:t>
            </w:r>
          </w:p>
        </w:tc>
      </w:tr>
      <w:tr w:rsidR="001D6473" w14:paraId="6BD6C4E3" w14:textId="77777777" w:rsidTr="00FD2D4B">
        <w:tc>
          <w:tcPr>
            <w:tcW w:w="2617" w:type="dxa"/>
            <w:shd w:val="clear" w:color="auto" w:fill="FFF2CC" w:themeFill="accent4" w:themeFillTint="33"/>
          </w:tcPr>
          <w:p w14:paraId="40E5D845"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use_files</w:t>
            </w:r>
            <w:proofErr w:type="spellEnd"/>
          </w:p>
        </w:tc>
        <w:tc>
          <w:tcPr>
            <w:tcW w:w="951" w:type="dxa"/>
            <w:shd w:val="clear" w:color="auto" w:fill="FFF2CC" w:themeFill="accent4" w:themeFillTint="33"/>
          </w:tcPr>
          <w:p w14:paraId="4CA6A7B5" w14:textId="77777777" w:rsidR="00581F51" w:rsidRDefault="002F0BBC">
            <w:r>
              <w:t>Bool</w:t>
            </w:r>
          </w:p>
        </w:tc>
        <w:tc>
          <w:tcPr>
            <w:tcW w:w="1204" w:type="dxa"/>
            <w:shd w:val="clear" w:color="auto" w:fill="FFF2CC" w:themeFill="accent4" w:themeFillTint="33"/>
          </w:tcPr>
          <w:p w14:paraId="307CA006" w14:textId="77777777" w:rsidR="00581F51" w:rsidRDefault="009E382F">
            <w:r>
              <w:t>False</w:t>
            </w:r>
          </w:p>
        </w:tc>
        <w:tc>
          <w:tcPr>
            <w:tcW w:w="4578" w:type="dxa"/>
            <w:shd w:val="clear" w:color="auto" w:fill="FFF2CC" w:themeFill="accent4" w:themeFillTint="33"/>
          </w:tcPr>
          <w:p w14:paraId="3813D4C8" w14:textId="140AD86B" w:rsidR="00581F51" w:rsidRDefault="0080692E">
            <w:r>
              <w:t>Short</w:t>
            </w:r>
            <w:r w:rsidR="00827068">
              <w:t>hand</w:t>
            </w:r>
            <w:r>
              <w:t xml:space="preserve"> for setting both </w:t>
            </w:r>
            <w:proofErr w:type="spellStart"/>
            <w:r>
              <w:t>use_files_xmit</w:t>
            </w:r>
            <w:proofErr w:type="spellEnd"/>
            <w:r>
              <w:t xml:space="preserve"> and </w:t>
            </w:r>
            <w:proofErr w:type="spellStart"/>
            <w:r>
              <w:t>use_files_recv</w:t>
            </w:r>
            <w:proofErr w:type="spellEnd"/>
            <w:r>
              <w:t xml:space="preserve"> to the same value</w:t>
            </w:r>
          </w:p>
        </w:tc>
      </w:tr>
      <w:tr w:rsidR="001D6473" w14:paraId="0F84B1C6" w14:textId="77777777" w:rsidTr="00FD2D4B">
        <w:tc>
          <w:tcPr>
            <w:tcW w:w="2617" w:type="dxa"/>
            <w:shd w:val="clear" w:color="auto" w:fill="FFF2CC" w:themeFill="accent4" w:themeFillTint="33"/>
          </w:tcPr>
          <w:p w14:paraId="294C1634"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dir_path</w:t>
            </w:r>
            <w:proofErr w:type="spellEnd"/>
          </w:p>
        </w:tc>
        <w:tc>
          <w:tcPr>
            <w:tcW w:w="951" w:type="dxa"/>
            <w:shd w:val="clear" w:color="auto" w:fill="FFF2CC" w:themeFill="accent4" w:themeFillTint="33"/>
          </w:tcPr>
          <w:p w14:paraId="66FC855B" w14:textId="77777777" w:rsidR="00581F51" w:rsidRDefault="002F0BBC">
            <w:r>
              <w:t>String</w:t>
            </w:r>
          </w:p>
        </w:tc>
        <w:tc>
          <w:tcPr>
            <w:tcW w:w="1204" w:type="dxa"/>
            <w:shd w:val="clear" w:color="auto" w:fill="FFF2CC" w:themeFill="accent4" w:themeFillTint="33"/>
          </w:tcPr>
          <w:p w14:paraId="0094E44E" w14:textId="77777777" w:rsidR="00581F51" w:rsidRDefault="009E382F">
            <w:r>
              <w:t xml:space="preserve">&lt;local </w:t>
            </w:r>
            <w:proofErr w:type="spellStart"/>
            <w:r>
              <w:t>dir</w:t>
            </w:r>
            <w:proofErr w:type="spellEnd"/>
            <w:r>
              <w:t>&gt;</w:t>
            </w:r>
          </w:p>
        </w:tc>
        <w:tc>
          <w:tcPr>
            <w:tcW w:w="4578" w:type="dxa"/>
            <w:shd w:val="clear" w:color="auto" w:fill="FFF2CC" w:themeFill="accent4" w:themeFillTint="33"/>
          </w:tcPr>
          <w:p w14:paraId="6B073B8E" w14:textId="77777777" w:rsidR="00581F51" w:rsidRDefault="0080692E" w:rsidP="00196919">
            <w:r>
              <w:t>Path to directory to use for storing LTP session data (defaults to using the current working directory if not spec</w:t>
            </w:r>
            <w:r w:rsidR="00196919">
              <w:t>i</w:t>
            </w:r>
            <w:r>
              <w:t>fied)</w:t>
            </w:r>
          </w:p>
        </w:tc>
      </w:tr>
      <w:tr w:rsidR="00A8698C" w14:paraId="42C2720D" w14:textId="77777777" w:rsidTr="00FD2D4B">
        <w:tc>
          <w:tcPr>
            <w:tcW w:w="2617" w:type="dxa"/>
            <w:shd w:val="clear" w:color="auto" w:fill="FFF2CC" w:themeFill="accent4" w:themeFillTint="33"/>
          </w:tcPr>
          <w:p w14:paraId="70A4A941" w14:textId="77777777" w:rsidR="002F0BBC" w:rsidRPr="002F0BBC" w:rsidRDefault="002F0BBC" w:rsidP="002F0BBC">
            <w:pPr>
              <w:rPr>
                <w:rFonts w:ascii="Courier New" w:hAnsi="Courier New" w:cs="Courier New"/>
                <w:sz w:val="20"/>
                <w:szCs w:val="20"/>
              </w:rPr>
            </w:pPr>
            <w:proofErr w:type="spellStart"/>
            <w:r w:rsidRPr="002F0BBC">
              <w:rPr>
                <w:rFonts w:ascii="Courier New" w:hAnsi="Courier New" w:cs="Courier New"/>
                <w:sz w:val="20"/>
                <w:szCs w:val="20"/>
              </w:rPr>
              <w:lastRenderedPageBreak/>
              <w:t>keep_aborted_files</w:t>
            </w:r>
            <w:proofErr w:type="spellEnd"/>
          </w:p>
        </w:tc>
        <w:tc>
          <w:tcPr>
            <w:tcW w:w="951" w:type="dxa"/>
            <w:shd w:val="clear" w:color="auto" w:fill="FFF2CC" w:themeFill="accent4" w:themeFillTint="33"/>
          </w:tcPr>
          <w:p w14:paraId="77FE28E2" w14:textId="77777777" w:rsidR="002F0BBC" w:rsidRDefault="002F0BBC" w:rsidP="002F0BBC">
            <w:r>
              <w:t>Bool</w:t>
            </w:r>
          </w:p>
        </w:tc>
        <w:tc>
          <w:tcPr>
            <w:tcW w:w="1204" w:type="dxa"/>
            <w:shd w:val="clear" w:color="auto" w:fill="FFF2CC" w:themeFill="accent4" w:themeFillTint="33"/>
          </w:tcPr>
          <w:p w14:paraId="6C73531F" w14:textId="77777777" w:rsidR="002F0BBC" w:rsidRDefault="009E382F" w:rsidP="002F0BBC">
            <w:r>
              <w:t>false</w:t>
            </w:r>
          </w:p>
        </w:tc>
        <w:tc>
          <w:tcPr>
            <w:tcW w:w="4578" w:type="dxa"/>
            <w:shd w:val="clear" w:color="auto" w:fill="FFF2CC" w:themeFill="accent4" w:themeFillTint="33"/>
          </w:tcPr>
          <w:p w14:paraId="1F48B131" w14:textId="77777777" w:rsidR="002F0BBC" w:rsidRDefault="0080692E" w:rsidP="002F0BBC">
            <w:r>
              <w:t>Whether to keep LTP session data files that had errors for analysis</w:t>
            </w:r>
          </w:p>
        </w:tc>
      </w:tr>
      <w:tr w:rsidR="00A8698C" w14:paraId="34C7BAA0" w14:textId="77777777" w:rsidTr="00FD2D4B">
        <w:tc>
          <w:tcPr>
            <w:tcW w:w="2617" w:type="dxa"/>
            <w:shd w:val="clear" w:color="auto" w:fill="FFF2CC" w:themeFill="accent4" w:themeFillTint="33"/>
          </w:tcPr>
          <w:p w14:paraId="389E40FA" w14:textId="77777777" w:rsidR="002F0BBC" w:rsidRPr="002F0BBC" w:rsidRDefault="002F0BBC" w:rsidP="002F0BBC">
            <w:pPr>
              <w:rPr>
                <w:rFonts w:ascii="Courier New" w:hAnsi="Courier New" w:cs="Courier New"/>
                <w:sz w:val="20"/>
                <w:szCs w:val="20"/>
              </w:rPr>
            </w:pPr>
            <w:proofErr w:type="spellStart"/>
            <w:r w:rsidRPr="002F0BBC">
              <w:rPr>
                <w:rFonts w:ascii="Courier New" w:hAnsi="Courier New" w:cs="Courier New"/>
                <w:sz w:val="20"/>
                <w:szCs w:val="20"/>
              </w:rPr>
              <w:t>use_diskio_kludge</w:t>
            </w:r>
            <w:proofErr w:type="spellEnd"/>
          </w:p>
        </w:tc>
        <w:tc>
          <w:tcPr>
            <w:tcW w:w="951" w:type="dxa"/>
            <w:shd w:val="clear" w:color="auto" w:fill="FFF2CC" w:themeFill="accent4" w:themeFillTint="33"/>
          </w:tcPr>
          <w:p w14:paraId="2A2F9202" w14:textId="77777777" w:rsidR="002F0BBC" w:rsidRDefault="002F0BBC" w:rsidP="002F0BBC">
            <w:r>
              <w:t>Bool</w:t>
            </w:r>
          </w:p>
        </w:tc>
        <w:tc>
          <w:tcPr>
            <w:tcW w:w="1204" w:type="dxa"/>
            <w:shd w:val="clear" w:color="auto" w:fill="FFF2CC" w:themeFill="accent4" w:themeFillTint="33"/>
          </w:tcPr>
          <w:p w14:paraId="7E0132BC" w14:textId="77777777" w:rsidR="002F0BBC" w:rsidRDefault="009E382F" w:rsidP="002F0BBC">
            <w:r>
              <w:t>false</w:t>
            </w:r>
          </w:p>
        </w:tc>
        <w:tc>
          <w:tcPr>
            <w:tcW w:w="4578" w:type="dxa"/>
            <w:shd w:val="clear" w:color="auto" w:fill="FFF2CC" w:themeFill="accent4" w:themeFillTint="33"/>
          </w:tcPr>
          <w:p w14:paraId="0F04589A" w14:textId="77777777" w:rsidR="002F0BBC" w:rsidRDefault="0080692E" w:rsidP="001D6473">
            <w:r>
              <w:t>Whether to use some disk I/O kludges that were necessary for a while on the development system</w:t>
            </w:r>
            <w:r w:rsidR="001D6473">
              <w:t xml:space="preserve">; Hopefully, never needed again - details in </w:t>
            </w:r>
            <w:proofErr w:type="spellStart"/>
            <w:r w:rsidR="001D6473">
              <w:t>LTPCommon.h</w:t>
            </w:r>
            <w:proofErr w:type="spellEnd"/>
            <w:r w:rsidR="001D6473">
              <w:t>.</w:t>
            </w:r>
          </w:p>
        </w:tc>
      </w:tr>
      <w:tr w:rsidR="001D6473" w14:paraId="46F92BDE" w14:textId="77777777" w:rsidTr="001D6473">
        <w:tc>
          <w:tcPr>
            <w:tcW w:w="2617" w:type="dxa"/>
          </w:tcPr>
          <w:p w14:paraId="6D4F6C2E"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hexdump</w:t>
            </w:r>
            <w:proofErr w:type="spellEnd"/>
          </w:p>
        </w:tc>
        <w:tc>
          <w:tcPr>
            <w:tcW w:w="951" w:type="dxa"/>
          </w:tcPr>
          <w:p w14:paraId="1AF61BAC" w14:textId="77777777" w:rsidR="00581F51" w:rsidRDefault="002F0BBC">
            <w:r>
              <w:t>Bool</w:t>
            </w:r>
          </w:p>
        </w:tc>
        <w:tc>
          <w:tcPr>
            <w:tcW w:w="1204" w:type="dxa"/>
          </w:tcPr>
          <w:p w14:paraId="6E904BCE" w14:textId="77777777" w:rsidR="00581F51" w:rsidRDefault="009E382F">
            <w:r>
              <w:t>false</w:t>
            </w:r>
          </w:p>
        </w:tc>
        <w:tc>
          <w:tcPr>
            <w:tcW w:w="4578" w:type="dxa"/>
          </w:tcPr>
          <w:p w14:paraId="30B91220" w14:textId="7F1D3624" w:rsidR="00581F51" w:rsidRDefault="001D6473">
            <w:r>
              <w:t>Whether to output all incoming and outgoing segment</w:t>
            </w:r>
            <w:r w:rsidR="00827068">
              <w:t>s</w:t>
            </w:r>
            <w:r>
              <w:t xml:space="preserve"> in hex to the log file</w:t>
            </w:r>
          </w:p>
        </w:tc>
      </w:tr>
      <w:tr w:rsidR="001D6473" w14:paraId="779DBEBC" w14:textId="77777777" w:rsidTr="001D6473">
        <w:tc>
          <w:tcPr>
            <w:tcW w:w="2617" w:type="dxa"/>
          </w:tcPr>
          <w:p w14:paraId="6014C01C"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comm_aos</w:t>
            </w:r>
            <w:proofErr w:type="spellEnd"/>
          </w:p>
        </w:tc>
        <w:tc>
          <w:tcPr>
            <w:tcW w:w="951" w:type="dxa"/>
          </w:tcPr>
          <w:p w14:paraId="171AD18F" w14:textId="77777777" w:rsidR="00581F51" w:rsidRDefault="002F0BBC">
            <w:r>
              <w:t>Bool</w:t>
            </w:r>
          </w:p>
        </w:tc>
        <w:tc>
          <w:tcPr>
            <w:tcW w:w="1204" w:type="dxa"/>
          </w:tcPr>
          <w:p w14:paraId="7AE61730" w14:textId="77777777" w:rsidR="00581F51" w:rsidRDefault="009E382F">
            <w:r>
              <w:t>true</w:t>
            </w:r>
          </w:p>
        </w:tc>
        <w:tc>
          <w:tcPr>
            <w:tcW w:w="4578" w:type="dxa"/>
          </w:tcPr>
          <w:p w14:paraId="68148E23" w14:textId="77777777" w:rsidR="00581F51" w:rsidRDefault="001D6473" w:rsidP="001D6473">
            <w:r>
              <w:t>C</w:t>
            </w:r>
            <w:r w:rsidRPr="001D6473">
              <w:t>ommunications A</w:t>
            </w:r>
            <w:r>
              <w:t xml:space="preserve">cquisition of Signal </w:t>
            </w:r>
            <w:r w:rsidRPr="001D6473">
              <w:t>flag (</w:t>
            </w:r>
            <w:r>
              <w:t xml:space="preserve">false pauses LTP processing) - </w:t>
            </w:r>
            <w:r w:rsidRPr="001D6473">
              <w:t>"link reconfigure" can be used to change it</w:t>
            </w:r>
          </w:p>
        </w:tc>
      </w:tr>
      <w:tr w:rsidR="001D6473" w14:paraId="2432548E" w14:textId="77777777" w:rsidTr="001D6473">
        <w:tc>
          <w:tcPr>
            <w:tcW w:w="2617" w:type="dxa"/>
          </w:tcPr>
          <w:p w14:paraId="79AB3352" w14:textId="77777777" w:rsidR="00581F51" w:rsidRPr="002F0BBC" w:rsidRDefault="002F0BBC" w:rsidP="002F0BBC">
            <w:pPr>
              <w:rPr>
                <w:rFonts w:ascii="Courier New" w:hAnsi="Courier New" w:cs="Courier New"/>
                <w:sz w:val="20"/>
                <w:szCs w:val="20"/>
              </w:rPr>
            </w:pPr>
            <w:proofErr w:type="spellStart"/>
            <w:r w:rsidRPr="002F0BBC">
              <w:rPr>
                <w:rFonts w:ascii="Courier New" w:hAnsi="Courier New" w:cs="Courier New"/>
                <w:sz w:val="20"/>
                <w:szCs w:val="20"/>
              </w:rPr>
              <w:t>clear_stats</w:t>
            </w:r>
            <w:proofErr w:type="spellEnd"/>
          </w:p>
        </w:tc>
        <w:tc>
          <w:tcPr>
            <w:tcW w:w="951" w:type="dxa"/>
          </w:tcPr>
          <w:p w14:paraId="37DCC8E6" w14:textId="77777777" w:rsidR="00581F51" w:rsidRDefault="002F0BBC">
            <w:r>
              <w:t>Bool</w:t>
            </w:r>
          </w:p>
        </w:tc>
        <w:tc>
          <w:tcPr>
            <w:tcW w:w="1204" w:type="dxa"/>
          </w:tcPr>
          <w:p w14:paraId="2C13FFFD" w14:textId="77777777" w:rsidR="00581F51" w:rsidRDefault="009E382F">
            <w:r>
              <w:t>false</w:t>
            </w:r>
          </w:p>
        </w:tc>
        <w:tc>
          <w:tcPr>
            <w:tcW w:w="4578" w:type="dxa"/>
          </w:tcPr>
          <w:p w14:paraId="16505DFC" w14:textId="77777777" w:rsidR="00581F51" w:rsidRDefault="001D6473">
            <w:r>
              <w:t>Used with "link reconfigure</w:t>
            </w:r>
            <w:r w:rsidRPr="001D6473">
              <w:t>" to clear LTP statistics between test runs</w:t>
            </w:r>
          </w:p>
        </w:tc>
      </w:tr>
      <w:tr w:rsidR="001D6473" w14:paraId="4E6D3EEC" w14:textId="77777777" w:rsidTr="00FD2D4B">
        <w:tc>
          <w:tcPr>
            <w:tcW w:w="2617" w:type="dxa"/>
            <w:shd w:val="clear" w:color="auto" w:fill="FFF2CC" w:themeFill="accent4" w:themeFillTint="33"/>
          </w:tcPr>
          <w:p w14:paraId="39E2946B" w14:textId="77777777" w:rsidR="00581F51" w:rsidRPr="002F0BBC" w:rsidRDefault="002F0BBC" w:rsidP="002F0BBC">
            <w:pPr>
              <w:rPr>
                <w:rFonts w:ascii="Courier New" w:hAnsi="Courier New" w:cs="Courier New"/>
                <w:sz w:val="20"/>
                <w:szCs w:val="20"/>
              </w:rPr>
            </w:pPr>
            <w:proofErr w:type="spellStart"/>
            <w:r w:rsidRPr="002F0BBC">
              <w:rPr>
                <w:rFonts w:ascii="Courier New" w:hAnsi="Courier New" w:cs="Courier New"/>
                <w:sz w:val="20"/>
                <w:szCs w:val="20"/>
              </w:rPr>
              <w:t>dump_sessions</w:t>
            </w:r>
            <w:proofErr w:type="spellEnd"/>
          </w:p>
        </w:tc>
        <w:tc>
          <w:tcPr>
            <w:tcW w:w="951" w:type="dxa"/>
            <w:shd w:val="clear" w:color="auto" w:fill="FFF2CC" w:themeFill="accent4" w:themeFillTint="33"/>
          </w:tcPr>
          <w:p w14:paraId="446495A0" w14:textId="77777777" w:rsidR="00581F51" w:rsidRDefault="002F0BBC">
            <w:r>
              <w:t>Bool</w:t>
            </w:r>
          </w:p>
        </w:tc>
        <w:tc>
          <w:tcPr>
            <w:tcW w:w="1204" w:type="dxa"/>
            <w:shd w:val="clear" w:color="auto" w:fill="FFF2CC" w:themeFill="accent4" w:themeFillTint="33"/>
          </w:tcPr>
          <w:p w14:paraId="61CD0346" w14:textId="77777777" w:rsidR="00581F51" w:rsidRDefault="009E382F">
            <w:r>
              <w:t>true</w:t>
            </w:r>
          </w:p>
        </w:tc>
        <w:tc>
          <w:tcPr>
            <w:tcW w:w="4578" w:type="dxa"/>
            <w:shd w:val="clear" w:color="auto" w:fill="FFF2CC" w:themeFill="accent4" w:themeFillTint="33"/>
          </w:tcPr>
          <w:p w14:paraId="110380B4" w14:textId="77777777" w:rsidR="00581F51" w:rsidRDefault="001D6473" w:rsidP="001D6473">
            <w:r>
              <w:t>Whether to include a listing of the active LTP sessions when executing the “link dump” command</w:t>
            </w:r>
          </w:p>
        </w:tc>
      </w:tr>
      <w:tr w:rsidR="001D6473" w14:paraId="2A8A82FB" w14:textId="77777777" w:rsidTr="00FD2D4B">
        <w:tc>
          <w:tcPr>
            <w:tcW w:w="2617" w:type="dxa"/>
            <w:shd w:val="clear" w:color="auto" w:fill="FFF2CC" w:themeFill="accent4" w:themeFillTint="33"/>
          </w:tcPr>
          <w:p w14:paraId="5013D327"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dump_segs</w:t>
            </w:r>
            <w:proofErr w:type="spellEnd"/>
          </w:p>
        </w:tc>
        <w:tc>
          <w:tcPr>
            <w:tcW w:w="951" w:type="dxa"/>
            <w:shd w:val="clear" w:color="auto" w:fill="FFF2CC" w:themeFill="accent4" w:themeFillTint="33"/>
          </w:tcPr>
          <w:p w14:paraId="23985CD5" w14:textId="77777777" w:rsidR="00581F51" w:rsidRDefault="002F0BBC">
            <w:r>
              <w:t>Bool</w:t>
            </w:r>
          </w:p>
        </w:tc>
        <w:tc>
          <w:tcPr>
            <w:tcW w:w="1204" w:type="dxa"/>
            <w:shd w:val="clear" w:color="auto" w:fill="FFF2CC" w:themeFill="accent4" w:themeFillTint="33"/>
          </w:tcPr>
          <w:p w14:paraId="272E0CCE" w14:textId="77777777" w:rsidR="00581F51" w:rsidRDefault="009E382F">
            <w:r>
              <w:t>false</w:t>
            </w:r>
          </w:p>
        </w:tc>
        <w:tc>
          <w:tcPr>
            <w:tcW w:w="4578" w:type="dxa"/>
            <w:shd w:val="clear" w:color="auto" w:fill="FFF2CC" w:themeFill="accent4" w:themeFillTint="33"/>
          </w:tcPr>
          <w:p w14:paraId="2CAE01DF" w14:textId="77777777" w:rsidR="00581F51" w:rsidRDefault="001D6473">
            <w:r>
              <w:t xml:space="preserve">Whether to include a listing of </w:t>
            </w:r>
            <w:proofErr w:type="gramStart"/>
            <w:r>
              <w:t>all of</w:t>
            </w:r>
            <w:proofErr w:type="gramEnd"/>
            <w:r>
              <w:t xml:space="preserve"> the segments of the active LTP sessions when executing the “link dump” command</w:t>
            </w:r>
          </w:p>
        </w:tc>
      </w:tr>
      <w:tr w:rsidR="001D6473" w14:paraId="29076DF9" w14:textId="77777777" w:rsidTr="00FD2D4B">
        <w:tc>
          <w:tcPr>
            <w:tcW w:w="2617" w:type="dxa"/>
            <w:shd w:val="clear" w:color="auto" w:fill="FFF2CC" w:themeFill="accent4" w:themeFillTint="33"/>
          </w:tcPr>
          <w:p w14:paraId="1ECFAF27" w14:textId="77777777" w:rsidR="00581F51" w:rsidRPr="002F0BBC" w:rsidRDefault="002F0BBC">
            <w:pPr>
              <w:rPr>
                <w:rFonts w:ascii="Courier New" w:hAnsi="Courier New" w:cs="Courier New"/>
                <w:sz w:val="20"/>
                <w:szCs w:val="20"/>
              </w:rPr>
            </w:pPr>
            <w:proofErr w:type="spellStart"/>
            <w:r w:rsidRPr="002F0BBC">
              <w:rPr>
                <w:rFonts w:ascii="Courier New" w:hAnsi="Courier New" w:cs="Courier New"/>
                <w:sz w:val="20"/>
                <w:szCs w:val="20"/>
              </w:rPr>
              <w:t>xmit_test</w:t>
            </w:r>
            <w:proofErr w:type="spellEnd"/>
          </w:p>
        </w:tc>
        <w:tc>
          <w:tcPr>
            <w:tcW w:w="951" w:type="dxa"/>
            <w:shd w:val="clear" w:color="auto" w:fill="FFF2CC" w:themeFill="accent4" w:themeFillTint="33"/>
          </w:tcPr>
          <w:p w14:paraId="207F2816" w14:textId="77777777" w:rsidR="00581F51" w:rsidRDefault="002F0BBC">
            <w:r>
              <w:t>I32</w:t>
            </w:r>
          </w:p>
        </w:tc>
        <w:tc>
          <w:tcPr>
            <w:tcW w:w="1204" w:type="dxa"/>
            <w:shd w:val="clear" w:color="auto" w:fill="FFF2CC" w:themeFill="accent4" w:themeFillTint="33"/>
          </w:tcPr>
          <w:p w14:paraId="4931A151" w14:textId="77777777" w:rsidR="00581F51" w:rsidRDefault="009E382F">
            <w:r>
              <w:t>0</w:t>
            </w:r>
          </w:p>
        </w:tc>
        <w:tc>
          <w:tcPr>
            <w:tcW w:w="4578" w:type="dxa"/>
            <w:shd w:val="clear" w:color="auto" w:fill="FFF2CC" w:themeFill="accent4" w:themeFillTint="33"/>
          </w:tcPr>
          <w:p w14:paraId="10068BA7" w14:textId="77777777" w:rsidR="001D6473" w:rsidRDefault="001D6473">
            <w:r w:rsidRPr="001D6473">
              <w:t xml:space="preserve">Transmit Test modes:   </w:t>
            </w:r>
          </w:p>
          <w:p w14:paraId="6628365F" w14:textId="77777777" w:rsidR="00581F51" w:rsidRDefault="001D6473">
            <w:r w:rsidRPr="001D6473">
              <w:t xml:space="preserve">n &lt;= 0   </w:t>
            </w:r>
            <w:proofErr w:type="gramStart"/>
            <w:r w:rsidRPr="001D6473">
              <w:t xml:space="preserve"> </w:t>
            </w:r>
            <w:r>
              <w:t xml:space="preserve"> :</w:t>
            </w:r>
            <w:proofErr w:type="gramEnd"/>
            <w:r>
              <w:t xml:space="preserve"> normal operation</w:t>
            </w:r>
          </w:p>
          <w:p w14:paraId="2FBAB6E6" w14:textId="77777777" w:rsidR="001D6473" w:rsidRDefault="001D6473">
            <w:r>
              <w:t xml:space="preserve">n &gt;= 1   </w:t>
            </w:r>
            <w:proofErr w:type="gramStart"/>
            <w:r>
              <w:t xml:space="preserve">  :</w:t>
            </w:r>
            <w:proofErr w:type="gramEnd"/>
            <w:r>
              <w:t xml:space="preserve"> </w:t>
            </w:r>
            <w:r w:rsidRPr="001D6473">
              <w:t>drop every nth pac</w:t>
            </w:r>
            <w:r>
              <w:t>ket to transmit</w:t>
            </w:r>
          </w:p>
        </w:tc>
      </w:tr>
      <w:tr w:rsidR="001D6473" w14:paraId="538EF65B" w14:textId="77777777" w:rsidTr="00FD2D4B">
        <w:tc>
          <w:tcPr>
            <w:tcW w:w="2617" w:type="dxa"/>
            <w:shd w:val="clear" w:color="auto" w:fill="FFF2CC" w:themeFill="accent4" w:themeFillTint="33"/>
          </w:tcPr>
          <w:p w14:paraId="1D12A9D3" w14:textId="77777777" w:rsidR="001D6473" w:rsidRPr="002F0BBC" w:rsidRDefault="001D6473" w:rsidP="001D6473">
            <w:pPr>
              <w:rPr>
                <w:rFonts w:ascii="Courier New" w:hAnsi="Courier New" w:cs="Courier New"/>
                <w:sz w:val="20"/>
                <w:szCs w:val="20"/>
              </w:rPr>
            </w:pPr>
            <w:proofErr w:type="spellStart"/>
            <w:r w:rsidRPr="002F0BBC">
              <w:rPr>
                <w:rFonts w:ascii="Courier New" w:hAnsi="Courier New" w:cs="Courier New"/>
                <w:sz w:val="20"/>
                <w:szCs w:val="20"/>
              </w:rPr>
              <w:t>recv_test</w:t>
            </w:r>
            <w:proofErr w:type="spellEnd"/>
          </w:p>
        </w:tc>
        <w:tc>
          <w:tcPr>
            <w:tcW w:w="951" w:type="dxa"/>
            <w:shd w:val="clear" w:color="auto" w:fill="FFF2CC" w:themeFill="accent4" w:themeFillTint="33"/>
          </w:tcPr>
          <w:p w14:paraId="7009B840" w14:textId="77777777" w:rsidR="001D6473" w:rsidRDefault="001D6473" w:rsidP="001D6473">
            <w:r>
              <w:t>I32</w:t>
            </w:r>
          </w:p>
        </w:tc>
        <w:tc>
          <w:tcPr>
            <w:tcW w:w="1204" w:type="dxa"/>
            <w:shd w:val="clear" w:color="auto" w:fill="FFF2CC" w:themeFill="accent4" w:themeFillTint="33"/>
          </w:tcPr>
          <w:p w14:paraId="3FEE5CB8" w14:textId="77777777" w:rsidR="001D6473" w:rsidRDefault="001D6473" w:rsidP="001D6473">
            <w:r>
              <w:t>0</w:t>
            </w:r>
          </w:p>
        </w:tc>
        <w:tc>
          <w:tcPr>
            <w:tcW w:w="4578" w:type="dxa"/>
            <w:shd w:val="clear" w:color="auto" w:fill="FFF2CC" w:themeFill="accent4" w:themeFillTint="33"/>
          </w:tcPr>
          <w:p w14:paraId="3667E738" w14:textId="77777777" w:rsidR="001D6473" w:rsidRDefault="001D6473" w:rsidP="001D6473">
            <w:r>
              <w:t>Receive</w:t>
            </w:r>
            <w:r w:rsidRPr="001D6473">
              <w:t xml:space="preserve"> Test modes:   </w:t>
            </w:r>
          </w:p>
          <w:p w14:paraId="4B1E2A28" w14:textId="77777777" w:rsidR="001D6473" w:rsidRDefault="001D6473" w:rsidP="001D6473">
            <w:r w:rsidRPr="001D6473">
              <w:t xml:space="preserve">n &lt;= 0   </w:t>
            </w:r>
            <w:proofErr w:type="gramStart"/>
            <w:r w:rsidRPr="001D6473">
              <w:t xml:space="preserve"> </w:t>
            </w:r>
            <w:r>
              <w:t xml:space="preserve"> :</w:t>
            </w:r>
            <w:proofErr w:type="gramEnd"/>
            <w:r>
              <w:t xml:space="preserve"> normal operation</w:t>
            </w:r>
          </w:p>
          <w:p w14:paraId="5F442010" w14:textId="77777777" w:rsidR="001D6473" w:rsidRDefault="001D6473" w:rsidP="001D6473">
            <w:r>
              <w:t xml:space="preserve">n &gt;= 1   </w:t>
            </w:r>
            <w:proofErr w:type="gramStart"/>
            <w:r>
              <w:t xml:space="preserve">  :</w:t>
            </w:r>
            <w:proofErr w:type="gramEnd"/>
            <w:r>
              <w:t xml:space="preserve"> </w:t>
            </w:r>
            <w:r w:rsidRPr="001D6473">
              <w:t>drop every nth pac</w:t>
            </w:r>
            <w:r>
              <w:t>ket received</w:t>
            </w:r>
          </w:p>
        </w:tc>
      </w:tr>
      <w:tr w:rsidR="001D6473" w14:paraId="406AD743" w14:textId="77777777" w:rsidTr="002607EE">
        <w:tc>
          <w:tcPr>
            <w:tcW w:w="2617" w:type="dxa"/>
            <w:shd w:val="clear" w:color="auto" w:fill="auto"/>
          </w:tcPr>
          <w:p w14:paraId="2E8DD428" w14:textId="339350A2" w:rsidR="001D6473" w:rsidRDefault="002607EE" w:rsidP="001D6473">
            <w:proofErr w:type="spellStart"/>
            <w:r>
              <w:t>seg_size</w:t>
            </w:r>
            <w:proofErr w:type="spellEnd"/>
          </w:p>
        </w:tc>
        <w:tc>
          <w:tcPr>
            <w:tcW w:w="951" w:type="dxa"/>
            <w:shd w:val="clear" w:color="auto" w:fill="auto"/>
          </w:tcPr>
          <w:p w14:paraId="1210C6DE" w14:textId="2F5BC89A" w:rsidR="001D6473" w:rsidRDefault="002607EE" w:rsidP="001D6473">
            <w:r>
              <w:t>U32</w:t>
            </w:r>
          </w:p>
        </w:tc>
        <w:tc>
          <w:tcPr>
            <w:tcW w:w="1204" w:type="dxa"/>
            <w:shd w:val="clear" w:color="auto" w:fill="auto"/>
          </w:tcPr>
          <w:p w14:paraId="28A9FF4D" w14:textId="121DFB1C" w:rsidR="001D6473" w:rsidRDefault="002607EE" w:rsidP="001D6473">
            <w:r>
              <w:t>1400</w:t>
            </w:r>
          </w:p>
        </w:tc>
        <w:tc>
          <w:tcPr>
            <w:tcW w:w="4578" w:type="dxa"/>
            <w:shd w:val="clear" w:color="auto" w:fill="auto"/>
          </w:tcPr>
          <w:p w14:paraId="1CB3FFD9" w14:textId="2B8466E9" w:rsidR="001D6473" w:rsidRDefault="002607EE" w:rsidP="001D6473">
            <w:r>
              <w:t>Max size of the data portion of an LTP segment in bytes</w:t>
            </w:r>
          </w:p>
        </w:tc>
      </w:tr>
      <w:tr w:rsidR="001D6473" w14:paraId="5276E431" w14:textId="77777777" w:rsidTr="001D6473">
        <w:tc>
          <w:tcPr>
            <w:tcW w:w="2617" w:type="dxa"/>
          </w:tcPr>
          <w:p w14:paraId="5DD0FE5A" w14:textId="77777777" w:rsidR="001D6473" w:rsidRDefault="001D6473" w:rsidP="001D6473"/>
        </w:tc>
        <w:tc>
          <w:tcPr>
            <w:tcW w:w="951" w:type="dxa"/>
          </w:tcPr>
          <w:p w14:paraId="35BABACE" w14:textId="77777777" w:rsidR="001D6473" w:rsidRDefault="001D6473" w:rsidP="001D6473"/>
        </w:tc>
        <w:tc>
          <w:tcPr>
            <w:tcW w:w="1204" w:type="dxa"/>
          </w:tcPr>
          <w:p w14:paraId="579D5131" w14:textId="77777777" w:rsidR="001D6473" w:rsidRDefault="001D6473" w:rsidP="001D6473"/>
        </w:tc>
        <w:tc>
          <w:tcPr>
            <w:tcW w:w="4578" w:type="dxa"/>
          </w:tcPr>
          <w:p w14:paraId="4940B545" w14:textId="77777777" w:rsidR="001D6473" w:rsidRDefault="001D6473" w:rsidP="001D6473"/>
        </w:tc>
      </w:tr>
      <w:tr w:rsidR="001D6473" w14:paraId="21B674E9" w14:textId="77777777" w:rsidTr="00376223">
        <w:tc>
          <w:tcPr>
            <w:tcW w:w="2617" w:type="dxa"/>
            <w:shd w:val="clear" w:color="auto" w:fill="D9D9D9" w:themeFill="background1" w:themeFillShade="D9"/>
          </w:tcPr>
          <w:p w14:paraId="361D1A9F" w14:textId="77777777" w:rsidR="001D6473" w:rsidRPr="00376223" w:rsidRDefault="00376223" w:rsidP="001D6473">
            <w:pPr>
              <w:rPr>
                <w:b/>
              </w:rPr>
            </w:pPr>
            <w:r w:rsidRPr="00376223">
              <w:rPr>
                <w:b/>
              </w:rPr>
              <w:t>UDP Parameters</w:t>
            </w:r>
          </w:p>
        </w:tc>
        <w:tc>
          <w:tcPr>
            <w:tcW w:w="951" w:type="dxa"/>
            <w:shd w:val="clear" w:color="auto" w:fill="D9D9D9" w:themeFill="background1" w:themeFillShade="D9"/>
          </w:tcPr>
          <w:p w14:paraId="1593120B" w14:textId="77777777" w:rsidR="001D6473" w:rsidRDefault="001D6473" w:rsidP="001D6473"/>
        </w:tc>
        <w:tc>
          <w:tcPr>
            <w:tcW w:w="1204" w:type="dxa"/>
            <w:shd w:val="clear" w:color="auto" w:fill="D9D9D9" w:themeFill="background1" w:themeFillShade="D9"/>
          </w:tcPr>
          <w:p w14:paraId="4627E006" w14:textId="77777777" w:rsidR="001D6473" w:rsidRDefault="001D6473" w:rsidP="001D6473"/>
        </w:tc>
        <w:tc>
          <w:tcPr>
            <w:tcW w:w="4578" w:type="dxa"/>
            <w:shd w:val="clear" w:color="auto" w:fill="D9D9D9" w:themeFill="background1" w:themeFillShade="D9"/>
          </w:tcPr>
          <w:p w14:paraId="02CA3095" w14:textId="77777777" w:rsidR="001D6473" w:rsidRDefault="001D6473" w:rsidP="001D6473"/>
        </w:tc>
      </w:tr>
      <w:tr w:rsidR="001D6473" w14:paraId="7F9B4944" w14:textId="77777777" w:rsidTr="001D6473">
        <w:tc>
          <w:tcPr>
            <w:tcW w:w="2617" w:type="dxa"/>
          </w:tcPr>
          <w:p w14:paraId="6FAFCBA3" w14:textId="77777777" w:rsidR="001D6473" w:rsidRPr="00FD2D4B" w:rsidRDefault="00FD2D4B" w:rsidP="001D6473">
            <w:pPr>
              <w:rPr>
                <w:rFonts w:ascii="Courier New" w:hAnsi="Courier New" w:cs="Courier New"/>
              </w:rPr>
            </w:pPr>
            <w:r w:rsidRPr="00FD2D4B">
              <w:rPr>
                <w:rFonts w:ascii="Courier New" w:hAnsi="Courier New" w:cs="Courier New"/>
              </w:rPr>
              <w:t>rate</w:t>
            </w:r>
          </w:p>
        </w:tc>
        <w:tc>
          <w:tcPr>
            <w:tcW w:w="951" w:type="dxa"/>
          </w:tcPr>
          <w:p w14:paraId="46241783" w14:textId="77777777" w:rsidR="001D6473" w:rsidRDefault="00FD2D4B" w:rsidP="001D6473">
            <w:r>
              <w:t>Rate</w:t>
            </w:r>
          </w:p>
        </w:tc>
        <w:tc>
          <w:tcPr>
            <w:tcW w:w="1204" w:type="dxa"/>
          </w:tcPr>
          <w:p w14:paraId="71A6DA9F" w14:textId="77777777" w:rsidR="001D6473" w:rsidRDefault="00FD2D4B" w:rsidP="001D6473">
            <w:r>
              <w:t>0</w:t>
            </w:r>
          </w:p>
        </w:tc>
        <w:tc>
          <w:tcPr>
            <w:tcW w:w="4578" w:type="dxa"/>
          </w:tcPr>
          <w:p w14:paraId="291E0464" w14:textId="77777777" w:rsidR="00FD2D4B" w:rsidRDefault="00FD2D4B" w:rsidP="001D6473">
            <w:r>
              <w:t>UDP transmit rate throttle in bits per second (default: 0 = no throttle)</w:t>
            </w:r>
          </w:p>
        </w:tc>
      </w:tr>
      <w:tr w:rsidR="001D6473" w14:paraId="62DFE354" w14:textId="77777777" w:rsidTr="001D6473">
        <w:tc>
          <w:tcPr>
            <w:tcW w:w="2617" w:type="dxa"/>
          </w:tcPr>
          <w:p w14:paraId="0356A6D9" w14:textId="77777777" w:rsidR="001D6473" w:rsidRPr="00376223" w:rsidRDefault="00376223" w:rsidP="001D6473">
            <w:pPr>
              <w:rPr>
                <w:rFonts w:ascii="Courier New" w:hAnsi="Courier New" w:cs="Courier New"/>
              </w:rPr>
            </w:pPr>
            <w:proofErr w:type="spellStart"/>
            <w:r w:rsidRPr="00376223">
              <w:rPr>
                <w:rFonts w:ascii="Courier New" w:hAnsi="Courier New" w:cs="Courier New"/>
              </w:rPr>
              <w:t>bucket_type</w:t>
            </w:r>
            <w:proofErr w:type="spellEnd"/>
          </w:p>
        </w:tc>
        <w:tc>
          <w:tcPr>
            <w:tcW w:w="951" w:type="dxa"/>
          </w:tcPr>
          <w:p w14:paraId="2E4B9119" w14:textId="77777777" w:rsidR="001D6473" w:rsidRDefault="00376223" w:rsidP="001D6473">
            <w:r>
              <w:t>0 or 1</w:t>
            </w:r>
          </w:p>
        </w:tc>
        <w:tc>
          <w:tcPr>
            <w:tcW w:w="1204" w:type="dxa"/>
          </w:tcPr>
          <w:p w14:paraId="240A43C0" w14:textId="77777777" w:rsidR="001D6473" w:rsidRDefault="00376223" w:rsidP="001D6473">
            <w:r>
              <w:t>0</w:t>
            </w:r>
          </w:p>
        </w:tc>
        <w:tc>
          <w:tcPr>
            <w:tcW w:w="4578" w:type="dxa"/>
          </w:tcPr>
          <w:p w14:paraId="38D5E428" w14:textId="77777777" w:rsidR="001D6473" w:rsidRDefault="00376223" w:rsidP="001D6473">
            <w:r>
              <w:t>Token bucket type: 0 = standard; 1 = leaky</w:t>
            </w:r>
          </w:p>
          <w:p w14:paraId="009EB058" w14:textId="77777777" w:rsidR="00376223" w:rsidRPr="00376223" w:rsidRDefault="00376223" w:rsidP="00E83CF6">
            <w:pPr>
              <w:rPr>
                <w:sz w:val="18"/>
                <w:szCs w:val="18"/>
              </w:rPr>
            </w:pPr>
            <w:r w:rsidRPr="00376223">
              <w:rPr>
                <w:sz w:val="18"/>
                <w:szCs w:val="18"/>
              </w:rPr>
              <w:t>(</w:t>
            </w:r>
            <w:proofErr w:type="gramStart"/>
            <w:r w:rsidRPr="00376223">
              <w:rPr>
                <w:sz w:val="18"/>
                <w:szCs w:val="18"/>
              </w:rPr>
              <w:t>standard</w:t>
            </w:r>
            <w:proofErr w:type="gramEnd"/>
            <w:r w:rsidRPr="00376223">
              <w:rPr>
                <w:sz w:val="18"/>
                <w:szCs w:val="18"/>
              </w:rPr>
              <w:t xml:space="preserve"> </w:t>
            </w:r>
            <w:r>
              <w:rPr>
                <w:sz w:val="18"/>
                <w:szCs w:val="18"/>
              </w:rPr>
              <w:t>sort</w:t>
            </w:r>
            <w:r w:rsidRPr="00376223">
              <w:rPr>
                <w:sz w:val="18"/>
                <w:szCs w:val="18"/>
              </w:rPr>
              <w:t xml:space="preserve"> of average</w:t>
            </w:r>
            <w:r>
              <w:rPr>
                <w:sz w:val="18"/>
                <w:szCs w:val="18"/>
              </w:rPr>
              <w:t>s</w:t>
            </w:r>
            <w:r w:rsidRPr="00376223">
              <w:rPr>
                <w:sz w:val="18"/>
                <w:szCs w:val="18"/>
              </w:rPr>
              <w:t xml:space="preserve"> out to the rate; leaky treats the rate as a hard ceiling to </w:t>
            </w:r>
            <w:r w:rsidR="00E83CF6">
              <w:rPr>
                <w:sz w:val="18"/>
                <w:szCs w:val="18"/>
              </w:rPr>
              <w:t>not exceed</w:t>
            </w:r>
            <w:r w:rsidRPr="00376223">
              <w:rPr>
                <w:sz w:val="18"/>
                <w:szCs w:val="18"/>
              </w:rPr>
              <w:t>)</w:t>
            </w:r>
          </w:p>
        </w:tc>
      </w:tr>
      <w:tr w:rsidR="001D6473" w14:paraId="45052694" w14:textId="77777777" w:rsidTr="001D6473">
        <w:tc>
          <w:tcPr>
            <w:tcW w:w="2617" w:type="dxa"/>
          </w:tcPr>
          <w:p w14:paraId="4220F2AC" w14:textId="77777777" w:rsidR="001D6473" w:rsidRPr="00376223" w:rsidRDefault="00376223" w:rsidP="001D6473">
            <w:pPr>
              <w:rPr>
                <w:rFonts w:ascii="Courier New" w:hAnsi="Courier New" w:cs="Courier New"/>
              </w:rPr>
            </w:pPr>
            <w:proofErr w:type="spellStart"/>
            <w:r w:rsidRPr="00376223">
              <w:rPr>
                <w:rFonts w:ascii="Courier New" w:hAnsi="Courier New" w:cs="Courier New"/>
              </w:rPr>
              <w:t>bucket_depth</w:t>
            </w:r>
            <w:proofErr w:type="spellEnd"/>
          </w:p>
        </w:tc>
        <w:tc>
          <w:tcPr>
            <w:tcW w:w="951" w:type="dxa"/>
          </w:tcPr>
          <w:p w14:paraId="050A77AC" w14:textId="77777777" w:rsidR="001D6473" w:rsidRDefault="00376223" w:rsidP="001D6473">
            <w:r>
              <w:t>U64</w:t>
            </w:r>
          </w:p>
        </w:tc>
        <w:tc>
          <w:tcPr>
            <w:tcW w:w="1204" w:type="dxa"/>
          </w:tcPr>
          <w:p w14:paraId="7D9DA406" w14:textId="77777777" w:rsidR="001D6473" w:rsidRDefault="00376223" w:rsidP="001D6473">
            <w:r>
              <w:t>524280</w:t>
            </w:r>
          </w:p>
        </w:tc>
        <w:tc>
          <w:tcPr>
            <w:tcW w:w="4578" w:type="dxa"/>
          </w:tcPr>
          <w:p w14:paraId="23AA7045" w14:textId="77777777" w:rsidR="00376223" w:rsidRDefault="00376223" w:rsidP="001D6473">
            <w:r>
              <w:t xml:space="preserve">Token bucket throttle depth in bits </w:t>
            </w:r>
          </w:p>
          <w:p w14:paraId="5CA1C4BB" w14:textId="77777777" w:rsidR="001D6473" w:rsidRPr="00376223" w:rsidRDefault="00376223" w:rsidP="00376223">
            <w:pPr>
              <w:rPr>
                <w:sz w:val="18"/>
                <w:szCs w:val="18"/>
              </w:rPr>
            </w:pPr>
            <w:r w:rsidRPr="00376223">
              <w:rPr>
                <w:sz w:val="18"/>
                <w:szCs w:val="18"/>
              </w:rPr>
              <w:t xml:space="preserve">(default = </w:t>
            </w:r>
            <w:r>
              <w:rPr>
                <w:sz w:val="18"/>
                <w:szCs w:val="18"/>
              </w:rPr>
              <w:t>max sized UDP packet in bits</w:t>
            </w:r>
            <w:r w:rsidRPr="00376223">
              <w:rPr>
                <w:sz w:val="18"/>
                <w:szCs w:val="18"/>
              </w:rPr>
              <w:t>)</w:t>
            </w:r>
          </w:p>
        </w:tc>
      </w:tr>
      <w:tr w:rsidR="001D6473" w14:paraId="449EFD2B" w14:textId="77777777" w:rsidTr="001D6473">
        <w:tc>
          <w:tcPr>
            <w:tcW w:w="2617" w:type="dxa"/>
          </w:tcPr>
          <w:p w14:paraId="71A5E423" w14:textId="77777777" w:rsidR="001D6473" w:rsidRPr="00376223" w:rsidRDefault="00376223" w:rsidP="001D6473">
            <w:pPr>
              <w:rPr>
                <w:rFonts w:ascii="Courier New" w:hAnsi="Courier New" w:cs="Courier New"/>
              </w:rPr>
            </w:pPr>
            <w:proofErr w:type="spellStart"/>
            <w:r w:rsidRPr="00376223">
              <w:rPr>
                <w:rFonts w:ascii="Courier New" w:hAnsi="Courier New" w:cs="Courier New"/>
              </w:rPr>
              <w:t>sendbuf</w:t>
            </w:r>
            <w:proofErr w:type="spellEnd"/>
          </w:p>
        </w:tc>
        <w:tc>
          <w:tcPr>
            <w:tcW w:w="951" w:type="dxa"/>
          </w:tcPr>
          <w:p w14:paraId="042E13E5" w14:textId="77777777" w:rsidR="001D6473" w:rsidRDefault="00376223" w:rsidP="001D6473">
            <w:r>
              <w:t>U32</w:t>
            </w:r>
          </w:p>
        </w:tc>
        <w:tc>
          <w:tcPr>
            <w:tcW w:w="1204" w:type="dxa"/>
          </w:tcPr>
          <w:p w14:paraId="76BDF15C" w14:textId="77777777" w:rsidR="001D6473" w:rsidRDefault="00376223" w:rsidP="001D6473">
            <w:r>
              <w:t>0</w:t>
            </w:r>
          </w:p>
        </w:tc>
        <w:tc>
          <w:tcPr>
            <w:tcW w:w="4578" w:type="dxa"/>
          </w:tcPr>
          <w:p w14:paraId="6FE146F6" w14:textId="77777777" w:rsidR="00376223" w:rsidRDefault="00376223" w:rsidP="001D6473">
            <w:r>
              <w:t xml:space="preserve">UDP socket send buffer size to use </w:t>
            </w:r>
          </w:p>
          <w:p w14:paraId="306C44FA" w14:textId="77777777" w:rsidR="001D6473" w:rsidRPr="00376223" w:rsidRDefault="00376223" w:rsidP="001D6473">
            <w:pPr>
              <w:rPr>
                <w:sz w:val="18"/>
                <w:szCs w:val="18"/>
              </w:rPr>
            </w:pPr>
            <w:r w:rsidRPr="00376223">
              <w:rPr>
                <w:sz w:val="18"/>
                <w:szCs w:val="18"/>
              </w:rPr>
              <w:t>(</w:t>
            </w:r>
            <w:proofErr w:type="gramStart"/>
            <w:r w:rsidRPr="00376223">
              <w:rPr>
                <w:sz w:val="18"/>
                <w:szCs w:val="18"/>
              </w:rPr>
              <w:t>default</w:t>
            </w:r>
            <w:proofErr w:type="gramEnd"/>
            <w:r w:rsidRPr="00376223">
              <w:rPr>
                <w:sz w:val="18"/>
                <w:szCs w:val="18"/>
              </w:rPr>
              <w:t>: 0 = operating system managed)</w:t>
            </w:r>
          </w:p>
        </w:tc>
      </w:tr>
      <w:tr w:rsidR="001D6473" w14:paraId="77EB3ED1" w14:textId="77777777" w:rsidTr="001D6473">
        <w:tc>
          <w:tcPr>
            <w:tcW w:w="2617" w:type="dxa"/>
          </w:tcPr>
          <w:p w14:paraId="22632600" w14:textId="77777777" w:rsidR="001D6473" w:rsidRDefault="001D6473" w:rsidP="001D6473"/>
        </w:tc>
        <w:tc>
          <w:tcPr>
            <w:tcW w:w="951" w:type="dxa"/>
          </w:tcPr>
          <w:p w14:paraId="50B59D80" w14:textId="77777777" w:rsidR="001D6473" w:rsidRDefault="001D6473" w:rsidP="001D6473"/>
        </w:tc>
        <w:tc>
          <w:tcPr>
            <w:tcW w:w="1204" w:type="dxa"/>
          </w:tcPr>
          <w:p w14:paraId="6268069F" w14:textId="77777777" w:rsidR="001D6473" w:rsidRDefault="001D6473" w:rsidP="001D6473"/>
        </w:tc>
        <w:tc>
          <w:tcPr>
            <w:tcW w:w="4578" w:type="dxa"/>
          </w:tcPr>
          <w:p w14:paraId="4BD2FAC5" w14:textId="77777777" w:rsidR="001D6473" w:rsidRDefault="001D6473" w:rsidP="001D6473"/>
        </w:tc>
      </w:tr>
    </w:tbl>
    <w:p w14:paraId="16D5BD4E" w14:textId="77777777" w:rsidR="00E85324" w:rsidRDefault="00E85324"/>
    <w:p w14:paraId="20CC2A09" w14:textId="77777777" w:rsidR="00913091" w:rsidRDefault="00913091">
      <w:r>
        <w:br w:type="page"/>
      </w:r>
    </w:p>
    <w:p w14:paraId="537566CC" w14:textId="77777777" w:rsidR="0038443B" w:rsidRDefault="0038443B" w:rsidP="0038443B">
      <w:pPr>
        <w:pStyle w:val="Heading1"/>
      </w:pPr>
      <w:bookmarkStart w:id="4" w:name="_Toc74812607"/>
      <w:r>
        <w:lastRenderedPageBreak/>
        <w:t>LTP Performance Testing</w:t>
      </w:r>
      <w:bookmarkEnd w:id="4"/>
    </w:p>
    <w:p w14:paraId="59F57D8B" w14:textId="77777777" w:rsidR="009B0829" w:rsidRDefault="00E374B8">
      <w:r>
        <w:t xml:space="preserve">The updates in the DTNME 1.0.1 LTP implementation were done with the main goal of improving memory usage and hoping for a secondary performance benefit as well. The LTP links can now be configured to use memory or files to hold the LTP Session Data. First up is a table comparing the throughput rates for the various DTNME implementations using memory </w:t>
      </w:r>
      <w:r w:rsidR="00DA07FC">
        <w:t>and</w:t>
      </w:r>
      <w:r>
        <w:t xml:space="preserve"> DTNME 1.0.1 using the file option. </w:t>
      </w:r>
      <w:r w:rsidR="00D7602D">
        <w:t>The test environment and configurations used are provided in Appendix A.</w:t>
      </w:r>
      <w:r w:rsidR="00F50BA0">
        <w:t xml:space="preserve"> In general</w:t>
      </w:r>
      <w:r w:rsidR="003F48CD">
        <w:t>,</w:t>
      </w:r>
      <w:r w:rsidR="00F50BA0">
        <w:t xml:space="preserve"> there is minimal round trip time and packet loss between the two </w:t>
      </w:r>
      <w:proofErr w:type="gramStart"/>
      <w:r w:rsidR="00F50BA0">
        <w:t>nodes</w:t>
      </w:r>
      <w:proofErr w:type="gramEnd"/>
      <w:r w:rsidR="00F50BA0">
        <w:t xml:space="preserve"> so </w:t>
      </w:r>
      <w:r w:rsidR="003F48CD">
        <w:t>LTP sessions are quickly received, reported/acknowledged and</w:t>
      </w:r>
      <w:r w:rsidR="00DA5959">
        <w:t xml:space="preserve"> released unless processing becomes</w:t>
      </w:r>
      <w:r w:rsidR="003F48CD">
        <w:t xml:space="preserve"> backed up on the receiver.</w:t>
      </w:r>
    </w:p>
    <w:p w14:paraId="39DE2ABE" w14:textId="77777777" w:rsidR="00DA07FC" w:rsidRDefault="00DA07FC"/>
    <w:tbl>
      <w:tblPr>
        <w:tblW w:w="0" w:type="auto"/>
        <w:tblLook w:val="04A0" w:firstRow="1" w:lastRow="0" w:firstColumn="1" w:lastColumn="0" w:noHBand="0" w:noVBand="1"/>
      </w:tblPr>
      <w:tblGrid>
        <w:gridCol w:w="553"/>
        <w:gridCol w:w="1288"/>
        <w:gridCol w:w="1212"/>
        <w:gridCol w:w="1452"/>
        <w:gridCol w:w="1452"/>
        <w:gridCol w:w="1571"/>
        <w:gridCol w:w="1812"/>
      </w:tblGrid>
      <w:tr w:rsidR="004F02E4" w:rsidRPr="004F02E4" w14:paraId="64D67F14" w14:textId="77777777" w:rsidTr="002A4902">
        <w:trPr>
          <w:trHeight w:val="450"/>
        </w:trPr>
        <w:tc>
          <w:tcPr>
            <w:tcW w:w="0" w:type="auto"/>
            <w:gridSpan w:val="7"/>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1B1A8E6C" w14:textId="778DA3EA"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Re</w:t>
            </w:r>
            <w:r w:rsidR="00F83E5E">
              <w:rPr>
                <w:rFonts w:ascii="Calibri" w:eastAsia="Times New Roman" w:hAnsi="Calibri" w:cs="Times New Roman"/>
                <w:color w:val="000000"/>
              </w:rPr>
              <w:t>-</w:t>
            </w:r>
            <w:r w:rsidRPr="004F02E4">
              <w:rPr>
                <w:rFonts w:ascii="Calibri" w:eastAsia="Times New Roman" w:hAnsi="Calibri" w:cs="Times New Roman"/>
                <w:color w:val="000000"/>
              </w:rPr>
              <w:t xml:space="preserve">baselined DTNME 0.1 and DTNME 1.0 using the 1.0.1 version of </w:t>
            </w:r>
            <w:proofErr w:type="spellStart"/>
            <w:r w:rsidRPr="004F02E4">
              <w:rPr>
                <w:rFonts w:ascii="Calibri" w:eastAsia="Times New Roman" w:hAnsi="Calibri" w:cs="Times New Roman"/>
                <w:color w:val="000000"/>
              </w:rPr>
              <w:t>sink_me</w:t>
            </w:r>
            <w:proofErr w:type="spellEnd"/>
            <w:r w:rsidRPr="004F02E4">
              <w:rPr>
                <w:rFonts w:ascii="Calibri" w:eastAsia="Times New Roman" w:hAnsi="Calibri" w:cs="Times New Roman"/>
                <w:color w:val="000000"/>
              </w:rPr>
              <w:t xml:space="preserve"> (</w:t>
            </w:r>
            <w:proofErr w:type="spellStart"/>
            <w:r w:rsidRPr="004F02E4">
              <w:rPr>
                <w:rFonts w:ascii="Calibri" w:eastAsia="Times New Roman" w:hAnsi="Calibri" w:cs="Times New Roman"/>
                <w:color w:val="000000"/>
              </w:rPr>
              <w:t>dtnsink</w:t>
            </w:r>
            <w:proofErr w:type="spellEnd"/>
            <w:r w:rsidRPr="004F02E4">
              <w:rPr>
                <w:rFonts w:ascii="Calibri" w:eastAsia="Times New Roman" w:hAnsi="Calibri" w:cs="Times New Roman"/>
                <w:color w:val="000000"/>
              </w:rPr>
              <w:t xml:space="preserve"> for 0.1) which has some tweaks to make it more accurate and to support payloads greater than 4 GB</w:t>
            </w:r>
          </w:p>
        </w:tc>
      </w:tr>
      <w:tr w:rsidR="004F02E4" w:rsidRPr="004F02E4" w14:paraId="1482DA7B" w14:textId="77777777" w:rsidTr="002A4902">
        <w:trPr>
          <w:trHeight w:val="450"/>
        </w:trPr>
        <w:tc>
          <w:tcPr>
            <w:tcW w:w="0" w:type="auto"/>
            <w:gridSpan w:val="7"/>
            <w:vMerge/>
            <w:tcBorders>
              <w:top w:val="single" w:sz="8" w:space="0" w:color="auto"/>
              <w:left w:val="single" w:sz="8" w:space="0" w:color="auto"/>
              <w:bottom w:val="single" w:sz="8" w:space="0" w:color="000000"/>
              <w:right w:val="single" w:sz="8" w:space="0" w:color="000000"/>
            </w:tcBorders>
            <w:vAlign w:val="center"/>
            <w:hideMark/>
          </w:tcPr>
          <w:p w14:paraId="13D604CD" w14:textId="77777777" w:rsidR="004F02E4" w:rsidRPr="004F02E4" w:rsidRDefault="004F02E4" w:rsidP="004F02E4">
            <w:pPr>
              <w:spacing w:after="0" w:line="240" w:lineRule="auto"/>
              <w:rPr>
                <w:rFonts w:ascii="Calibri" w:eastAsia="Times New Roman" w:hAnsi="Calibri" w:cs="Times New Roman"/>
                <w:color w:val="000000"/>
              </w:rPr>
            </w:pPr>
          </w:p>
        </w:tc>
      </w:tr>
      <w:tr w:rsidR="004F02E4" w:rsidRPr="004F02E4" w14:paraId="732597A5" w14:textId="77777777" w:rsidTr="002A4902">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7B046863" w14:textId="77777777" w:rsidR="004F02E4" w:rsidRPr="004F02E4" w:rsidRDefault="004F02E4" w:rsidP="004F02E4">
            <w:pPr>
              <w:spacing w:after="0" w:line="240" w:lineRule="auto"/>
              <w:jc w:val="center"/>
              <w:rPr>
                <w:rFonts w:ascii="Calibri" w:eastAsia="Times New Roman" w:hAnsi="Calibri" w:cs="Times New Roman"/>
                <w:b/>
                <w:bCs/>
                <w:color w:val="000000"/>
                <w:sz w:val="32"/>
                <w:szCs w:val="32"/>
              </w:rPr>
            </w:pPr>
            <w:r w:rsidRPr="004F02E4">
              <w:rPr>
                <w:rFonts w:ascii="Calibri" w:eastAsia="Times New Roman" w:hAnsi="Calibri" w:cs="Times New Roman"/>
                <w:b/>
                <w:bCs/>
                <w:color w:val="000000"/>
                <w:sz w:val="32"/>
                <w:szCs w:val="32"/>
              </w:rPr>
              <w:t xml:space="preserve">LTP Convergence </w:t>
            </w:r>
            <w:proofErr w:type="gramStart"/>
            <w:r w:rsidRPr="004F02E4">
              <w:rPr>
                <w:rFonts w:ascii="Calibri" w:eastAsia="Times New Roman" w:hAnsi="Calibri" w:cs="Times New Roman"/>
                <w:b/>
                <w:bCs/>
                <w:color w:val="000000"/>
                <w:sz w:val="32"/>
                <w:szCs w:val="32"/>
              </w:rPr>
              <w:t>Layer  Testing</w:t>
            </w:r>
            <w:proofErr w:type="gramEnd"/>
          </w:p>
        </w:tc>
      </w:tr>
      <w:tr w:rsidR="004F02E4" w:rsidRPr="004F02E4" w14:paraId="634A7F39"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0437948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ME01 = DTNME 0.1.2020-03-</w:t>
            </w:r>
            <w:proofErr w:type="gramStart"/>
            <w:r w:rsidRPr="004F02E4">
              <w:rPr>
                <w:rFonts w:ascii="Calibri" w:eastAsia="Times New Roman" w:hAnsi="Calibri" w:cs="Times New Roman"/>
                <w:color w:val="000000"/>
              </w:rPr>
              <w:t>18  (</w:t>
            </w:r>
            <w:proofErr w:type="gramEnd"/>
            <w:r w:rsidRPr="004F02E4">
              <w:rPr>
                <w:rFonts w:ascii="Calibri" w:eastAsia="Times New Roman" w:hAnsi="Calibri" w:cs="Times New Roman"/>
                <w:color w:val="000000"/>
              </w:rPr>
              <w:t>LTP in memory)</w:t>
            </w:r>
          </w:p>
        </w:tc>
      </w:tr>
      <w:tr w:rsidR="004F02E4" w:rsidRPr="004F02E4" w14:paraId="552AF597"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BFF88A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 = DTNME 1.0.2021-03-</w:t>
            </w:r>
            <w:proofErr w:type="gramStart"/>
            <w:r w:rsidRPr="004F02E4">
              <w:rPr>
                <w:rFonts w:ascii="Calibri" w:eastAsia="Times New Roman" w:hAnsi="Calibri" w:cs="Times New Roman"/>
                <w:color w:val="000000"/>
              </w:rPr>
              <w:t>26  (</w:t>
            </w:r>
            <w:proofErr w:type="gramEnd"/>
            <w:r w:rsidRPr="004F02E4">
              <w:rPr>
                <w:rFonts w:ascii="Calibri" w:eastAsia="Times New Roman" w:hAnsi="Calibri" w:cs="Times New Roman"/>
                <w:color w:val="000000"/>
              </w:rPr>
              <w:t>LTP in memory)</w:t>
            </w:r>
          </w:p>
        </w:tc>
      </w:tr>
      <w:tr w:rsidR="004F02E4" w:rsidRPr="004F02E4" w14:paraId="1DECF461" w14:textId="77777777" w:rsidTr="002A4902">
        <w:trPr>
          <w:trHeight w:val="300"/>
        </w:trPr>
        <w:tc>
          <w:tcPr>
            <w:tcW w:w="0" w:type="auto"/>
            <w:gridSpan w:val="7"/>
            <w:tcBorders>
              <w:top w:val="nil"/>
              <w:left w:val="single" w:sz="8" w:space="0" w:color="auto"/>
              <w:bottom w:val="nil"/>
              <w:right w:val="single" w:sz="8" w:space="0" w:color="000000"/>
            </w:tcBorders>
            <w:shd w:val="clear" w:color="000000" w:fill="D9D9D9"/>
            <w:noWrap/>
            <w:vAlign w:val="bottom"/>
            <w:hideMark/>
          </w:tcPr>
          <w:p w14:paraId="6C1C8A2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ME101 = DTNME 1.0.1-2021-06-</w:t>
            </w:r>
            <w:proofErr w:type="gramStart"/>
            <w:r w:rsidRPr="004F02E4">
              <w:rPr>
                <w:rFonts w:ascii="Calibri" w:eastAsia="Times New Roman" w:hAnsi="Calibri" w:cs="Times New Roman"/>
                <w:color w:val="000000"/>
              </w:rPr>
              <w:t>01  (</w:t>
            </w:r>
            <w:proofErr w:type="gramEnd"/>
            <w:r w:rsidRPr="004F02E4">
              <w:rPr>
                <w:rFonts w:ascii="Calibri" w:eastAsia="Times New Roman" w:hAnsi="Calibri" w:cs="Times New Roman"/>
                <w:color w:val="000000"/>
              </w:rPr>
              <w:t>LTP in memory)</w:t>
            </w:r>
          </w:p>
        </w:tc>
      </w:tr>
      <w:tr w:rsidR="004F02E4" w:rsidRPr="004F02E4" w14:paraId="7BA00D14" w14:textId="77777777" w:rsidTr="002A4902">
        <w:trPr>
          <w:trHeight w:val="315"/>
        </w:trPr>
        <w:tc>
          <w:tcPr>
            <w:tcW w:w="0" w:type="auto"/>
            <w:gridSpan w:val="7"/>
            <w:tcBorders>
              <w:top w:val="nil"/>
              <w:left w:val="single" w:sz="8" w:space="0" w:color="auto"/>
              <w:bottom w:val="single" w:sz="8" w:space="0" w:color="auto"/>
              <w:right w:val="single" w:sz="8" w:space="0" w:color="000000"/>
            </w:tcBorders>
            <w:shd w:val="clear" w:color="000000" w:fill="D9D9D9"/>
            <w:noWrap/>
            <w:vAlign w:val="center"/>
            <w:hideMark/>
          </w:tcPr>
          <w:p w14:paraId="2667EA9B"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ME101-f = DTNME 1.0.1-2021-06-</w:t>
            </w:r>
            <w:proofErr w:type="gramStart"/>
            <w:r w:rsidRPr="004F02E4">
              <w:rPr>
                <w:rFonts w:ascii="Calibri" w:eastAsia="Times New Roman" w:hAnsi="Calibri" w:cs="Times New Roman"/>
                <w:color w:val="000000"/>
              </w:rPr>
              <w:t>01  (</w:t>
            </w:r>
            <w:proofErr w:type="gramEnd"/>
            <w:r w:rsidRPr="004F02E4">
              <w:rPr>
                <w:rFonts w:ascii="Calibri" w:eastAsia="Times New Roman" w:hAnsi="Calibri" w:cs="Times New Roman"/>
                <w:color w:val="000000"/>
              </w:rPr>
              <w:t>LTP in files)</w:t>
            </w:r>
          </w:p>
        </w:tc>
      </w:tr>
      <w:tr w:rsidR="004F02E4" w:rsidRPr="004F02E4" w14:paraId="4BDE51AE" w14:textId="77777777" w:rsidTr="002A4902">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4622B120"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3BF1F204" w14:textId="77777777" w:rsidR="004F02E4" w:rsidRPr="004F02E4" w:rsidRDefault="004F02E4" w:rsidP="004F02E4">
            <w:pPr>
              <w:spacing w:after="0" w:line="240" w:lineRule="auto"/>
              <w:jc w:val="center"/>
              <w:rPr>
                <w:rFonts w:ascii="Calibri" w:eastAsia="Times New Roman" w:hAnsi="Calibri" w:cs="Times New Roman"/>
                <w:b/>
                <w:bCs/>
                <w:color w:val="000000"/>
                <w:sz w:val="24"/>
                <w:szCs w:val="24"/>
              </w:rPr>
            </w:pPr>
            <w:r w:rsidRPr="004F02E4">
              <w:rPr>
                <w:rFonts w:ascii="Calibri" w:eastAsia="Times New Roman" w:hAnsi="Calibri" w:cs="Times New Roman"/>
                <w:b/>
                <w:bCs/>
                <w:color w:val="000000"/>
                <w:sz w:val="24"/>
                <w:szCs w:val="24"/>
              </w:rPr>
              <w:t>Goodput Rate in Mbps</w:t>
            </w:r>
          </w:p>
        </w:tc>
      </w:tr>
      <w:tr w:rsidR="004F02E4" w:rsidRPr="004F02E4" w14:paraId="076E9602" w14:textId="77777777" w:rsidTr="002A4902">
        <w:trPr>
          <w:trHeight w:val="330"/>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2AF04BF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5F9F0EB5"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740416A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5BE53FBC"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 xml:space="preserve">ME01 </w:t>
            </w:r>
            <w:r w:rsidRPr="004F02E4">
              <w:rPr>
                <w:rFonts w:ascii="Courier New" w:eastAsia="Times New Roman" w:hAnsi="Courier New" w:cs="Courier New"/>
                <w:b/>
                <w:bCs/>
                <w:color w:val="000000"/>
              </w:rPr>
              <w:t>-&gt;</w:t>
            </w:r>
            <w:r w:rsidRPr="004F02E4">
              <w:rPr>
                <w:rFonts w:ascii="Calibri" w:eastAsia="Times New Roman" w:hAnsi="Calibri" w:cs="Times New Roman"/>
                <w:b/>
                <w:bCs/>
                <w:color w:val="000000"/>
              </w:rPr>
              <w:t xml:space="preserve"> ME01</w:t>
            </w:r>
          </w:p>
        </w:tc>
        <w:tc>
          <w:tcPr>
            <w:tcW w:w="0" w:type="auto"/>
            <w:tcBorders>
              <w:top w:val="nil"/>
              <w:left w:val="nil"/>
              <w:bottom w:val="single" w:sz="8" w:space="0" w:color="auto"/>
              <w:right w:val="single" w:sz="8" w:space="0" w:color="auto"/>
            </w:tcBorders>
            <w:shd w:val="clear" w:color="000000" w:fill="D9D9D9"/>
            <w:noWrap/>
            <w:vAlign w:val="center"/>
            <w:hideMark/>
          </w:tcPr>
          <w:p w14:paraId="04CAE4F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 xml:space="preserve">ME10 </w:t>
            </w:r>
            <w:r w:rsidRPr="004F02E4">
              <w:rPr>
                <w:rFonts w:ascii="Courier New" w:eastAsia="Times New Roman" w:hAnsi="Courier New" w:cs="Courier New"/>
                <w:b/>
                <w:bCs/>
                <w:color w:val="000000"/>
              </w:rPr>
              <w:t>-&gt;</w:t>
            </w:r>
            <w:r w:rsidRPr="004F02E4">
              <w:rPr>
                <w:rFonts w:ascii="Calibri" w:eastAsia="Times New Roman" w:hAnsi="Calibri" w:cs="Times New Roman"/>
                <w:b/>
                <w:bCs/>
                <w:color w:val="000000"/>
              </w:rPr>
              <w:t xml:space="preserve"> ME10</w:t>
            </w:r>
          </w:p>
        </w:tc>
        <w:tc>
          <w:tcPr>
            <w:tcW w:w="0" w:type="auto"/>
            <w:tcBorders>
              <w:top w:val="nil"/>
              <w:left w:val="nil"/>
              <w:bottom w:val="single" w:sz="8" w:space="0" w:color="auto"/>
              <w:right w:val="single" w:sz="8" w:space="0" w:color="auto"/>
            </w:tcBorders>
            <w:shd w:val="clear" w:color="000000" w:fill="D9D9D9"/>
            <w:noWrap/>
            <w:vAlign w:val="center"/>
            <w:hideMark/>
          </w:tcPr>
          <w:p w14:paraId="76BDBCA0"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ME101 -&gt; ME101</w:t>
            </w:r>
          </w:p>
        </w:tc>
        <w:tc>
          <w:tcPr>
            <w:tcW w:w="0" w:type="auto"/>
            <w:tcBorders>
              <w:top w:val="nil"/>
              <w:left w:val="nil"/>
              <w:bottom w:val="single" w:sz="8" w:space="0" w:color="auto"/>
              <w:right w:val="single" w:sz="8" w:space="0" w:color="auto"/>
            </w:tcBorders>
            <w:shd w:val="clear" w:color="000000" w:fill="D9D9D9"/>
            <w:noWrap/>
            <w:vAlign w:val="center"/>
            <w:hideMark/>
          </w:tcPr>
          <w:p w14:paraId="67FA467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ME101-f -&gt; ME101-f</w:t>
            </w:r>
          </w:p>
        </w:tc>
      </w:tr>
      <w:tr w:rsidR="004F02E4" w:rsidRPr="004F02E4" w14:paraId="65C50A70"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87D7C7B"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411D458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1B018438"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auto" w:fill="auto"/>
            <w:noWrap/>
            <w:vAlign w:val="center"/>
            <w:hideMark/>
          </w:tcPr>
          <w:p w14:paraId="243A1DF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2348</w:t>
            </w:r>
          </w:p>
        </w:tc>
        <w:tc>
          <w:tcPr>
            <w:tcW w:w="0" w:type="auto"/>
            <w:tcBorders>
              <w:top w:val="nil"/>
              <w:left w:val="nil"/>
              <w:bottom w:val="single" w:sz="4" w:space="0" w:color="auto"/>
              <w:right w:val="single" w:sz="8" w:space="0" w:color="auto"/>
            </w:tcBorders>
            <w:shd w:val="clear" w:color="auto" w:fill="auto"/>
            <w:noWrap/>
            <w:vAlign w:val="bottom"/>
            <w:hideMark/>
          </w:tcPr>
          <w:p w14:paraId="649BE9AA"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2843</w:t>
            </w:r>
          </w:p>
        </w:tc>
        <w:tc>
          <w:tcPr>
            <w:tcW w:w="0" w:type="auto"/>
            <w:tcBorders>
              <w:top w:val="nil"/>
              <w:left w:val="nil"/>
              <w:bottom w:val="single" w:sz="4" w:space="0" w:color="auto"/>
              <w:right w:val="single" w:sz="8" w:space="0" w:color="auto"/>
            </w:tcBorders>
            <w:shd w:val="clear" w:color="000000" w:fill="E2EFDA"/>
            <w:noWrap/>
            <w:vAlign w:val="bottom"/>
            <w:hideMark/>
          </w:tcPr>
          <w:p w14:paraId="4C5FF84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2878.834</w:t>
            </w:r>
          </w:p>
        </w:tc>
        <w:tc>
          <w:tcPr>
            <w:tcW w:w="0" w:type="auto"/>
            <w:tcBorders>
              <w:top w:val="nil"/>
              <w:left w:val="nil"/>
              <w:bottom w:val="single" w:sz="4" w:space="0" w:color="auto"/>
              <w:right w:val="single" w:sz="8" w:space="0" w:color="auto"/>
            </w:tcBorders>
            <w:shd w:val="clear" w:color="auto" w:fill="auto"/>
            <w:noWrap/>
            <w:vAlign w:val="bottom"/>
            <w:hideMark/>
          </w:tcPr>
          <w:p w14:paraId="18C557C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2766.618</w:t>
            </w:r>
          </w:p>
        </w:tc>
      </w:tr>
      <w:tr w:rsidR="004F02E4" w:rsidRPr="004F02E4" w14:paraId="26041892"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32E5DC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34D0752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3C2A6B06"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auto" w:fill="auto"/>
            <w:noWrap/>
            <w:vAlign w:val="center"/>
            <w:hideMark/>
          </w:tcPr>
          <w:p w14:paraId="42589E92"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2996</w:t>
            </w:r>
          </w:p>
        </w:tc>
        <w:tc>
          <w:tcPr>
            <w:tcW w:w="0" w:type="auto"/>
            <w:tcBorders>
              <w:top w:val="nil"/>
              <w:left w:val="nil"/>
              <w:bottom w:val="single" w:sz="4" w:space="0" w:color="auto"/>
              <w:right w:val="single" w:sz="8" w:space="0" w:color="auto"/>
            </w:tcBorders>
            <w:shd w:val="clear" w:color="auto" w:fill="auto"/>
            <w:noWrap/>
            <w:vAlign w:val="bottom"/>
            <w:hideMark/>
          </w:tcPr>
          <w:p w14:paraId="5CC81543"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5788</w:t>
            </w:r>
          </w:p>
        </w:tc>
        <w:tc>
          <w:tcPr>
            <w:tcW w:w="0" w:type="auto"/>
            <w:tcBorders>
              <w:top w:val="nil"/>
              <w:left w:val="nil"/>
              <w:bottom w:val="single" w:sz="4" w:space="0" w:color="auto"/>
              <w:right w:val="single" w:sz="8" w:space="0" w:color="auto"/>
            </w:tcBorders>
            <w:shd w:val="clear" w:color="000000" w:fill="E2EFDA"/>
            <w:noWrap/>
            <w:vAlign w:val="bottom"/>
            <w:hideMark/>
          </w:tcPr>
          <w:p w14:paraId="02E49D7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5977.422</w:t>
            </w:r>
          </w:p>
        </w:tc>
        <w:tc>
          <w:tcPr>
            <w:tcW w:w="0" w:type="auto"/>
            <w:tcBorders>
              <w:top w:val="nil"/>
              <w:left w:val="nil"/>
              <w:bottom w:val="single" w:sz="4" w:space="0" w:color="auto"/>
              <w:right w:val="single" w:sz="8" w:space="0" w:color="auto"/>
            </w:tcBorders>
            <w:shd w:val="clear" w:color="auto" w:fill="auto"/>
            <w:noWrap/>
            <w:vAlign w:val="bottom"/>
            <w:hideMark/>
          </w:tcPr>
          <w:p w14:paraId="17795D7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5780.491</w:t>
            </w:r>
          </w:p>
        </w:tc>
      </w:tr>
      <w:tr w:rsidR="004F02E4" w:rsidRPr="004F02E4" w14:paraId="0CE19A17"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62F5E34"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623D971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6FDAB2B5"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auto" w:fill="auto"/>
            <w:noWrap/>
            <w:vAlign w:val="center"/>
            <w:hideMark/>
          </w:tcPr>
          <w:p w14:paraId="3406CA08"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1818</w:t>
            </w:r>
          </w:p>
        </w:tc>
        <w:tc>
          <w:tcPr>
            <w:tcW w:w="0" w:type="auto"/>
            <w:tcBorders>
              <w:top w:val="nil"/>
              <w:left w:val="nil"/>
              <w:bottom w:val="single" w:sz="4" w:space="0" w:color="auto"/>
              <w:right w:val="single" w:sz="8" w:space="0" w:color="auto"/>
            </w:tcBorders>
            <w:shd w:val="clear" w:color="000000" w:fill="E2EFDA"/>
            <w:noWrap/>
            <w:vAlign w:val="bottom"/>
            <w:hideMark/>
          </w:tcPr>
          <w:p w14:paraId="03816D8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6294</w:t>
            </w:r>
          </w:p>
        </w:tc>
        <w:tc>
          <w:tcPr>
            <w:tcW w:w="0" w:type="auto"/>
            <w:tcBorders>
              <w:top w:val="nil"/>
              <w:left w:val="nil"/>
              <w:bottom w:val="single" w:sz="4" w:space="0" w:color="auto"/>
              <w:right w:val="single" w:sz="8" w:space="0" w:color="auto"/>
            </w:tcBorders>
            <w:shd w:val="clear" w:color="auto" w:fill="auto"/>
            <w:noWrap/>
            <w:vAlign w:val="bottom"/>
            <w:hideMark/>
          </w:tcPr>
          <w:p w14:paraId="17546921"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6292.381</w:t>
            </w:r>
          </w:p>
        </w:tc>
        <w:tc>
          <w:tcPr>
            <w:tcW w:w="0" w:type="auto"/>
            <w:tcBorders>
              <w:top w:val="nil"/>
              <w:left w:val="nil"/>
              <w:bottom w:val="single" w:sz="4" w:space="0" w:color="auto"/>
              <w:right w:val="single" w:sz="8" w:space="0" w:color="auto"/>
            </w:tcBorders>
            <w:shd w:val="clear" w:color="auto" w:fill="auto"/>
            <w:noWrap/>
            <w:vAlign w:val="bottom"/>
            <w:hideMark/>
          </w:tcPr>
          <w:p w14:paraId="1C51E59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4911.551</w:t>
            </w:r>
          </w:p>
        </w:tc>
      </w:tr>
      <w:tr w:rsidR="004F02E4" w:rsidRPr="004F02E4" w14:paraId="5276BC9F"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5E11BB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7F19153"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3961066D"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auto" w:fill="auto"/>
            <w:noWrap/>
            <w:vAlign w:val="center"/>
            <w:hideMark/>
          </w:tcPr>
          <w:p w14:paraId="5A40654E"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1385</w:t>
            </w:r>
          </w:p>
        </w:tc>
        <w:tc>
          <w:tcPr>
            <w:tcW w:w="0" w:type="auto"/>
            <w:tcBorders>
              <w:top w:val="nil"/>
              <w:left w:val="nil"/>
              <w:bottom w:val="single" w:sz="4" w:space="0" w:color="auto"/>
              <w:right w:val="single" w:sz="8" w:space="0" w:color="auto"/>
            </w:tcBorders>
            <w:shd w:val="clear" w:color="000000" w:fill="E2EFDA"/>
            <w:noWrap/>
            <w:vAlign w:val="bottom"/>
            <w:hideMark/>
          </w:tcPr>
          <w:p w14:paraId="737B35C7"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6137</w:t>
            </w:r>
          </w:p>
        </w:tc>
        <w:tc>
          <w:tcPr>
            <w:tcW w:w="0" w:type="auto"/>
            <w:tcBorders>
              <w:top w:val="nil"/>
              <w:left w:val="nil"/>
              <w:bottom w:val="single" w:sz="4" w:space="0" w:color="auto"/>
              <w:right w:val="single" w:sz="8" w:space="0" w:color="auto"/>
            </w:tcBorders>
            <w:shd w:val="clear" w:color="auto" w:fill="auto"/>
            <w:noWrap/>
            <w:vAlign w:val="bottom"/>
            <w:hideMark/>
          </w:tcPr>
          <w:p w14:paraId="58CB085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6044.747</w:t>
            </w:r>
          </w:p>
        </w:tc>
        <w:tc>
          <w:tcPr>
            <w:tcW w:w="0" w:type="auto"/>
            <w:tcBorders>
              <w:top w:val="nil"/>
              <w:left w:val="nil"/>
              <w:bottom w:val="single" w:sz="4" w:space="0" w:color="auto"/>
              <w:right w:val="single" w:sz="8" w:space="0" w:color="auto"/>
            </w:tcBorders>
            <w:shd w:val="clear" w:color="auto" w:fill="auto"/>
            <w:noWrap/>
            <w:vAlign w:val="bottom"/>
            <w:hideMark/>
          </w:tcPr>
          <w:p w14:paraId="000B743B" w14:textId="77777777" w:rsidR="004F02E4" w:rsidRPr="004F02E4" w:rsidRDefault="004F02E4" w:rsidP="004F02E4">
            <w:pPr>
              <w:spacing w:after="0" w:line="240" w:lineRule="auto"/>
              <w:jc w:val="center"/>
              <w:rPr>
                <w:rFonts w:ascii="Calibri" w:eastAsia="Times New Roman" w:hAnsi="Calibri" w:cs="Times New Roman"/>
                <w:b/>
                <w:bCs/>
                <w:color w:val="00B0F0"/>
              </w:rPr>
            </w:pPr>
            <w:r w:rsidRPr="004F02E4">
              <w:rPr>
                <w:rFonts w:ascii="Calibri" w:eastAsia="Times New Roman" w:hAnsi="Calibri" w:cs="Times New Roman"/>
                <w:b/>
                <w:bCs/>
                <w:color w:val="00B0F0"/>
              </w:rPr>
              <w:t>2318.168</w:t>
            </w:r>
          </w:p>
        </w:tc>
      </w:tr>
      <w:tr w:rsidR="004F02E4" w:rsidRPr="004F02E4" w14:paraId="6194B23A"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02EFAA7"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1552A672"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1EC82BB9"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auto" w:fill="auto"/>
            <w:noWrap/>
            <w:vAlign w:val="center"/>
            <w:hideMark/>
          </w:tcPr>
          <w:p w14:paraId="0042168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1441</w:t>
            </w:r>
          </w:p>
        </w:tc>
        <w:tc>
          <w:tcPr>
            <w:tcW w:w="0" w:type="auto"/>
            <w:tcBorders>
              <w:top w:val="nil"/>
              <w:left w:val="nil"/>
              <w:bottom w:val="single" w:sz="4" w:space="0" w:color="auto"/>
              <w:right w:val="single" w:sz="8" w:space="0" w:color="auto"/>
            </w:tcBorders>
            <w:shd w:val="clear" w:color="auto" w:fill="auto"/>
            <w:noWrap/>
            <w:vAlign w:val="bottom"/>
            <w:hideMark/>
          </w:tcPr>
          <w:p w14:paraId="0267D77F"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5748</w:t>
            </w:r>
          </w:p>
        </w:tc>
        <w:tc>
          <w:tcPr>
            <w:tcW w:w="0" w:type="auto"/>
            <w:tcBorders>
              <w:top w:val="nil"/>
              <w:left w:val="nil"/>
              <w:bottom w:val="single" w:sz="4" w:space="0" w:color="auto"/>
              <w:right w:val="single" w:sz="8" w:space="0" w:color="auto"/>
            </w:tcBorders>
            <w:shd w:val="clear" w:color="000000" w:fill="E2EFDA"/>
            <w:noWrap/>
            <w:vAlign w:val="bottom"/>
            <w:hideMark/>
          </w:tcPr>
          <w:p w14:paraId="64C2E66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5794.711</w:t>
            </w:r>
          </w:p>
        </w:tc>
        <w:tc>
          <w:tcPr>
            <w:tcW w:w="0" w:type="auto"/>
            <w:tcBorders>
              <w:top w:val="nil"/>
              <w:left w:val="nil"/>
              <w:bottom w:val="single" w:sz="4" w:space="0" w:color="auto"/>
              <w:right w:val="single" w:sz="8" w:space="0" w:color="auto"/>
            </w:tcBorders>
            <w:shd w:val="clear" w:color="auto" w:fill="auto"/>
            <w:noWrap/>
            <w:vAlign w:val="bottom"/>
            <w:hideMark/>
          </w:tcPr>
          <w:p w14:paraId="240EA9CC"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5301.961</w:t>
            </w:r>
          </w:p>
        </w:tc>
      </w:tr>
      <w:tr w:rsidR="004F02E4" w:rsidRPr="004F02E4" w14:paraId="69A22C23" w14:textId="77777777" w:rsidTr="002A4902">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208640FA"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9776B7E"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5563B536"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auto" w:fill="auto"/>
            <w:noWrap/>
            <w:vAlign w:val="center"/>
            <w:hideMark/>
          </w:tcPr>
          <w:p w14:paraId="6D2BBCCB"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FAIL</w:t>
            </w:r>
          </w:p>
        </w:tc>
        <w:tc>
          <w:tcPr>
            <w:tcW w:w="0" w:type="auto"/>
            <w:tcBorders>
              <w:top w:val="nil"/>
              <w:left w:val="nil"/>
              <w:bottom w:val="single" w:sz="4" w:space="0" w:color="auto"/>
              <w:right w:val="single" w:sz="8" w:space="0" w:color="auto"/>
            </w:tcBorders>
            <w:shd w:val="clear" w:color="auto" w:fill="auto"/>
            <w:noWrap/>
            <w:vAlign w:val="center"/>
            <w:hideMark/>
          </w:tcPr>
          <w:p w14:paraId="41F6B254"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4622</w:t>
            </w:r>
          </w:p>
        </w:tc>
        <w:tc>
          <w:tcPr>
            <w:tcW w:w="0" w:type="auto"/>
            <w:tcBorders>
              <w:top w:val="nil"/>
              <w:left w:val="nil"/>
              <w:bottom w:val="single" w:sz="4" w:space="0" w:color="auto"/>
              <w:right w:val="single" w:sz="8" w:space="0" w:color="auto"/>
            </w:tcBorders>
            <w:shd w:val="clear" w:color="000000" w:fill="E2EFDA"/>
            <w:noWrap/>
            <w:vAlign w:val="bottom"/>
            <w:hideMark/>
          </w:tcPr>
          <w:p w14:paraId="302420A6"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5710.274</w:t>
            </w:r>
          </w:p>
        </w:tc>
        <w:tc>
          <w:tcPr>
            <w:tcW w:w="0" w:type="auto"/>
            <w:tcBorders>
              <w:top w:val="nil"/>
              <w:left w:val="nil"/>
              <w:bottom w:val="single" w:sz="4" w:space="0" w:color="auto"/>
              <w:right w:val="single" w:sz="8" w:space="0" w:color="auto"/>
            </w:tcBorders>
            <w:shd w:val="clear" w:color="auto" w:fill="auto"/>
            <w:noWrap/>
            <w:vAlign w:val="bottom"/>
            <w:hideMark/>
          </w:tcPr>
          <w:p w14:paraId="75055BDD"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3993.971</w:t>
            </w:r>
          </w:p>
        </w:tc>
      </w:tr>
      <w:tr w:rsidR="004F02E4" w:rsidRPr="004F02E4" w14:paraId="3B675C9A" w14:textId="77777777" w:rsidTr="002A4902">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0D84287D"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2211FADC"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26D18D49" w14:textId="77777777" w:rsidR="004F02E4" w:rsidRPr="004F02E4" w:rsidRDefault="004F02E4" w:rsidP="004F02E4">
            <w:pPr>
              <w:spacing w:after="0" w:line="240" w:lineRule="auto"/>
              <w:jc w:val="center"/>
              <w:rPr>
                <w:rFonts w:ascii="Calibri" w:eastAsia="Times New Roman" w:hAnsi="Calibri" w:cs="Times New Roman"/>
                <w:b/>
                <w:bCs/>
                <w:color w:val="000000"/>
              </w:rPr>
            </w:pPr>
            <w:r w:rsidRPr="004F02E4">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auto" w:fill="auto"/>
            <w:noWrap/>
            <w:vAlign w:val="center"/>
            <w:hideMark/>
          </w:tcPr>
          <w:p w14:paraId="5025E84F"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 </w:t>
            </w:r>
          </w:p>
        </w:tc>
        <w:tc>
          <w:tcPr>
            <w:tcW w:w="0" w:type="auto"/>
            <w:tcBorders>
              <w:top w:val="nil"/>
              <w:left w:val="nil"/>
              <w:bottom w:val="single" w:sz="8" w:space="0" w:color="auto"/>
              <w:right w:val="single" w:sz="8" w:space="0" w:color="auto"/>
            </w:tcBorders>
            <w:shd w:val="clear" w:color="auto" w:fill="auto"/>
            <w:noWrap/>
            <w:vAlign w:val="center"/>
            <w:hideMark/>
          </w:tcPr>
          <w:p w14:paraId="594E00C7"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499</w:t>
            </w:r>
          </w:p>
        </w:tc>
        <w:tc>
          <w:tcPr>
            <w:tcW w:w="0" w:type="auto"/>
            <w:tcBorders>
              <w:top w:val="nil"/>
              <w:left w:val="nil"/>
              <w:bottom w:val="single" w:sz="8" w:space="0" w:color="auto"/>
              <w:right w:val="single" w:sz="8" w:space="0" w:color="auto"/>
            </w:tcBorders>
            <w:shd w:val="clear" w:color="000000" w:fill="E2EFDA"/>
            <w:noWrap/>
            <w:vAlign w:val="bottom"/>
            <w:hideMark/>
          </w:tcPr>
          <w:p w14:paraId="2080C995" w14:textId="77777777" w:rsidR="004F02E4" w:rsidRPr="004F02E4" w:rsidRDefault="004F02E4" w:rsidP="004F02E4">
            <w:pPr>
              <w:spacing w:after="0" w:line="240" w:lineRule="auto"/>
              <w:jc w:val="center"/>
              <w:rPr>
                <w:rFonts w:ascii="Calibri" w:eastAsia="Times New Roman" w:hAnsi="Calibri" w:cs="Times New Roman"/>
                <w:color w:val="000000"/>
              </w:rPr>
            </w:pPr>
            <w:r w:rsidRPr="004F02E4">
              <w:rPr>
                <w:rFonts w:ascii="Calibri" w:eastAsia="Times New Roman" w:hAnsi="Calibri" w:cs="Times New Roman"/>
                <w:color w:val="000000"/>
              </w:rPr>
              <w:t>2131.938</w:t>
            </w:r>
          </w:p>
        </w:tc>
        <w:tc>
          <w:tcPr>
            <w:tcW w:w="0" w:type="auto"/>
            <w:tcBorders>
              <w:top w:val="nil"/>
              <w:left w:val="nil"/>
              <w:bottom w:val="single" w:sz="8" w:space="0" w:color="auto"/>
              <w:right w:val="single" w:sz="8" w:space="0" w:color="auto"/>
            </w:tcBorders>
            <w:shd w:val="clear" w:color="auto" w:fill="auto"/>
            <w:noWrap/>
            <w:vAlign w:val="bottom"/>
            <w:hideMark/>
          </w:tcPr>
          <w:p w14:paraId="07C21334"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448.726</w:t>
            </w:r>
          </w:p>
        </w:tc>
      </w:tr>
      <w:tr w:rsidR="004F02E4" w:rsidRPr="004F02E4" w14:paraId="60CD2478" w14:textId="77777777" w:rsidTr="002A4902">
        <w:trPr>
          <w:trHeight w:val="450"/>
        </w:trPr>
        <w:tc>
          <w:tcPr>
            <w:tcW w:w="0" w:type="auto"/>
            <w:gridSpan w:val="7"/>
            <w:vMerge w:val="restart"/>
            <w:tcBorders>
              <w:top w:val="single" w:sz="8" w:space="0" w:color="auto"/>
              <w:left w:val="single" w:sz="8" w:space="0" w:color="auto"/>
              <w:bottom w:val="nil"/>
              <w:right w:val="single" w:sz="8" w:space="0" w:color="000000"/>
            </w:tcBorders>
            <w:shd w:val="clear" w:color="auto" w:fill="auto"/>
            <w:vAlign w:val="bottom"/>
            <w:hideMark/>
          </w:tcPr>
          <w:p w14:paraId="075847F5" w14:textId="77777777" w:rsidR="004F02E4" w:rsidRPr="004F02E4" w:rsidRDefault="004F02E4" w:rsidP="004F02E4">
            <w:pPr>
              <w:spacing w:after="0" w:line="240" w:lineRule="auto"/>
              <w:jc w:val="center"/>
              <w:rPr>
                <w:rFonts w:ascii="Calibri" w:eastAsia="Times New Roman" w:hAnsi="Calibri" w:cs="Times New Roman"/>
                <w:b/>
                <w:bCs/>
                <w:color w:val="00B0F0"/>
              </w:rPr>
            </w:pPr>
            <w:r w:rsidRPr="004F02E4">
              <w:rPr>
                <w:rFonts w:ascii="Calibri" w:eastAsia="Times New Roman" w:hAnsi="Calibri" w:cs="Times New Roman"/>
                <w:b/>
                <w:bCs/>
                <w:color w:val="00B0F0"/>
              </w:rPr>
              <w:t xml:space="preserve">The blue 100M test with LTP in files experienced a </w:t>
            </w:r>
            <w:proofErr w:type="gramStart"/>
            <w:r w:rsidRPr="004F02E4">
              <w:rPr>
                <w:rFonts w:ascii="Calibri" w:eastAsia="Times New Roman" w:hAnsi="Calibri" w:cs="Times New Roman"/>
                <w:b/>
                <w:bCs/>
                <w:color w:val="00B0F0"/>
              </w:rPr>
              <w:t>double digit</w:t>
            </w:r>
            <w:proofErr w:type="gramEnd"/>
            <w:r w:rsidRPr="004F02E4">
              <w:rPr>
                <w:rFonts w:ascii="Calibri" w:eastAsia="Times New Roman" w:hAnsi="Calibri" w:cs="Times New Roman"/>
                <w:b/>
                <w:bCs/>
                <w:color w:val="00B0F0"/>
              </w:rPr>
              <w:t xml:space="preserve"> CPU wait percentage and processing was backed up such that 7 GB of LTP segments were queued for processing at one point</w:t>
            </w:r>
          </w:p>
        </w:tc>
      </w:tr>
      <w:tr w:rsidR="004F02E4" w:rsidRPr="004F02E4" w14:paraId="5CC47444" w14:textId="77777777" w:rsidTr="002A4902">
        <w:trPr>
          <w:trHeight w:val="450"/>
        </w:trPr>
        <w:tc>
          <w:tcPr>
            <w:tcW w:w="0" w:type="auto"/>
            <w:gridSpan w:val="7"/>
            <w:vMerge/>
            <w:tcBorders>
              <w:top w:val="single" w:sz="8" w:space="0" w:color="auto"/>
              <w:left w:val="single" w:sz="8" w:space="0" w:color="auto"/>
              <w:bottom w:val="nil"/>
              <w:right w:val="single" w:sz="8" w:space="0" w:color="000000"/>
            </w:tcBorders>
            <w:vAlign w:val="center"/>
            <w:hideMark/>
          </w:tcPr>
          <w:p w14:paraId="38FCFEB7" w14:textId="77777777" w:rsidR="004F02E4" w:rsidRPr="004F02E4" w:rsidRDefault="004F02E4" w:rsidP="004F02E4">
            <w:pPr>
              <w:spacing w:after="0" w:line="240" w:lineRule="auto"/>
              <w:rPr>
                <w:rFonts w:ascii="Calibri" w:eastAsia="Times New Roman" w:hAnsi="Calibri" w:cs="Times New Roman"/>
                <w:b/>
                <w:bCs/>
                <w:color w:val="00B0F0"/>
              </w:rPr>
            </w:pPr>
          </w:p>
        </w:tc>
      </w:tr>
      <w:tr w:rsidR="004F02E4" w:rsidRPr="004F02E4" w14:paraId="4CA27C5A" w14:textId="77777777" w:rsidTr="002A4902">
        <w:trPr>
          <w:trHeight w:val="450"/>
        </w:trPr>
        <w:tc>
          <w:tcPr>
            <w:tcW w:w="0" w:type="auto"/>
            <w:gridSpan w:val="7"/>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7AD40F9" w14:textId="77777777" w:rsidR="004F02E4" w:rsidRPr="004F02E4" w:rsidRDefault="004F02E4" w:rsidP="004F02E4">
            <w:pPr>
              <w:spacing w:after="0" w:line="240" w:lineRule="auto"/>
              <w:jc w:val="center"/>
              <w:rPr>
                <w:rFonts w:ascii="Calibri" w:eastAsia="Times New Roman" w:hAnsi="Calibri" w:cs="Times New Roman"/>
                <w:color w:val="C00000"/>
              </w:rPr>
            </w:pPr>
            <w:r w:rsidRPr="004F02E4">
              <w:rPr>
                <w:rFonts w:ascii="Calibri" w:eastAsia="Times New Roman" w:hAnsi="Calibri" w:cs="Times New Roman"/>
                <w:color w:val="C00000"/>
              </w:rPr>
              <w:t>The red 12GB tests required changing the max retransmits from 100 to 500 during the test as the receiver started cancelling LTP sessions; ME101-f peaked at 11.7 GB of LTP segments queued to be processed;</w:t>
            </w:r>
          </w:p>
        </w:tc>
      </w:tr>
      <w:tr w:rsidR="004F02E4" w:rsidRPr="004F02E4" w14:paraId="04D1CE33" w14:textId="77777777" w:rsidTr="002A4902">
        <w:trPr>
          <w:trHeight w:val="450"/>
        </w:trPr>
        <w:tc>
          <w:tcPr>
            <w:tcW w:w="0" w:type="auto"/>
            <w:gridSpan w:val="7"/>
            <w:vMerge/>
            <w:tcBorders>
              <w:top w:val="single" w:sz="8" w:space="0" w:color="auto"/>
              <w:left w:val="single" w:sz="8" w:space="0" w:color="auto"/>
              <w:bottom w:val="single" w:sz="8" w:space="0" w:color="000000"/>
              <w:right w:val="single" w:sz="8" w:space="0" w:color="000000"/>
            </w:tcBorders>
            <w:vAlign w:val="center"/>
            <w:hideMark/>
          </w:tcPr>
          <w:p w14:paraId="1089781E" w14:textId="77777777" w:rsidR="004F02E4" w:rsidRPr="004F02E4" w:rsidRDefault="004F02E4" w:rsidP="004F02E4">
            <w:pPr>
              <w:spacing w:after="0" w:line="240" w:lineRule="auto"/>
              <w:rPr>
                <w:rFonts w:ascii="Calibri" w:eastAsia="Times New Roman" w:hAnsi="Calibri" w:cs="Times New Roman"/>
                <w:color w:val="C00000"/>
              </w:rPr>
            </w:pPr>
          </w:p>
        </w:tc>
      </w:tr>
    </w:tbl>
    <w:p w14:paraId="7FE02FF3" w14:textId="77777777" w:rsidR="004F02E4" w:rsidRDefault="004F02E4"/>
    <w:p w14:paraId="569C6AAC" w14:textId="77777777" w:rsidR="00DA07FC" w:rsidRDefault="00DA07FC">
      <w:r>
        <w:br w:type="page"/>
      </w:r>
    </w:p>
    <w:p w14:paraId="49B529D1" w14:textId="77777777" w:rsidR="00DA07FC" w:rsidRDefault="00DA07FC">
      <w:r>
        <w:lastRenderedPageBreak/>
        <w:t>The tables below provide statistics on the CPU and memory usage for the various tests.</w:t>
      </w:r>
    </w:p>
    <w:p w14:paraId="46120EE4"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41C01380"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DD224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1: Sending 1M bundles of size 100K via LTP</w:t>
            </w:r>
          </w:p>
        </w:tc>
      </w:tr>
      <w:tr w:rsidR="002A4902" w:rsidRPr="002A4902" w14:paraId="120332FE"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00B8DA5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4E9DD27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17A0E1C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78A111E0"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FC7F29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54B3880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0675DB8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2733D8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4A0C576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56830CA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7C8A0A0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6AFD62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32B7A3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9F9363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04A1FED8"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637A5E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2FE5502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B401CC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340.654</w:t>
            </w:r>
          </w:p>
        </w:tc>
        <w:tc>
          <w:tcPr>
            <w:tcW w:w="0" w:type="auto"/>
            <w:tcBorders>
              <w:top w:val="nil"/>
              <w:left w:val="nil"/>
              <w:bottom w:val="single" w:sz="4" w:space="0" w:color="auto"/>
              <w:right w:val="single" w:sz="4" w:space="0" w:color="auto"/>
            </w:tcBorders>
            <w:shd w:val="clear" w:color="000000" w:fill="FFF2CC"/>
            <w:noWrap/>
            <w:vAlign w:val="bottom"/>
            <w:hideMark/>
          </w:tcPr>
          <w:p w14:paraId="359D559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2348</w:t>
            </w:r>
          </w:p>
        </w:tc>
        <w:tc>
          <w:tcPr>
            <w:tcW w:w="0" w:type="auto"/>
            <w:tcBorders>
              <w:top w:val="nil"/>
              <w:left w:val="nil"/>
              <w:bottom w:val="single" w:sz="4" w:space="0" w:color="auto"/>
              <w:right w:val="single" w:sz="4" w:space="0" w:color="auto"/>
            </w:tcBorders>
            <w:shd w:val="clear" w:color="000000" w:fill="D9E1F2"/>
            <w:noWrap/>
            <w:vAlign w:val="bottom"/>
            <w:hideMark/>
          </w:tcPr>
          <w:p w14:paraId="6FE8498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280</w:t>
            </w:r>
          </w:p>
        </w:tc>
        <w:tc>
          <w:tcPr>
            <w:tcW w:w="0" w:type="auto"/>
            <w:tcBorders>
              <w:top w:val="nil"/>
              <w:left w:val="nil"/>
              <w:bottom w:val="single" w:sz="4" w:space="0" w:color="auto"/>
              <w:right w:val="single" w:sz="4" w:space="0" w:color="auto"/>
            </w:tcBorders>
            <w:shd w:val="clear" w:color="000000" w:fill="D9E1F2"/>
            <w:noWrap/>
            <w:vAlign w:val="bottom"/>
            <w:hideMark/>
          </w:tcPr>
          <w:p w14:paraId="3D59C68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&lt; 0.1</w:t>
            </w:r>
          </w:p>
        </w:tc>
        <w:tc>
          <w:tcPr>
            <w:tcW w:w="0" w:type="auto"/>
            <w:tcBorders>
              <w:top w:val="nil"/>
              <w:left w:val="nil"/>
              <w:bottom w:val="single" w:sz="4" w:space="0" w:color="auto"/>
              <w:right w:val="single" w:sz="4" w:space="0" w:color="auto"/>
            </w:tcBorders>
            <w:shd w:val="clear" w:color="000000" w:fill="D9E1F2"/>
            <w:noWrap/>
            <w:vAlign w:val="bottom"/>
            <w:hideMark/>
          </w:tcPr>
          <w:p w14:paraId="382277C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E2EFDA"/>
            <w:noWrap/>
            <w:vAlign w:val="bottom"/>
            <w:hideMark/>
          </w:tcPr>
          <w:p w14:paraId="1D59A0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356</w:t>
            </w:r>
          </w:p>
        </w:tc>
        <w:tc>
          <w:tcPr>
            <w:tcW w:w="0" w:type="auto"/>
            <w:tcBorders>
              <w:top w:val="nil"/>
              <w:left w:val="nil"/>
              <w:bottom w:val="single" w:sz="4" w:space="0" w:color="auto"/>
              <w:right w:val="single" w:sz="4" w:space="0" w:color="auto"/>
            </w:tcBorders>
            <w:shd w:val="clear" w:color="000000" w:fill="E2EFDA"/>
            <w:noWrap/>
            <w:vAlign w:val="bottom"/>
            <w:hideMark/>
          </w:tcPr>
          <w:p w14:paraId="125CEFC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E2EFDA"/>
            <w:noWrap/>
            <w:vAlign w:val="bottom"/>
            <w:hideMark/>
          </w:tcPr>
          <w:p w14:paraId="1266965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r>
      <w:tr w:rsidR="002A4902" w:rsidRPr="002A4902" w14:paraId="5770F975"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5BA4E4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6759E14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E23E7F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281.363</w:t>
            </w:r>
          </w:p>
        </w:tc>
        <w:tc>
          <w:tcPr>
            <w:tcW w:w="0" w:type="auto"/>
            <w:tcBorders>
              <w:top w:val="nil"/>
              <w:left w:val="nil"/>
              <w:bottom w:val="single" w:sz="4" w:space="0" w:color="auto"/>
              <w:right w:val="single" w:sz="4" w:space="0" w:color="auto"/>
            </w:tcBorders>
            <w:shd w:val="clear" w:color="000000" w:fill="FFF2CC"/>
            <w:noWrap/>
            <w:vAlign w:val="bottom"/>
            <w:hideMark/>
          </w:tcPr>
          <w:p w14:paraId="4287992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2843</w:t>
            </w:r>
          </w:p>
        </w:tc>
        <w:tc>
          <w:tcPr>
            <w:tcW w:w="0" w:type="auto"/>
            <w:tcBorders>
              <w:top w:val="nil"/>
              <w:left w:val="nil"/>
              <w:bottom w:val="single" w:sz="4" w:space="0" w:color="auto"/>
              <w:right w:val="single" w:sz="4" w:space="0" w:color="auto"/>
            </w:tcBorders>
            <w:shd w:val="clear" w:color="000000" w:fill="D9E1F2"/>
            <w:noWrap/>
            <w:vAlign w:val="bottom"/>
            <w:hideMark/>
          </w:tcPr>
          <w:p w14:paraId="670BF2B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343</w:t>
            </w:r>
          </w:p>
        </w:tc>
        <w:tc>
          <w:tcPr>
            <w:tcW w:w="0" w:type="auto"/>
            <w:tcBorders>
              <w:top w:val="nil"/>
              <w:left w:val="nil"/>
              <w:bottom w:val="single" w:sz="4" w:space="0" w:color="auto"/>
              <w:right w:val="single" w:sz="4" w:space="0" w:color="auto"/>
            </w:tcBorders>
            <w:shd w:val="clear" w:color="000000" w:fill="D9E1F2"/>
            <w:noWrap/>
            <w:vAlign w:val="bottom"/>
            <w:hideMark/>
          </w:tcPr>
          <w:p w14:paraId="506C40F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6405D4D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4EC33F6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311</w:t>
            </w:r>
          </w:p>
        </w:tc>
        <w:tc>
          <w:tcPr>
            <w:tcW w:w="0" w:type="auto"/>
            <w:tcBorders>
              <w:top w:val="nil"/>
              <w:left w:val="nil"/>
              <w:bottom w:val="single" w:sz="4" w:space="0" w:color="auto"/>
              <w:right w:val="single" w:sz="4" w:space="0" w:color="auto"/>
            </w:tcBorders>
            <w:shd w:val="clear" w:color="000000" w:fill="E2EFDA"/>
            <w:noWrap/>
            <w:vAlign w:val="bottom"/>
            <w:hideMark/>
          </w:tcPr>
          <w:p w14:paraId="33634F1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03DD2F6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4D264E53"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41ED25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D77854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D41E24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39332B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10E27E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71D4E9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A5DAF6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71E0DF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70B25D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1B7398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56629AD7"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197AA0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262D39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45D1EA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277.89</w:t>
            </w:r>
          </w:p>
        </w:tc>
        <w:tc>
          <w:tcPr>
            <w:tcW w:w="0" w:type="auto"/>
            <w:tcBorders>
              <w:top w:val="nil"/>
              <w:left w:val="nil"/>
              <w:bottom w:val="single" w:sz="4" w:space="0" w:color="auto"/>
              <w:right w:val="single" w:sz="4" w:space="0" w:color="auto"/>
            </w:tcBorders>
            <w:shd w:val="clear" w:color="000000" w:fill="FFF2CC"/>
            <w:noWrap/>
            <w:vAlign w:val="bottom"/>
            <w:hideMark/>
          </w:tcPr>
          <w:p w14:paraId="636DC6B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2879</w:t>
            </w:r>
          </w:p>
        </w:tc>
        <w:tc>
          <w:tcPr>
            <w:tcW w:w="0" w:type="auto"/>
            <w:tcBorders>
              <w:top w:val="nil"/>
              <w:left w:val="nil"/>
              <w:bottom w:val="single" w:sz="4" w:space="0" w:color="auto"/>
              <w:right w:val="single" w:sz="4" w:space="0" w:color="auto"/>
            </w:tcBorders>
            <w:shd w:val="clear" w:color="000000" w:fill="D9E1F2"/>
            <w:noWrap/>
            <w:vAlign w:val="bottom"/>
            <w:hideMark/>
          </w:tcPr>
          <w:p w14:paraId="056DDA8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370</w:t>
            </w:r>
          </w:p>
        </w:tc>
        <w:tc>
          <w:tcPr>
            <w:tcW w:w="0" w:type="auto"/>
            <w:tcBorders>
              <w:top w:val="nil"/>
              <w:left w:val="nil"/>
              <w:bottom w:val="single" w:sz="4" w:space="0" w:color="auto"/>
              <w:right w:val="single" w:sz="4" w:space="0" w:color="auto"/>
            </w:tcBorders>
            <w:shd w:val="clear" w:color="000000" w:fill="D9E1F2"/>
            <w:noWrap/>
            <w:vAlign w:val="bottom"/>
            <w:hideMark/>
          </w:tcPr>
          <w:p w14:paraId="6264A09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49729CB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4CF432F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291</w:t>
            </w:r>
          </w:p>
        </w:tc>
        <w:tc>
          <w:tcPr>
            <w:tcW w:w="0" w:type="auto"/>
            <w:tcBorders>
              <w:top w:val="nil"/>
              <w:left w:val="nil"/>
              <w:bottom w:val="single" w:sz="4" w:space="0" w:color="auto"/>
              <w:right w:val="single" w:sz="4" w:space="0" w:color="auto"/>
            </w:tcBorders>
            <w:shd w:val="clear" w:color="000000" w:fill="E2EFDA"/>
            <w:noWrap/>
            <w:vAlign w:val="bottom"/>
            <w:hideMark/>
          </w:tcPr>
          <w:p w14:paraId="4F52FC1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3D9D4B6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23DA1193"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FDAFD9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2F3ED79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18E1272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289.162</w:t>
            </w:r>
          </w:p>
        </w:tc>
        <w:tc>
          <w:tcPr>
            <w:tcW w:w="0" w:type="auto"/>
            <w:tcBorders>
              <w:top w:val="nil"/>
              <w:left w:val="nil"/>
              <w:bottom w:val="single" w:sz="4" w:space="0" w:color="auto"/>
              <w:right w:val="single" w:sz="4" w:space="0" w:color="auto"/>
            </w:tcBorders>
            <w:shd w:val="clear" w:color="000000" w:fill="FFF2CC"/>
            <w:noWrap/>
            <w:vAlign w:val="bottom"/>
            <w:hideMark/>
          </w:tcPr>
          <w:p w14:paraId="10A8BE1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2767</w:t>
            </w:r>
          </w:p>
        </w:tc>
        <w:tc>
          <w:tcPr>
            <w:tcW w:w="0" w:type="auto"/>
            <w:tcBorders>
              <w:top w:val="nil"/>
              <w:left w:val="nil"/>
              <w:bottom w:val="single" w:sz="4" w:space="0" w:color="auto"/>
              <w:right w:val="single" w:sz="4" w:space="0" w:color="auto"/>
            </w:tcBorders>
            <w:shd w:val="clear" w:color="000000" w:fill="D9E1F2"/>
            <w:noWrap/>
            <w:vAlign w:val="bottom"/>
            <w:hideMark/>
          </w:tcPr>
          <w:p w14:paraId="349162E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404</w:t>
            </w:r>
          </w:p>
        </w:tc>
        <w:tc>
          <w:tcPr>
            <w:tcW w:w="0" w:type="auto"/>
            <w:tcBorders>
              <w:top w:val="nil"/>
              <w:left w:val="nil"/>
              <w:bottom w:val="single" w:sz="4" w:space="0" w:color="auto"/>
              <w:right w:val="single" w:sz="4" w:space="0" w:color="auto"/>
            </w:tcBorders>
            <w:shd w:val="clear" w:color="000000" w:fill="D9E1F2"/>
            <w:noWrap/>
            <w:vAlign w:val="bottom"/>
            <w:hideMark/>
          </w:tcPr>
          <w:p w14:paraId="488C1CF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42413DC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5BEAC3C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365</w:t>
            </w:r>
          </w:p>
        </w:tc>
        <w:tc>
          <w:tcPr>
            <w:tcW w:w="0" w:type="auto"/>
            <w:tcBorders>
              <w:top w:val="nil"/>
              <w:left w:val="nil"/>
              <w:bottom w:val="single" w:sz="4" w:space="0" w:color="auto"/>
              <w:right w:val="single" w:sz="4" w:space="0" w:color="auto"/>
            </w:tcBorders>
            <w:shd w:val="clear" w:color="000000" w:fill="E2EFDA"/>
            <w:noWrap/>
            <w:vAlign w:val="bottom"/>
            <w:hideMark/>
          </w:tcPr>
          <w:p w14:paraId="586622C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61520D6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7FE0FB5B" w14:textId="77777777" w:rsidR="00DA07FC" w:rsidRDefault="00DA07FC" w:rsidP="00DA07FC">
      <w:r>
        <w:t xml:space="preserve">A bit more CPU usage when using LTP data in files. I think the limiting factor on throughput here is that DTNME can only take in about 3000 – 4000 bundles per second </w:t>
      </w:r>
      <w:r w:rsidR="00D7602D">
        <w:t xml:space="preserve">from the </w:t>
      </w:r>
      <w:proofErr w:type="spellStart"/>
      <w:r w:rsidR="00D7602D">
        <w:t>send_me</w:t>
      </w:r>
      <w:proofErr w:type="spellEnd"/>
      <w:r w:rsidR="00D7602D">
        <w:t xml:space="preserve"> application. LTP is transmitting them as fast as they are coming in. Prior testing with an aggregation size of 1 MB vs 100K did not appreciably increase throughput.</w:t>
      </w:r>
    </w:p>
    <w:p w14:paraId="7517D2C8" w14:textId="77777777" w:rsidR="00DA07FC" w:rsidRDefault="00DA07FC"/>
    <w:p w14:paraId="2DFE4542" w14:textId="77777777" w:rsidR="0038443B" w:rsidRDefault="0038443B"/>
    <w:p w14:paraId="0EB3BF89"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2384DA47"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0C793F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2: Sending 100K bundles of size 1M via LTP</w:t>
            </w:r>
          </w:p>
        </w:tc>
      </w:tr>
      <w:tr w:rsidR="002A4902" w:rsidRPr="002A4902" w14:paraId="1D77EB26"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AB6A45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BCA9F0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7744979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04339728"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C84D75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2F44EEF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0290E1A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0B2CE483"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5447353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4AD104E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4FB576C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7F9B2D0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7F1B32D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17B59D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0CF5B441"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A3A968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44AD66F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B54458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267.936</w:t>
            </w:r>
          </w:p>
        </w:tc>
        <w:tc>
          <w:tcPr>
            <w:tcW w:w="0" w:type="auto"/>
            <w:tcBorders>
              <w:top w:val="nil"/>
              <w:left w:val="nil"/>
              <w:bottom w:val="single" w:sz="4" w:space="0" w:color="auto"/>
              <w:right w:val="single" w:sz="4" w:space="0" w:color="auto"/>
            </w:tcBorders>
            <w:shd w:val="clear" w:color="000000" w:fill="FFF2CC"/>
            <w:noWrap/>
            <w:vAlign w:val="bottom"/>
            <w:hideMark/>
          </w:tcPr>
          <w:p w14:paraId="7AFD566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2996</w:t>
            </w:r>
          </w:p>
        </w:tc>
        <w:tc>
          <w:tcPr>
            <w:tcW w:w="0" w:type="auto"/>
            <w:tcBorders>
              <w:top w:val="nil"/>
              <w:left w:val="nil"/>
              <w:bottom w:val="single" w:sz="4" w:space="0" w:color="auto"/>
              <w:right w:val="single" w:sz="4" w:space="0" w:color="auto"/>
            </w:tcBorders>
            <w:shd w:val="clear" w:color="000000" w:fill="D9E1F2"/>
            <w:noWrap/>
            <w:vAlign w:val="bottom"/>
            <w:hideMark/>
          </w:tcPr>
          <w:p w14:paraId="63E8133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287</w:t>
            </w:r>
          </w:p>
        </w:tc>
        <w:tc>
          <w:tcPr>
            <w:tcW w:w="0" w:type="auto"/>
            <w:tcBorders>
              <w:top w:val="nil"/>
              <w:left w:val="nil"/>
              <w:bottom w:val="single" w:sz="4" w:space="0" w:color="auto"/>
              <w:right w:val="single" w:sz="4" w:space="0" w:color="auto"/>
            </w:tcBorders>
            <w:shd w:val="clear" w:color="000000" w:fill="D9E1F2"/>
            <w:noWrap/>
            <w:vAlign w:val="bottom"/>
            <w:hideMark/>
          </w:tcPr>
          <w:p w14:paraId="5935291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677780C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E2EFDA"/>
            <w:noWrap/>
            <w:vAlign w:val="bottom"/>
            <w:hideMark/>
          </w:tcPr>
          <w:p w14:paraId="6E94F99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314</w:t>
            </w:r>
          </w:p>
        </w:tc>
        <w:tc>
          <w:tcPr>
            <w:tcW w:w="0" w:type="auto"/>
            <w:tcBorders>
              <w:top w:val="nil"/>
              <w:left w:val="nil"/>
              <w:bottom w:val="single" w:sz="4" w:space="0" w:color="auto"/>
              <w:right w:val="single" w:sz="4" w:space="0" w:color="auto"/>
            </w:tcBorders>
            <w:shd w:val="clear" w:color="000000" w:fill="E2EFDA"/>
            <w:noWrap/>
            <w:vAlign w:val="bottom"/>
            <w:hideMark/>
          </w:tcPr>
          <w:p w14:paraId="6437C36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E2EFDA"/>
            <w:noWrap/>
            <w:vAlign w:val="bottom"/>
            <w:hideMark/>
          </w:tcPr>
          <w:p w14:paraId="4A507DC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r>
      <w:tr w:rsidR="002A4902" w:rsidRPr="002A4902" w14:paraId="73D85009"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910D23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255E69F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32131F1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138.221</w:t>
            </w:r>
          </w:p>
        </w:tc>
        <w:tc>
          <w:tcPr>
            <w:tcW w:w="0" w:type="auto"/>
            <w:tcBorders>
              <w:top w:val="nil"/>
              <w:left w:val="nil"/>
              <w:bottom w:val="single" w:sz="4" w:space="0" w:color="auto"/>
              <w:right w:val="single" w:sz="4" w:space="0" w:color="auto"/>
            </w:tcBorders>
            <w:shd w:val="clear" w:color="000000" w:fill="FFF2CC"/>
            <w:noWrap/>
            <w:vAlign w:val="bottom"/>
            <w:hideMark/>
          </w:tcPr>
          <w:p w14:paraId="229C755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5788</w:t>
            </w:r>
          </w:p>
        </w:tc>
        <w:tc>
          <w:tcPr>
            <w:tcW w:w="0" w:type="auto"/>
            <w:tcBorders>
              <w:top w:val="nil"/>
              <w:left w:val="nil"/>
              <w:bottom w:val="single" w:sz="4" w:space="0" w:color="auto"/>
              <w:right w:val="single" w:sz="4" w:space="0" w:color="auto"/>
            </w:tcBorders>
            <w:shd w:val="clear" w:color="000000" w:fill="D9E1F2"/>
            <w:noWrap/>
            <w:vAlign w:val="bottom"/>
            <w:hideMark/>
          </w:tcPr>
          <w:p w14:paraId="674E8F7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268</w:t>
            </w:r>
          </w:p>
        </w:tc>
        <w:tc>
          <w:tcPr>
            <w:tcW w:w="0" w:type="auto"/>
            <w:tcBorders>
              <w:top w:val="nil"/>
              <w:left w:val="nil"/>
              <w:bottom w:val="single" w:sz="4" w:space="0" w:color="auto"/>
              <w:right w:val="single" w:sz="4" w:space="0" w:color="auto"/>
            </w:tcBorders>
            <w:shd w:val="clear" w:color="000000" w:fill="D9E1F2"/>
            <w:noWrap/>
            <w:vAlign w:val="bottom"/>
            <w:hideMark/>
          </w:tcPr>
          <w:p w14:paraId="4BE230D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0.1</w:t>
            </w:r>
          </w:p>
        </w:tc>
        <w:tc>
          <w:tcPr>
            <w:tcW w:w="0" w:type="auto"/>
            <w:tcBorders>
              <w:top w:val="nil"/>
              <w:left w:val="nil"/>
              <w:bottom w:val="single" w:sz="4" w:space="0" w:color="auto"/>
              <w:right w:val="single" w:sz="4" w:space="0" w:color="auto"/>
            </w:tcBorders>
            <w:shd w:val="clear" w:color="000000" w:fill="D9E1F2"/>
            <w:noWrap/>
            <w:vAlign w:val="bottom"/>
            <w:hideMark/>
          </w:tcPr>
          <w:p w14:paraId="3F79019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2040163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211</w:t>
            </w:r>
          </w:p>
        </w:tc>
        <w:tc>
          <w:tcPr>
            <w:tcW w:w="0" w:type="auto"/>
            <w:tcBorders>
              <w:top w:val="nil"/>
              <w:left w:val="nil"/>
              <w:bottom w:val="single" w:sz="4" w:space="0" w:color="auto"/>
              <w:right w:val="single" w:sz="4" w:space="0" w:color="auto"/>
            </w:tcBorders>
            <w:shd w:val="clear" w:color="000000" w:fill="E2EFDA"/>
            <w:noWrap/>
            <w:vAlign w:val="bottom"/>
            <w:hideMark/>
          </w:tcPr>
          <w:p w14:paraId="55A1139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1F78AED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2E09F68B"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C83529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505603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A4948F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88118E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BA522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9236E4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F4B3BC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440A61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F30C30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CB6DB5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2A038181"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F440D1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0B6CFA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047DD4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133.837</w:t>
            </w:r>
          </w:p>
        </w:tc>
        <w:tc>
          <w:tcPr>
            <w:tcW w:w="0" w:type="auto"/>
            <w:tcBorders>
              <w:top w:val="nil"/>
              <w:left w:val="nil"/>
              <w:bottom w:val="single" w:sz="4" w:space="0" w:color="auto"/>
              <w:right w:val="single" w:sz="4" w:space="0" w:color="auto"/>
            </w:tcBorders>
            <w:shd w:val="clear" w:color="000000" w:fill="FFF2CC"/>
            <w:noWrap/>
            <w:vAlign w:val="bottom"/>
            <w:hideMark/>
          </w:tcPr>
          <w:p w14:paraId="6001CB4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5977</w:t>
            </w:r>
          </w:p>
        </w:tc>
        <w:tc>
          <w:tcPr>
            <w:tcW w:w="0" w:type="auto"/>
            <w:tcBorders>
              <w:top w:val="nil"/>
              <w:left w:val="nil"/>
              <w:bottom w:val="single" w:sz="4" w:space="0" w:color="auto"/>
              <w:right w:val="single" w:sz="4" w:space="0" w:color="auto"/>
            </w:tcBorders>
            <w:shd w:val="clear" w:color="000000" w:fill="D9E1F2"/>
            <w:noWrap/>
            <w:vAlign w:val="bottom"/>
            <w:hideMark/>
          </w:tcPr>
          <w:p w14:paraId="3FE1701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341</w:t>
            </w:r>
          </w:p>
        </w:tc>
        <w:tc>
          <w:tcPr>
            <w:tcW w:w="0" w:type="auto"/>
            <w:tcBorders>
              <w:top w:val="nil"/>
              <w:left w:val="nil"/>
              <w:bottom w:val="single" w:sz="4" w:space="0" w:color="auto"/>
              <w:right w:val="single" w:sz="4" w:space="0" w:color="auto"/>
            </w:tcBorders>
            <w:shd w:val="clear" w:color="000000" w:fill="D9E1F2"/>
            <w:noWrap/>
            <w:vAlign w:val="bottom"/>
            <w:hideMark/>
          </w:tcPr>
          <w:p w14:paraId="46964DB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0F304F2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w:t>
            </w:r>
          </w:p>
        </w:tc>
        <w:tc>
          <w:tcPr>
            <w:tcW w:w="0" w:type="auto"/>
            <w:tcBorders>
              <w:top w:val="nil"/>
              <w:left w:val="nil"/>
              <w:bottom w:val="single" w:sz="4" w:space="0" w:color="auto"/>
              <w:right w:val="single" w:sz="4" w:space="0" w:color="auto"/>
            </w:tcBorders>
            <w:shd w:val="clear" w:color="000000" w:fill="E2EFDA"/>
            <w:noWrap/>
            <w:vAlign w:val="bottom"/>
            <w:hideMark/>
          </w:tcPr>
          <w:p w14:paraId="4B58832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221</w:t>
            </w:r>
          </w:p>
        </w:tc>
        <w:tc>
          <w:tcPr>
            <w:tcW w:w="0" w:type="auto"/>
            <w:tcBorders>
              <w:top w:val="nil"/>
              <w:left w:val="nil"/>
              <w:bottom w:val="single" w:sz="4" w:space="0" w:color="auto"/>
              <w:right w:val="single" w:sz="4" w:space="0" w:color="auto"/>
            </w:tcBorders>
            <w:shd w:val="clear" w:color="000000" w:fill="E2EFDA"/>
            <w:noWrap/>
            <w:vAlign w:val="bottom"/>
            <w:hideMark/>
          </w:tcPr>
          <w:p w14:paraId="1DAD153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1412A2F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669BB345"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38BF12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B037D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255B33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138.397</w:t>
            </w:r>
          </w:p>
        </w:tc>
        <w:tc>
          <w:tcPr>
            <w:tcW w:w="0" w:type="auto"/>
            <w:tcBorders>
              <w:top w:val="nil"/>
              <w:left w:val="nil"/>
              <w:bottom w:val="single" w:sz="4" w:space="0" w:color="auto"/>
              <w:right w:val="single" w:sz="4" w:space="0" w:color="auto"/>
            </w:tcBorders>
            <w:shd w:val="clear" w:color="000000" w:fill="FFF2CC"/>
            <w:noWrap/>
            <w:vAlign w:val="bottom"/>
            <w:hideMark/>
          </w:tcPr>
          <w:p w14:paraId="36E32E5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5780</w:t>
            </w:r>
          </w:p>
        </w:tc>
        <w:tc>
          <w:tcPr>
            <w:tcW w:w="0" w:type="auto"/>
            <w:tcBorders>
              <w:top w:val="nil"/>
              <w:left w:val="nil"/>
              <w:bottom w:val="single" w:sz="4" w:space="0" w:color="auto"/>
              <w:right w:val="single" w:sz="4" w:space="0" w:color="auto"/>
            </w:tcBorders>
            <w:shd w:val="clear" w:color="000000" w:fill="D9E1F2"/>
            <w:noWrap/>
            <w:vAlign w:val="bottom"/>
            <w:hideMark/>
          </w:tcPr>
          <w:p w14:paraId="447578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353</w:t>
            </w:r>
          </w:p>
        </w:tc>
        <w:tc>
          <w:tcPr>
            <w:tcW w:w="0" w:type="auto"/>
            <w:tcBorders>
              <w:top w:val="nil"/>
              <w:left w:val="nil"/>
              <w:bottom w:val="single" w:sz="4" w:space="0" w:color="auto"/>
              <w:right w:val="single" w:sz="4" w:space="0" w:color="auto"/>
            </w:tcBorders>
            <w:shd w:val="clear" w:color="000000" w:fill="D9E1F2"/>
            <w:noWrap/>
            <w:vAlign w:val="bottom"/>
            <w:hideMark/>
          </w:tcPr>
          <w:p w14:paraId="698A75C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7FD4B62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1E5C906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293</w:t>
            </w:r>
          </w:p>
        </w:tc>
        <w:tc>
          <w:tcPr>
            <w:tcW w:w="0" w:type="auto"/>
            <w:tcBorders>
              <w:top w:val="nil"/>
              <w:left w:val="nil"/>
              <w:bottom w:val="single" w:sz="4" w:space="0" w:color="auto"/>
              <w:right w:val="single" w:sz="4" w:space="0" w:color="auto"/>
            </w:tcBorders>
            <w:shd w:val="clear" w:color="000000" w:fill="E2EFDA"/>
            <w:noWrap/>
            <w:vAlign w:val="bottom"/>
            <w:hideMark/>
          </w:tcPr>
          <w:p w14:paraId="601C3C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E2EFDA"/>
            <w:noWrap/>
            <w:vAlign w:val="bottom"/>
            <w:hideMark/>
          </w:tcPr>
          <w:p w14:paraId="3643EB0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7E394E75" w14:textId="77777777" w:rsidR="00D7602D" w:rsidRDefault="00D7602D">
      <w:r>
        <w:t>DTNME 1.0.1 is using more CPU and resident memory than the earlier versions.</w:t>
      </w:r>
    </w:p>
    <w:p w14:paraId="7783CA06" w14:textId="77777777" w:rsidR="00D7602D" w:rsidRDefault="00D7602D">
      <w:r>
        <w:br w:type="page"/>
      </w:r>
    </w:p>
    <w:p w14:paraId="15EA3B33" w14:textId="77777777" w:rsidR="002A4902" w:rsidRDefault="002A4902"/>
    <w:tbl>
      <w:tblPr>
        <w:tblW w:w="0" w:type="auto"/>
        <w:tblLook w:val="04A0" w:firstRow="1" w:lastRow="0" w:firstColumn="1" w:lastColumn="0" w:noHBand="0" w:noVBand="1"/>
      </w:tblPr>
      <w:tblGrid>
        <w:gridCol w:w="914"/>
        <w:gridCol w:w="999"/>
        <w:gridCol w:w="965"/>
        <w:gridCol w:w="1024"/>
        <w:gridCol w:w="756"/>
        <w:gridCol w:w="970"/>
        <w:gridCol w:w="998"/>
        <w:gridCol w:w="756"/>
        <w:gridCol w:w="970"/>
        <w:gridCol w:w="998"/>
      </w:tblGrid>
      <w:tr w:rsidR="002A4902" w:rsidRPr="002A4902" w14:paraId="1CEFCEF0" w14:textId="77777777" w:rsidTr="002A4902">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55EDC0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3: Sending 10K bundles of size 10M via LTP</w:t>
            </w:r>
          </w:p>
        </w:tc>
      </w:tr>
      <w:tr w:rsidR="002A4902" w:rsidRPr="002A4902" w14:paraId="078FE18B" w14:textId="77777777" w:rsidTr="002A4902">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6E27BB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29B113F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957C79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6FE733BA" w14:textId="77777777" w:rsidTr="002A4902">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35CC392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76B8AA8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25742EA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52E9C8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1836C08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0785CA5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32B08C1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9FB9E2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04EE4C4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 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4F1160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 Mem</w:t>
            </w:r>
            <w:r w:rsidRPr="002A4902">
              <w:rPr>
                <w:rFonts w:ascii="Calibri" w:eastAsia="Times New Roman" w:hAnsi="Calibri" w:cs="Times New Roman"/>
                <w:b/>
                <w:bCs/>
                <w:color w:val="000000"/>
              </w:rPr>
              <w:br/>
              <w:t>(G)</w:t>
            </w:r>
          </w:p>
        </w:tc>
      </w:tr>
      <w:tr w:rsidR="002A4902" w:rsidRPr="002A4902" w14:paraId="735D5504"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3B86C5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2520421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194E81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440.006</w:t>
            </w:r>
          </w:p>
        </w:tc>
        <w:tc>
          <w:tcPr>
            <w:tcW w:w="0" w:type="auto"/>
            <w:tcBorders>
              <w:top w:val="nil"/>
              <w:left w:val="nil"/>
              <w:bottom w:val="single" w:sz="4" w:space="0" w:color="auto"/>
              <w:right w:val="single" w:sz="4" w:space="0" w:color="auto"/>
            </w:tcBorders>
            <w:shd w:val="clear" w:color="000000" w:fill="FFF2CC"/>
            <w:noWrap/>
            <w:vAlign w:val="bottom"/>
            <w:hideMark/>
          </w:tcPr>
          <w:p w14:paraId="2899865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1818</w:t>
            </w:r>
          </w:p>
        </w:tc>
        <w:tc>
          <w:tcPr>
            <w:tcW w:w="0" w:type="auto"/>
            <w:tcBorders>
              <w:top w:val="nil"/>
              <w:left w:val="nil"/>
              <w:bottom w:val="single" w:sz="4" w:space="0" w:color="auto"/>
              <w:right w:val="single" w:sz="4" w:space="0" w:color="auto"/>
            </w:tcBorders>
            <w:shd w:val="clear" w:color="000000" w:fill="D9E1F2"/>
            <w:noWrap/>
            <w:vAlign w:val="bottom"/>
            <w:hideMark/>
          </w:tcPr>
          <w:p w14:paraId="24C471D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289</w:t>
            </w:r>
          </w:p>
        </w:tc>
        <w:tc>
          <w:tcPr>
            <w:tcW w:w="0" w:type="auto"/>
            <w:tcBorders>
              <w:top w:val="nil"/>
              <w:left w:val="nil"/>
              <w:bottom w:val="single" w:sz="4" w:space="0" w:color="auto"/>
              <w:right w:val="single" w:sz="4" w:space="0" w:color="auto"/>
            </w:tcBorders>
            <w:shd w:val="clear" w:color="000000" w:fill="D9E1F2"/>
            <w:noWrap/>
            <w:vAlign w:val="bottom"/>
            <w:hideMark/>
          </w:tcPr>
          <w:p w14:paraId="1F50B0C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D9E1F2"/>
            <w:noWrap/>
            <w:vAlign w:val="bottom"/>
            <w:hideMark/>
          </w:tcPr>
          <w:p w14:paraId="7599BFE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2664721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254</w:t>
            </w:r>
          </w:p>
        </w:tc>
        <w:tc>
          <w:tcPr>
            <w:tcW w:w="0" w:type="auto"/>
            <w:tcBorders>
              <w:top w:val="nil"/>
              <w:left w:val="nil"/>
              <w:bottom w:val="single" w:sz="4" w:space="0" w:color="auto"/>
              <w:right w:val="single" w:sz="4" w:space="0" w:color="auto"/>
            </w:tcBorders>
            <w:shd w:val="clear" w:color="000000" w:fill="E2EFDA"/>
            <w:noWrap/>
            <w:vAlign w:val="bottom"/>
            <w:hideMark/>
          </w:tcPr>
          <w:p w14:paraId="767A90F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0.5</w:t>
            </w:r>
          </w:p>
        </w:tc>
        <w:tc>
          <w:tcPr>
            <w:tcW w:w="0" w:type="auto"/>
            <w:tcBorders>
              <w:top w:val="nil"/>
              <w:left w:val="nil"/>
              <w:bottom w:val="single" w:sz="4" w:space="0" w:color="auto"/>
              <w:right w:val="single" w:sz="4" w:space="0" w:color="auto"/>
            </w:tcBorders>
            <w:shd w:val="clear" w:color="000000" w:fill="E2EFDA"/>
            <w:noWrap/>
            <w:vAlign w:val="bottom"/>
            <w:hideMark/>
          </w:tcPr>
          <w:p w14:paraId="5718F43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w:t>
            </w:r>
          </w:p>
        </w:tc>
      </w:tr>
      <w:tr w:rsidR="002A4902" w:rsidRPr="002A4902" w14:paraId="276C5FEF"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E936A6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58658C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ADBE03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127.104</w:t>
            </w:r>
          </w:p>
        </w:tc>
        <w:tc>
          <w:tcPr>
            <w:tcW w:w="0" w:type="auto"/>
            <w:tcBorders>
              <w:top w:val="nil"/>
              <w:left w:val="nil"/>
              <w:bottom w:val="single" w:sz="4" w:space="0" w:color="auto"/>
              <w:right w:val="single" w:sz="4" w:space="0" w:color="auto"/>
            </w:tcBorders>
            <w:shd w:val="clear" w:color="000000" w:fill="FFF2CC"/>
            <w:noWrap/>
            <w:vAlign w:val="bottom"/>
            <w:hideMark/>
          </w:tcPr>
          <w:p w14:paraId="7036B8A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6294</w:t>
            </w:r>
          </w:p>
        </w:tc>
        <w:tc>
          <w:tcPr>
            <w:tcW w:w="0" w:type="auto"/>
            <w:tcBorders>
              <w:top w:val="nil"/>
              <w:left w:val="nil"/>
              <w:bottom w:val="single" w:sz="4" w:space="0" w:color="auto"/>
              <w:right w:val="single" w:sz="4" w:space="0" w:color="auto"/>
            </w:tcBorders>
            <w:shd w:val="clear" w:color="000000" w:fill="D9E1F2"/>
            <w:noWrap/>
            <w:vAlign w:val="bottom"/>
            <w:hideMark/>
          </w:tcPr>
          <w:p w14:paraId="7E571B2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273</w:t>
            </w:r>
          </w:p>
        </w:tc>
        <w:tc>
          <w:tcPr>
            <w:tcW w:w="0" w:type="auto"/>
            <w:tcBorders>
              <w:top w:val="nil"/>
              <w:left w:val="nil"/>
              <w:bottom w:val="single" w:sz="4" w:space="0" w:color="auto"/>
              <w:right w:val="single" w:sz="4" w:space="0" w:color="auto"/>
            </w:tcBorders>
            <w:shd w:val="clear" w:color="000000" w:fill="D9E1F2"/>
            <w:noWrap/>
            <w:vAlign w:val="bottom"/>
            <w:hideMark/>
          </w:tcPr>
          <w:p w14:paraId="6EBADA9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000000" w:fill="D9E1F2"/>
            <w:noWrap/>
            <w:vAlign w:val="bottom"/>
            <w:hideMark/>
          </w:tcPr>
          <w:p w14:paraId="116027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30C5E12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219</w:t>
            </w:r>
          </w:p>
        </w:tc>
        <w:tc>
          <w:tcPr>
            <w:tcW w:w="0" w:type="auto"/>
            <w:tcBorders>
              <w:top w:val="nil"/>
              <w:left w:val="nil"/>
              <w:bottom w:val="single" w:sz="4" w:space="0" w:color="auto"/>
              <w:right w:val="single" w:sz="4" w:space="0" w:color="auto"/>
            </w:tcBorders>
            <w:shd w:val="clear" w:color="000000" w:fill="E2EFDA"/>
            <w:noWrap/>
            <w:vAlign w:val="bottom"/>
            <w:hideMark/>
          </w:tcPr>
          <w:p w14:paraId="325A818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0.1</w:t>
            </w:r>
          </w:p>
        </w:tc>
        <w:tc>
          <w:tcPr>
            <w:tcW w:w="0" w:type="auto"/>
            <w:tcBorders>
              <w:top w:val="nil"/>
              <w:left w:val="nil"/>
              <w:bottom w:val="single" w:sz="4" w:space="0" w:color="auto"/>
              <w:right w:val="single" w:sz="4" w:space="0" w:color="auto"/>
            </w:tcBorders>
            <w:shd w:val="clear" w:color="000000" w:fill="E2EFDA"/>
            <w:noWrap/>
            <w:vAlign w:val="bottom"/>
            <w:hideMark/>
          </w:tcPr>
          <w:p w14:paraId="55292B3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1.5</w:t>
            </w:r>
          </w:p>
        </w:tc>
      </w:tr>
      <w:tr w:rsidR="002A4902" w:rsidRPr="002A4902" w14:paraId="7FEF32FA"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03A9241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AD9B4F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D00F75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91DD5F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8A64D4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EEE9F5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3648A1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311EC4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1A1E61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B04BDB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60A3742E"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168399D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51B1415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182492F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127.138</w:t>
            </w:r>
          </w:p>
        </w:tc>
        <w:tc>
          <w:tcPr>
            <w:tcW w:w="0" w:type="auto"/>
            <w:tcBorders>
              <w:top w:val="nil"/>
              <w:left w:val="nil"/>
              <w:bottom w:val="single" w:sz="4" w:space="0" w:color="auto"/>
              <w:right w:val="single" w:sz="4" w:space="0" w:color="auto"/>
            </w:tcBorders>
            <w:shd w:val="clear" w:color="000000" w:fill="FFF2CC"/>
            <w:noWrap/>
            <w:vAlign w:val="bottom"/>
            <w:hideMark/>
          </w:tcPr>
          <w:p w14:paraId="4E266724"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6292</w:t>
            </w:r>
          </w:p>
        </w:tc>
        <w:tc>
          <w:tcPr>
            <w:tcW w:w="0" w:type="auto"/>
            <w:tcBorders>
              <w:top w:val="nil"/>
              <w:left w:val="nil"/>
              <w:bottom w:val="single" w:sz="4" w:space="0" w:color="auto"/>
              <w:right w:val="single" w:sz="4" w:space="0" w:color="auto"/>
            </w:tcBorders>
            <w:shd w:val="clear" w:color="000000" w:fill="D9E1F2"/>
            <w:noWrap/>
            <w:vAlign w:val="bottom"/>
            <w:hideMark/>
          </w:tcPr>
          <w:p w14:paraId="324FBB6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333</w:t>
            </w:r>
          </w:p>
        </w:tc>
        <w:tc>
          <w:tcPr>
            <w:tcW w:w="0" w:type="auto"/>
            <w:tcBorders>
              <w:top w:val="nil"/>
              <w:left w:val="nil"/>
              <w:bottom w:val="single" w:sz="4" w:space="0" w:color="auto"/>
              <w:right w:val="single" w:sz="4" w:space="0" w:color="auto"/>
            </w:tcBorders>
            <w:shd w:val="clear" w:color="000000" w:fill="D9E1F2"/>
            <w:noWrap/>
            <w:vAlign w:val="bottom"/>
            <w:hideMark/>
          </w:tcPr>
          <w:p w14:paraId="37D42F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0.8</w:t>
            </w:r>
          </w:p>
        </w:tc>
        <w:tc>
          <w:tcPr>
            <w:tcW w:w="0" w:type="auto"/>
            <w:tcBorders>
              <w:top w:val="nil"/>
              <w:left w:val="nil"/>
              <w:bottom w:val="single" w:sz="4" w:space="0" w:color="auto"/>
              <w:right w:val="single" w:sz="4" w:space="0" w:color="auto"/>
            </w:tcBorders>
            <w:shd w:val="clear" w:color="000000" w:fill="D9E1F2"/>
            <w:noWrap/>
            <w:vAlign w:val="bottom"/>
            <w:hideMark/>
          </w:tcPr>
          <w:p w14:paraId="623ED5E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1FA1247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E2EFDA"/>
            <w:noWrap/>
            <w:vAlign w:val="bottom"/>
            <w:hideMark/>
          </w:tcPr>
          <w:p w14:paraId="03FF998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7FB1BCC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77667874" w14:textId="77777777" w:rsidTr="002A4902">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9AD05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DC8CFD9"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1BDAC32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162.881</w:t>
            </w:r>
          </w:p>
        </w:tc>
        <w:tc>
          <w:tcPr>
            <w:tcW w:w="0" w:type="auto"/>
            <w:tcBorders>
              <w:top w:val="nil"/>
              <w:left w:val="nil"/>
              <w:bottom w:val="single" w:sz="4" w:space="0" w:color="auto"/>
              <w:right w:val="single" w:sz="4" w:space="0" w:color="auto"/>
            </w:tcBorders>
            <w:shd w:val="clear" w:color="000000" w:fill="FFF2CC"/>
            <w:noWrap/>
            <w:vAlign w:val="bottom"/>
            <w:hideMark/>
          </w:tcPr>
          <w:p w14:paraId="327C6FE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4912</w:t>
            </w:r>
          </w:p>
        </w:tc>
        <w:tc>
          <w:tcPr>
            <w:tcW w:w="0" w:type="auto"/>
            <w:tcBorders>
              <w:top w:val="nil"/>
              <w:left w:val="nil"/>
              <w:bottom w:val="single" w:sz="4" w:space="0" w:color="auto"/>
              <w:right w:val="single" w:sz="4" w:space="0" w:color="auto"/>
            </w:tcBorders>
            <w:shd w:val="clear" w:color="000000" w:fill="D9E1F2"/>
            <w:noWrap/>
            <w:vAlign w:val="bottom"/>
            <w:hideMark/>
          </w:tcPr>
          <w:p w14:paraId="6ADCC8A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507</w:t>
            </w:r>
          </w:p>
        </w:tc>
        <w:tc>
          <w:tcPr>
            <w:tcW w:w="0" w:type="auto"/>
            <w:tcBorders>
              <w:top w:val="nil"/>
              <w:left w:val="nil"/>
              <w:bottom w:val="single" w:sz="4" w:space="0" w:color="auto"/>
              <w:right w:val="single" w:sz="4" w:space="0" w:color="auto"/>
            </w:tcBorders>
            <w:shd w:val="clear" w:color="000000" w:fill="D9E1F2"/>
            <w:noWrap/>
            <w:vAlign w:val="bottom"/>
            <w:hideMark/>
          </w:tcPr>
          <w:p w14:paraId="3309A3AD"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13D8FFF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000000" w:fill="E2EFDA"/>
            <w:noWrap/>
            <w:vAlign w:val="bottom"/>
            <w:hideMark/>
          </w:tcPr>
          <w:p w14:paraId="06DF56B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304</w:t>
            </w:r>
          </w:p>
        </w:tc>
        <w:tc>
          <w:tcPr>
            <w:tcW w:w="0" w:type="auto"/>
            <w:tcBorders>
              <w:top w:val="nil"/>
              <w:left w:val="nil"/>
              <w:bottom w:val="single" w:sz="4" w:space="0" w:color="auto"/>
              <w:right w:val="single" w:sz="4" w:space="0" w:color="auto"/>
            </w:tcBorders>
            <w:shd w:val="clear" w:color="000000" w:fill="E2EFDA"/>
            <w:noWrap/>
            <w:vAlign w:val="bottom"/>
            <w:hideMark/>
          </w:tcPr>
          <w:p w14:paraId="410F14C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7A9D161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bl>
    <w:p w14:paraId="3127E836" w14:textId="77777777" w:rsidR="00D7602D" w:rsidRDefault="00D7602D" w:rsidP="00D7602D">
      <w:r>
        <w:t>DTNME 1.0.1 using LTP files is using quite a bit more CPU in this test.</w:t>
      </w:r>
    </w:p>
    <w:p w14:paraId="63043303" w14:textId="77777777" w:rsidR="00D7602D" w:rsidRDefault="00D7602D" w:rsidP="00D7602D"/>
    <w:p w14:paraId="3325DA4D" w14:textId="77777777" w:rsidR="00674017" w:rsidRDefault="00674017">
      <w:r>
        <w:br w:type="page"/>
      </w:r>
    </w:p>
    <w:p w14:paraId="4E347824" w14:textId="77777777" w:rsidR="002A4902" w:rsidRDefault="002A4902"/>
    <w:tbl>
      <w:tblPr>
        <w:tblW w:w="0" w:type="auto"/>
        <w:tblLook w:val="04A0" w:firstRow="1" w:lastRow="0" w:firstColumn="1" w:lastColumn="0" w:noHBand="0" w:noVBand="1"/>
      </w:tblPr>
      <w:tblGrid>
        <w:gridCol w:w="1011"/>
        <w:gridCol w:w="1105"/>
        <w:gridCol w:w="1067"/>
        <w:gridCol w:w="1133"/>
        <w:gridCol w:w="793"/>
        <w:gridCol w:w="851"/>
        <w:gridCol w:w="873"/>
        <w:gridCol w:w="793"/>
        <w:gridCol w:w="851"/>
        <w:gridCol w:w="873"/>
      </w:tblGrid>
      <w:tr w:rsidR="002A4902" w:rsidRPr="002A4902" w14:paraId="50FCF07C" w14:textId="77777777" w:rsidTr="00E23D0B">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4DF1D172"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Test 4: Sending 1K bundles of size 100M via LTP</w:t>
            </w:r>
          </w:p>
        </w:tc>
      </w:tr>
      <w:tr w:rsidR="002A4902" w:rsidRPr="002A4902" w14:paraId="39A56C65" w14:textId="77777777" w:rsidTr="00E23D0B">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12A2985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2BC2764"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73FE79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Receiver</w:t>
            </w:r>
          </w:p>
        </w:tc>
      </w:tr>
      <w:tr w:rsidR="002A4902" w:rsidRPr="002A4902" w14:paraId="1FAC2E06" w14:textId="77777777" w:rsidTr="00E23D0B">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1A3C40EA"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DTNME</w:t>
            </w:r>
            <w:r w:rsidRPr="002A4902">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14932096"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LTP</w:t>
            </w:r>
            <w:r w:rsidRPr="002A4902">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6B55CA3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553BBB3B"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Goodput</w:t>
            </w:r>
            <w:r w:rsidRPr="002A4902">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6F8AAE0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3644574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76D62DDD"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11AA720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CPU</w:t>
            </w:r>
            <w:r w:rsidRPr="002A4902">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52E4F1A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RES</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41834BE"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Max VIRT</w:t>
            </w:r>
            <w:r w:rsidRPr="002A4902">
              <w:rPr>
                <w:rFonts w:ascii="Calibri" w:eastAsia="Times New Roman" w:hAnsi="Calibri" w:cs="Times New Roman"/>
                <w:b/>
                <w:bCs/>
                <w:color w:val="000000"/>
              </w:rPr>
              <w:br/>
              <w:t>Mem</w:t>
            </w:r>
            <w:r w:rsidRPr="002A4902">
              <w:rPr>
                <w:rFonts w:ascii="Calibri" w:eastAsia="Times New Roman" w:hAnsi="Calibri" w:cs="Times New Roman"/>
                <w:b/>
                <w:bCs/>
                <w:color w:val="000000"/>
              </w:rPr>
              <w:br/>
              <w:t>(G)</w:t>
            </w:r>
          </w:p>
        </w:tc>
      </w:tr>
      <w:tr w:rsidR="002A4902" w:rsidRPr="002A4902" w14:paraId="7D8C5CDA"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B6E5D3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43FAFA4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E60FDF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577.459</w:t>
            </w:r>
          </w:p>
        </w:tc>
        <w:tc>
          <w:tcPr>
            <w:tcW w:w="0" w:type="auto"/>
            <w:tcBorders>
              <w:top w:val="nil"/>
              <w:left w:val="nil"/>
              <w:bottom w:val="single" w:sz="4" w:space="0" w:color="auto"/>
              <w:right w:val="single" w:sz="4" w:space="0" w:color="auto"/>
            </w:tcBorders>
            <w:shd w:val="clear" w:color="000000" w:fill="FFF2CC"/>
            <w:noWrap/>
            <w:vAlign w:val="bottom"/>
            <w:hideMark/>
          </w:tcPr>
          <w:p w14:paraId="39FCBE9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1385</w:t>
            </w:r>
          </w:p>
        </w:tc>
        <w:tc>
          <w:tcPr>
            <w:tcW w:w="0" w:type="auto"/>
            <w:tcBorders>
              <w:top w:val="nil"/>
              <w:left w:val="nil"/>
              <w:bottom w:val="single" w:sz="4" w:space="0" w:color="auto"/>
              <w:right w:val="single" w:sz="4" w:space="0" w:color="auto"/>
            </w:tcBorders>
            <w:shd w:val="clear" w:color="000000" w:fill="D9E1F2"/>
            <w:noWrap/>
            <w:vAlign w:val="bottom"/>
            <w:hideMark/>
          </w:tcPr>
          <w:p w14:paraId="302834A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270</w:t>
            </w:r>
          </w:p>
        </w:tc>
        <w:tc>
          <w:tcPr>
            <w:tcW w:w="0" w:type="auto"/>
            <w:tcBorders>
              <w:top w:val="nil"/>
              <w:left w:val="nil"/>
              <w:bottom w:val="single" w:sz="4" w:space="0" w:color="auto"/>
              <w:right w:val="single" w:sz="4" w:space="0" w:color="auto"/>
            </w:tcBorders>
            <w:shd w:val="clear" w:color="000000" w:fill="D9E1F2"/>
            <w:noWrap/>
            <w:vAlign w:val="bottom"/>
            <w:hideMark/>
          </w:tcPr>
          <w:p w14:paraId="1178619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1.9</w:t>
            </w:r>
          </w:p>
        </w:tc>
        <w:tc>
          <w:tcPr>
            <w:tcW w:w="0" w:type="auto"/>
            <w:tcBorders>
              <w:top w:val="nil"/>
              <w:left w:val="nil"/>
              <w:bottom w:val="single" w:sz="4" w:space="0" w:color="auto"/>
              <w:right w:val="single" w:sz="4" w:space="0" w:color="auto"/>
            </w:tcBorders>
            <w:shd w:val="clear" w:color="000000" w:fill="D9E1F2"/>
            <w:noWrap/>
            <w:vAlign w:val="bottom"/>
            <w:hideMark/>
          </w:tcPr>
          <w:p w14:paraId="52452B9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w:t>
            </w:r>
          </w:p>
        </w:tc>
        <w:tc>
          <w:tcPr>
            <w:tcW w:w="0" w:type="auto"/>
            <w:tcBorders>
              <w:top w:val="nil"/>
              <w:left w:val="nil"/>
              <w:bottom w:val="single" w:sz="4" w:space="0" w:color="auto"/>
              <w:right w:val="single" w:sz="4" w:space="0" w:color="auto"/>
            </w:tcBorders>
            <w:shd w:val="clear" w:color="000000" w:fill="E2EFDA"/>
            <w:noWrap/>
            <w:vAlign w:val="bottom"/>
            <w:hideMark/>
          </w:tcPr>
          <w:p w14:paraId="42A6D14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263</w:t>
            </w:r>
          </w:p>
        </w:tc>
        <w:tc>
          <w:tcPr>
            <w:tcW w:w="0" w:type="auto"/>
            <w:tcBorders>
              <w:top w:val="nil"/>
              <w:left w:val="nil"/>
              <w:bottom w:val="single" w:sz="4" w:space="0" w:color="auto"/>
              <w:right w:val="single" w:sz="4" w:space="0" w:color="auto"/>
            </w:tcBorders>
            <w:shd w:val="clear" w:color="000000" w:fill="E2EFDA"/>
            <w:noWrap/>
            <w:vAlign w:val="bottom"/>
            <w:hideMark/>
          </w:tcPr>
          <w:p w14:paraId="14B7167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w:t>
            </w:r>
          </w:p>
        </w:tc>
        <w:tc>
          <w:tcPr>
            <w:tcW w:w="0" w:type="auto"/>
            <w:tcBorders>
              <w:top w:val="nil"/>
              <w:left w:val="nil"/>
              <w:bottom w:val="single" w:sz="4" w:space="0" w:color="auto"/>
              <w:right w:val="single" w:sz="4" w:space="0" w:color="auto"/>
            </w:tcBorders>
            <w:shd w:val="clear" w:color="000000" w:fill="E2EFDA"/>
            <w:noWrap/>
            <w:vAlign w:val="bottom"/>
            <w:hideMark/>
          </w:tcPr>
          <w:p w14:paraId="4EE68BC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w:t>
            </w:r>
          </w:p>
        </w:tc>
      </w:tr>
      <w:tr w:rsidR="002A4902" w:rsidRPr="002A4902" w14:paraId="4F2B874D"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0CD30D10"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17A8C7A7"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10004E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130.357</w:t>
            </w:r>
          </w:p>
        </w:tc>
        <w:tc>
          <w:tcPr>
            <w:tcW w:w="0" w:type="auto"/>
            <w:tcBorders>
              <w:top w:val="nil"/>
              <w:left w:val="nil"/>
              <w:bottom w:val="single" w:sz="4" w:space="0" w:color="auto"/>
              <w:right w:val="single" w:sz="4" w:space="0" w:color="auto"/>
            </w:tcBorders>
            <w:shd w:val="clear" w:color="000000" w:fill="FFF2CC"/>
            <w:noWrap/>
            <w:vAlign w:val="bottom"/>
            <w:hideMark/>
          </w:tcPr>
          <w:p w14:paraId="38C98E8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6137</w:t>
            </w:r>
          </w:p>
        </w:tc>
        <w:tc>
          <w:tcPr>
            <w:tcW w:w="0" w:type="auto"/>
            <w:tcBorders>
              <w:top w:val="nil"/>
              <w:left w:val="nil"/>
              <w:bottom w:val="single" w:sz="4" w:space="0" w:color="auto"/>
              <w:right w:val="single" w:sz="4" w:space="0" w:color="auto"/>
            </w:tcBorders>
            <w:shd w:val="clear" w:color="000000" w:fill="D9E1F2"/>
            <w:noWrap/>
            <w:vAlign w:val="bottom"/>
            <w:hideMark/>
          </w:tcPr>
          <w:p w14:paraId="276CAA41"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283</w:t>
            </w:r>
          </w:p>
        </w:tc>
        <w:tc>
          <w:tcPr>
            <w:tcW w:w="0" w:type="auto"/>
            <w:tcBorders>
              <w:top w:val="nil"/>
              <w:left w:val="nil"/>
              <w:bottom w:val="single" w:sz="4" w:space="0" w:color="auto"/>
              <w:right w:val="single" w:sz="4" w:space="0" w:color="auto"/>
            </w:tcBorders>
            <w:shd w:val="clear" w:color="000000" w:fill="D9E1F2"/>
            <w:noWrap/>
            <w:vAlign w:val="bottom"/>
            <w:hideMark/>
          </w:tcPr>
          <w:p w14:paraId="0ECC4CB8"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D9E1F2"/>
            <w:noWrap/>
            <w:vAlign w:val="bottom"/>
            <w:hideMark/>
          </w:tcPr>
          <w:p w14:paraId="4EA7DEC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3.2</w:t>
            </w:r>
          </w:p>
        </w:tc>
        <w:tc>
          <w:tcPr>
            <w:tcW w:w="0" w:type="auto"/>
            <w:tcBorders>
              <w:top w:val="nil"/>
              <w:left w:val="nil"/>
              <w:bottom w:val="single" w:sz="4" w:space="0" w:color="auto"/>
              <w:right w:val="single" w:sz="4" w:space="0" w:color="auto"/>
            </w:tcBorders>
            <w:shd w:val="clear" w:color="000000" w:fill="E2EFDA"/>
            <w:noWrap/>
            <w:vAlign w:val="bottom"/>
            <w:hideMark/>
          </w:tcPr>
          <w:p w14:paraId="191B1B8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249</w:t>
            </w:r>
          </w:p>
        </w:tc>
        <w:tc>
          <w:tcPr>
            <w:tcW w:w="0" w:type="auto"/>
            <w:tcBorders>
              <w:top w:val="nil"/>
              <w:left w:val="nil"/>
              <w:bottom w:val="single" w:sz="4" w:space="0" w:color="auto"/>
              <w:right w:val="single" w:sz="4" w:space="0" w:color="auto"/>
            </w:tcBorders>
            <w:shd w:val="clear" w:color="000000" w:fill="E2EFDA"/>
            <w:noWrap/>
            <w:vAlign w:val="bottom"/>
            <w:hideMark/>
          </w:tcPr>
          <w:p w14:paraId="3FFC586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4ED7FDAC"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1.6</w:t>
            </w:r>
          </w:p>
        </w:tc>
      </w:tr>
      <w:tr w:rsidR="002A4902" w:rsidRPr="002A4902" w14:paraId="35B951C8"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3F26A5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5E57AFF"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FAC4CC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009197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823FC5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959D2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1BBD14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D58ED1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8C195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4B603B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 </w:t>
            </w:r>
          </w:p>
        </w:tc>
      </w:tr>
      <w:tr w:rsidR="002A4902" w:rsidRPr="002A4902" w14:paraId="1C2C9B80"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1833861"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216A918"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A61DEF9"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132.346</w:t>
            </w:r>
          </w:p>
        </w:tc>
        <w:tc>
          <w:tcPr>
            <w:tcW w:w="0" w:type="auto"/>
            <w:tcBorders>
              <w:top w:val="nil"/>
              <w:left w:val="nil"/>
              <w:bottom w:val="single" w:sz="4" w:space="0" w:color="auto"/>
              <w:right w:val="single" w:sz="4" w:space="0" w:color="auto"/>
            </w:tcBorders>
            <w:shd w:val="clear" w:color="000000" w:fill="FFF2CC"/>
            <w:noWrap/>
            <w:vAlign w:val="bottom"/>
            <w:hideMark/>
          </w:tcPr>
          <w:p w14:paraId="17B3EDD2"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6045</w:t>
            </w:r>
          </w:p>
        </w:tc>
        <w:tc>
          <w:tcPr>
            <w:tcW w:w="0" w:type="auto"/>
            <w:tcBorders>
              <w:top w:val="nil"/>
              <w:left w:val="nil"/>
              <w:bottom w:val="single" w:sz="4" w:space="0" w:color="auto"/>
              <w:right w:val="single" w:sz="4" w:space="0" w:color="auto"/>
            </w:tcBorders>
            <w:shd w:val="clear" w:color="000000" w:fill="D9E1F2"/>
            <w:noWrap/>
            <w:vAlign w:val="bottom"/>
            <w:hideMark/>
          </w:tcPr>
          <w:p w14:paraId="6CB7526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285</w:t>
            </w:r>
          </w:p>
        </w:tc>
        <w:tc>
          <w:tcPr>
            <w:tcW w:w="0" w:type="auto"/>
            <w:tcBorders>
              <w:top w:val="nil"/>
              <w:left w:val="nil"/>
              <w:bottom w:val="single" w:sz="4" w:space="0" w:color="auto"/>
              <w:right w:val="single" w:sz="4" w:space="0" w:color="auto"/>
            </w:tcBorders>
            <w:shd w:val="clear" w:color="000000" w:fill="D9E1F2"/>
            <w:noWrap/>
            <w:vAlign w:val="bottom"/>
            <w:hideMark/>
          </w:tcPr>
          <w:p w14:paraId="4FE10D56"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0.9</w:t>
            </w:r>
          </w:p>
        </w:tc>
        <w:tc>
          <w:tcPr>
            <w:tcW w:w="0" w:type="auto"/>
            <w:tcBorders>
              <w:top w:val="nil"/>
              <w:left w:val="nil"/>
              <w:bottom w:val="single" w:sz="4" w:space="0" w:color="auto"/>
              <w:right w:val="single" w:sz="4" w:space="0" w:color="auto"/>
            </w:tcBorders>
            <w:shd w:val="clear" w:color="000000" w:fill="D9E1F2"/>
            <w:noWrap/>
            <w:vAlign w:val="bottom"/>
            <w:hideMark/>
          </w:tcPr>
          <w:p w14:paraId="07C986DE"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000000" w:fill="E2EFDA"/>
            <w:noWrap/>
            <w:vAlign w:val="bottom"/>
            <w:hideMark/>
          </w:tcPr>
          <w:p w14:paraId="5947B855"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277</w:t>
            </w:r>
          </w:p>
        </w:tc>
        <w:tc>
          <w:tcPr>
            <w:tcW w:w="0" w:type="auto"/>
            <w:tcBorders>
              <w:top w:val="nil"/>
              <w:left w:val="nil"/>
              <w:bottom w:val="single" w:sz="4" w:space="0" w:color="auto"/>
              <w:right w:val="single" w:sz="4" w:space="0" w:color="auto"/>
            </w:tcBorders>
            <w:shd w:val="clear" w:color="000000" w:fill="E2EFDA"/>
            <w:noWrap/>
            <w:vAlign w:val="bottom"/>
            <w:hideMark/>
          </w:tcPr>
          <w:p w14:paraId="2F776BD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0.4</w:t>
            </w:r>
          </w:p>
        </w:tc>
        <w:tc>
          <w:tcPr>
            <w:tcW w:w="0" w:type="auto"/>
            <w:tcBorders>
              <w:top w:val="nil"/>
              <w:left w:val="nil"/>
              <w:bottom w:val="single" w:sz="4" w:space="0" w:color="auto"/>
              <w:right w:val="single" w:sz="4" w:space="0" w:color="auto"/>
            </w:tcBorders>
            <w:shd w:val="clear" w:color="000000" w:fill="E2EFDA"/>
            <w:noWrap/>
            <w:vAlign w:val="bottom"/>
            <w:hideMark/>
          </w:tcPr>
          <w:p w14:paraId="13721F6F"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1.8</w:t>
            </w:r>
          </w:p>
        </w:tc>
      </w:tr>
      <w:tr w:rsidR="002A4902" w:rsidRPr="002A4902" w14:paraId="2BC98512"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6563D7C"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581C2E5" w14:textId="77777777" w:rsidR="002A4902" w:rsidRPr="002A4902" w:rsidRDefault="002A4902" w:rsidP="002A4902">
            <w:pPr>
              <w:spacing w:after="0" w:line="240" w:lineRule="auto"/>
              <w:jc w:val="center"/>
              <w:rPr>
                <w:rFonts w:ascii="Calibri" w:eastAsia="Times New Roman" w:hAnsi="Calibri" w:cs="Times New Roman"/>
                <w:b/>
                <w:bCs/>
                <w:color w:val="000000"/>
              </w:rPr>
            </w:pPr>
            <w:r w:rsidRPr="002A4902">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3E1EA6F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345.1</w:t>
            </w:r>
          </w:p>
        </w:tc>
        <w:tc>
          <w:tcPr>
            <w:tcW w:w="0" w:type="auto"/>
            <w:tcBorders>
              <w:top w:val="nil"/>
              <w:left w:val="nil"/>
              <w:bottom w:val="single" w:sz="4" w:space="0" w:color="auto"/>
              <w:right w:val="single" w:sz="4" w:space="0" w:color="auto"/>
            </w:tcBorders>
            <w:shd w:val="clear" w:color="000000" w:fill="FFF2CC"/>
            <w:noWrap/>
            <w:vAlign w:val="bottom"/>
            <w:hideMark/>
          </w:tcPr>
          <w:p w14:paraId="38F8B237" w14:textId="77777777" w:rsidR="002A4902" w:rsidRPr="002A4902" w:rsidRDefault="002A4902" w:rsidP="002A4902">
            <w:pPr>
              <w:spacing w:after="0" w:line="240" w:lineRule="auto"/>
              <w:jc w:val="center"/>
              <w:rPr>
                <w:rFonts w:ascii="Calibri" w:eastAsia="Times New Roman" w:hAnsi="Calibri" w:cs="Times New Roman"/>
                <w:b/>
                <w:bCs/>
                <w:color w:val="00B0F0"/>
              </w:rPr>
            </w:pPr>
            <w:r w:rsidRPr="002A4902">
              <w:rPr>
                <w:rFonts w:ascii="Calibri" w:eastAsia="Times New Roman" w:hAnsi="Calibri" w:cs="Times New Roman"/>
                <w:b/>
                <w:bCs/>
                <w:color w:val="00B0F0"/>
              </w:rPr>
              <w:t>2318</w:t>
            </w:r>
          </w:p>
        </w:tc>
        <w:tc>
          <w:tcPr>
            <w:tcW w:w="0" w:type="auto"/>
            <w:tcBorders>
              <w:top w:val="nil"/>
              <w:left w:val="nil"/>
              <w:bottom w:val="single" w:sz="4" w:space="0" w:color="auto"/>
              <w:right w:val="single" w:sz="4" w:space="0" w:color="auto"/>
            </w:tcBorders>
            <w:shd w:val="clear" w:color="000000" w:fill="D9E1F2"/>
            <w:noWrap/>
            <w:vAlign w:val="bottom"/>
            <w:hideMark/>
          </w:tcPr>
          <w:p w14:paraId="37D9C950"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332</w:t>
            </w:r>
          </w:p>
        </w:tc>
        <w:tc>
          <w:tcPr>
            <w:tcW w:w="0" w:type="auto"/>
            <w:tcBorders>
              <w:top w:val="nil"/>
              <w:left w:val="nil"/>
              <w:bottom w:val="single" w:sz="4" w:space="0" w:color="auto"/>
              <w:right w:val="single" w:sz="4" w:space="0" w:color="auto"/>
            </w:tcBorders>
            <w:shd w:val="clear" w:color="000000" w:fill="D9E1F2"/>
            <w:noWrap/>
            <w:vAlign w:val="bottom"/>
            <w:hideMark/>
          </w:tcPr>
          <w:p w14:paraId="390CDA07"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0.7</w:t>
            </w:r>
          </w:p>
        </w:tc>
        <w:tc>
          <w:tcPr>
            <w:tcW w:w="0" w:type="auto"/>
            <w:tcBorders>
              <w:top w:val="nil"/>
              <w:left w:val="nil"/>
              <w:bottom w:val="single" w:sz="4" w:space="0" w:color="auto"/>
              <w:right w:val="single" w:sz="4" w:space="0" w:color="auto"/>
            </w:tcBorders>
            <w:shd w:val="clear" w:color="000000" w:fill="D9E1F2"/>
            <w:noWrap/>
            <w:vAlign w:val="bottom"/>
            <w:hideMark/>
          </w:tcPr>
          <w:p w14:paraId="3D1521D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6EBF68FA"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304</w:t>
            </w:r>
          </w:p>
        </w:tc>
        <w:tc>
          <w:tcPr>
            <w:tcW w:w="0" w:type="auto"/>
            <w:tcBorders>
              <w:top w:val="nil"/>
              <w:left w:val="nil"/>
              <w:bottom w:val="single" w:sz="4" w:space="0" w:color="auto"/>
              <w:right w:val="single" w:sz="4" w:space="0" w:color="auto"/>
            </w:tcBorders>
            <w:shd w:val="clear" w:color="000000" w:fill="E2EFDA"/>
            <w:noWrap/>
            <w:vAlign w:val="bottom"/>
            <w:hideMark/>
          </w:tcPr>
          <w:p w14:paraId="402B2A0B"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000000" w:fill="E2EFDA"/>
            <w:noWrap/>
            <w:vAlign w:val="bottom"/>
            <w:hideMark/>
          </w:tcPr>
          <w:p w14:paraId="52F8BF23" w14:textId="77777777" w:rsidR="002A4902" w:rsidRPr="002A4902" w:rsidRDefault="002A4902" w:rsidP="002A4902">
            <w:pPr>
              <w:spacing w:after="0" w:line="240" w:lineRule="auto"/>
              <w:jc w:val="center"/>
              <w:rPr>
                <w:rFonts w:ascii="Calibri" w:eastAsia="Times New Roman" w:hAnsi="Calibri" w:cs="Times New Roman"/>
                <w:color w:val="000000"/>
              </w:rPr>
            </w:pPr>
            <w:r w:rsidRPr="002A4902">
              <w:rPr>
                <w:rFonts w:ascii="Calibri" w:eastAsia="Times New Roman" w:hAnsi="Calibri" w:cs="Times New Roman"/>
                <w:color w:val="000000"/>
              </w:rPr>
              <w:t>7.9</w:t>
            </w:r>
          </w:p>
        </w:tc>
      </w:tr>
      <w:tr w:rsidR="002A4902" w:rsidRPr="002A4902" w14:paraId="211EED7C" w14:textId="77777777" w:rsidTr="00E23D0B">
        <w:trPr>
          <w:trHeight w:val="450"/>
        </w:trPr>
        <w:tc>
          <w:tcPr>
            <w:tcW w:w="0" w:type="auto"/>
            <w:gridSpan w:val="10"/>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14:paraId="6D02D7D5" w14:textId="77777777" w:rsidR="002A4902" w:rsidRPr="002A4902" w:rsidRDefault="002A4902" w:rsidP="002A4902">
            <w:pPr>
              <w:spacing w:after="0" w:line="240" w:lineRule="auto"/>
              <w:jc w:val="center"/>
              <w:rPr>
                <w:rFonts w:ascii="Calibri" w:eastAsia="Times New Roman" w:hAnsi="Calibri" w:cs="Times New Roman"/>
                <w:b/>
                <w:bCs/>
                <w:color w:val="00B0F0"/>
              </w:rPr>
            </w:pPr>
            <w:r w:rsidRPr="002A4902">
              <w:rPr>
                <w:rFonts w:ascii="Calibri" w:eastAsia="Times New Roman" w:hAnsi="Calibri" w:cs="Times New Roman"/>
                <w:b/>
                <w:bCs/>
                <w:color w:val="00B0F0"/>
              </w:rPr>
              <w:t xml:space="preserve">The blue 100M test with LTP in files experienced a </w:t>
            </w:r>
            <w:proofErr w:type="gramStart"/>
            <w:r w:rsidRPr="002A4902">
              <w:rPr>
                <w:rFonts w:ascii="Calibri" w:eastAsia="Times New Roman" w:hAnsi="Calibri" w:cs="Times New Roman"/>
                <w:b/>
                <w:bCs/>
                <w:color w:val="00B0F0"/>
              </w:rPr>
              <w:t>double digit</w:t>
            </w:r>
            <w:proofErr w:type="gramEnd"/>
            <w:r w:rsidRPr="002A4902">
              <w:rPr>
                <w:rFonts w:ascii="Calibri" w:eastAsia="Times New Roman" w:hAnsi="Calibri" w:cs="Times New Roman"/>
                <w:b/>
                <w:bCs/>
                <w:color w:val="00B0F0"/>
              </w:rPr>
              <w:t xml:space="preserve"> CPU wait percentage and processing was backed up such that 7 GB of LTP segments were queued for processing at one point</w:t>
            </w:r>
          </w:p>
        </w:tc>
      </w:tr>
      <w:tr w:rsidR="002A4902" w:rsidRPr="002A4902" w14:paraId="4313277D" w14:textId="77777777" w:rsidTr="00E23D0B">
        <w:trPr>
          <w:trHeight w:val="450"/>
        </w:trPr>
        <w:tc>
          <w:tcPr>
            <w:tcW w:w="0" w:type="auto"/>
            <w:gridSpan w:val="10"/>
            <w:vMerge/>
            <w:tcBorders>
              <w:top w:val="single" w:sz="4" w:space="0" w:color="auto"/>
              <w:left w:val="single" w:sz="4" w:space="0" w:color="auto"/>
              <w:bottom w:val="single" w:sz="4" w:space="0" w:color="000000"/>
              <w:right w:val="single" w:sz="4" w:space="0" w:color="000000"/>
            </w:tcBorders>
            <w:vAlign w:val="center"/>
            <w:hideMark/>
          </w:tcPr>
          <w:p w14:paraId="3A895F20" w14:textId="77777777" w:rsidR="002A4902" w:rsidRPr="002A4902" w:rsidRDefault="002A4902" w:rsidP="002A4902">
            <w:pPr>
              <w:spacing w:after="0" w:line="240" w:lineRule="auto"/>
              <w:rPr>
                <w:rFonts w:ascii="Calibri" w:eastAsia="Times New Roman" w:hAnsi="Calibri" w:cs="Times New Roman"/>
                <w:b/>
                <w:bCs/>
                <w:color w:val="00B0F0"/>
              </w:rPr>
            </w:pPr>
          </w:p>
        </w:tc>
      </w:tr>
    </w:tbl>
    <w:p w14:paraId="50DED095" w14:textId="77777777" w:rsidR="002A4902" w:rsidRDefault="002A4902" w:rsidP="00D7602D"/>
    <w:p w14:paraId="0EF4CCBB" w14:textId="3FD1FDC3" w:rsidR="00D7602D" w:rsidRDefault="00D7602D" w:rsidP="00D7602D">
      <w:r>
        <w:t>The “link dump &lt;</w:t>
      </w:r>
      <w:proofErr w:type="spellStart"/>
      <w:r>
        <w:t>link_name</w:t>
      </w:r>
      <w:proofErr w:type="spellEnd"/>
      <w:r>
        <w:t xml:space="preserve">&gt;” provides statistics </w:t>
      </w:r>
      <w:r w:rsidR="0042448D">
        <w:t>that can help determine where the bottleneck is occurring</w:t>
      </w:r>
      <w:r w:rsidR="00674017">
        <w:t xml:space="preserve">. This is from </w:t>
      </w:r>
      <w:r w:rsidR="00A95C5E">
        <w:t>an earlier test in which the</w:t>
      </w:r>
      <w:r w:rsidR="00674017">
        <w:t xml:space="preserve"> 1.0.1 Receiver using LTP data files</w:t>
      </w:r>
      <w:r w:rsidR="00A95C5E">
        <w:t xml:space="preserve"> had backed up even more than the one in the table</w:t>
      </w:r>
      <w:r w:rsidR="00674017">
        <w:t>:</w:t>
      </w:r>
    </w:p>
    <w:p w14:paraId="605EEB49" w14:textId="77777777" w:rsidR="0042448D" w:rsidRDefault="0042448D" w:rsidP="0042448D">
      <w:pPr>
        <w:pStyle w:val="NormalWeb"/>
        <w:spacing w:before="0" w:beforeAutospacing="0" w:after="0" w:afterAutospacing="0"/>
        <w:rPr>
          <w:rFonts w:ascii="Courier New" w:hAnsi="Courier New" w:cs="Courier New"/>
          <w:sz w:val="16"/>
          <w:szCs w:val="16"/>
        </w:rPr>
      </w:pPr>
      <w:r w:rsidRPr="0042448D">
        <w:rPr>
          <w:rFonts w:ascii="Courier New" w:hAnsi="Courier New" w:cs="Courier New"/>
          <w:sz w:val="16"/>
          <w:szCs w:val="16"/>
        </w:rPr>
        <w:t xml:space="preserve">Receiver threads: </w:t>
      </w:r>
      <w:proofErr w:type="spellStart"/>
      <w:r w:rsidRPr="0042448D">
        <w:rPr>
          <w:rFonts w:ascii="Courier New" w:hAnsi="Courier New" w:cs="Courier New"/>
          <w:sz w:val="16"/>
          <w:szCs w:val="16"/>
        </w:rPr>
        <w:t>SegProcessor</w:t>
      </w:r>
      <w:proofErr w:type="spellEnd"/>
      <w:r w:rsidRPr="0042448D">
        <w:rPr>
          <w:rFonts w:ascii="Courier New" w:hAnsi="Courier New" w:cs="Courier New"/>
          <w:sz w:val="16"/>
          <w:szCs w:val="16"/>
        </w:rPr>
        <w:t xml:space="preserve">: queued: </w:t>
      </w:r>
      <w:proofErr w:type="gramStart"/>
      <w:r w:rsidRPr="0042448D">
        <w:rPr>
          <w:rFonts w:ascii="Courier New" w:hAnsi="Courier New" w:cs="Courier New"/>
          <w:sz w:val="16"/>
          <w:szCs w:val="16"/>
        </w:rPr>
        <w:t>0  bytes</w:t>
      </w:r>
      <w:proofErr w:type="gramEnd"/>
      <w:r w:rsidRPr="0042448D">
        <w:rPr>
          <w:rFonts w:ascii="Courier New" w:hAnsi="Courier New" w:cs="Courier New"/>
          <w:sz w:val="16"/>
          <w:szCs w:val="16"/>
        </w:rPr>
        <w:t xml:space="preserve">: 0 (  0  )  </w:t>
      </w:r>
      <w:r w:rsidRPr="00651C39">
        <w:rPr>
          <w:rFonts w:ascii="Courier New" w:hAnsi="Courier New" w:cs="Courier New"/>
          <w:b/>
          <w:sz w:val="16"/>
          <w:szCs w:val="16"/>
        </w:rPr>
        <w:t>max bytes: 11057813174 ( 11G+)</w:t>
      </w:r>
      <w:r w:rsidRPr="0042448D">
        <w:rPr>
          <w:rFonts w:ascii="Courier New" w:hAnsi="Courier New" w:cs="Courier New"/>
          <w:sz w:val="16"/>
          <w:szCs w:val="16"/>
        </w:rPr>
        <w:t xml:space="preserve">   </w:t>
      </w:r>
    </w:p>
    <w:p w14:paraId="3475490E" w14:textId="77777777" w:rsidR="0042448D" w:rsidRPr="0042448D" w:rsidRDefault="0042448D" w:rsidP="0042448D">
      <w:pPr>
        <w:pStyle w:val="NormalWeb"/>
        <w:spacing w:before="0" w:beforeAutospacing="0" w:after="0" w:afterAutospacing="0"/>
        <w:ind w:left="2880"/>
        <w:rPr>
          <w:rFonts w:ascii="Courier New" w:hAnsi="Courier New" w:cs="Courier New"/>
          <w:sz w:val="16"/>
          <w:szCs w:val="16"/>
        </w:rPr>
      </w:pPr>
      <w:r>
        <w:rPr>
          <w:rFonts w:ascii="Courier New" w:hAnsi="Courier New" w:cs="Courier New"/>
          <w:sz w:val="16"/>
          <w:szCs w:val="16"/>
        </w:rPr>
        <w:t xml:space="preserve">   </w:t>
      </w:r>
      <w:r w:rsidRPr="0042448D">
        <w:rPr>
          <w:rFonts w:ascii="Courier New" w:hAnsi="Courier New" w:cs="Courier New"/>
          <w:sz w:val="16"/>
          <w:szCs w:val="16"/>
        </w:rPr>
        <w:t xml:space="preserve">quota: 50000000000 </w:t>
      </w:r>
      <w:proofErr w:type="gramStart"/>
      <w:r w:rsidRPr="0042448D">
        <w:rPr>
          <w:rFonts w:ascii="Courier New" w:hAnsi="Courier New" w:cs="Courier New"/>
          <w:sz w:val="16"/>
          <w:szCs w:val="16"/>
        </w:rPr>
        <w:t>( 50</w:t>
      </w:r>
      <w:proofErr w:type="gramEnd"/>
      <w:r w:rsidRPr="0042448D">
        <w:rPr>
          <w:rFonts w:ascii="Courier New" w:hAnsi="Courier New" w:cs="Courier New"/>
          <w:sz w:val="16"/>
          <w:szCs w:val="16"/>
        </w:rPr>
        <w:t>G )  DS discards: 0</w:t>
      </w:r>
    </w:p>
    <w:p w14:paraId="12806964" w14:textId="77777777" w:rsidR="0042448D" w:rsidRPr="0042448D" w:rsidRDefault="0042448D" w:rsidP="0042448D">
      <w:pPr>
        <w:pStyle w:val="NormalWeb"/>
        <w:spacing w:before="0" w:beforeAutospacing="0" w:after="0" w:afterAutospacing="0"/>
        <w:rPr>
          <w:rFonts w:ascii="Courier New" w:hAnsi="Courier New" w:cs="Courier New"/>
          <w:sz w:val="18"/>
          <w:szCs w:val="18"/>
        </w:rPr>
      </w:pPr>
      <w:r w:rsidRPr="0042448D">
        <w:rPr>
          <w:rFonts w:ascii="Courier New" w:hAnsi="Courier New" w:cs="Courier New"/>
          <w:sz w:val="16"/>
          <w:szCs w:val="16"/>
        </w:rPr>
        <w:t xml:space="preserve">               </w:t>
      </w:r>
      <w:proofErr w:type="spellStart"/>
      <w:r w:rsidRPr="0042448D">
        <w:rPr>
          <w:rFonts w:ascii="Courier New" w:hAnsi="Courier New" w:cs="Courier New"/>
          <w:sz w:val="16"/>
          <w:szCs w:val="16"/>
        </w:rPr>
        <w:t>BundleProcessor</w:t>
      </w:r>
      <w:proofErr w:type="spellEnd"/>
      <w:r w:rsidRPr="0042448D">
        <w:rPr>
          <w:rFonts w:ascii="Courier New" w:hAnsi="Courier New" w:cs="Courier New"/>
          <w:sz w:val="16"/>
          <w:szCs w:val="16"/>
        </w:rPr>
        <w:t xml:space="preserve">: queued: </w:t>
      </w:r>
      <w:proofErr w:type="gramStart"/>
      <w:r w:rsidRPr="0042448D">
        <w:rPr>
          <w:rFonts w:ascii="Courier New" w:hAnsi="Courier New" w:cs="Courier New"/>
          <w:sz w:val="16"/>
          <w:szCs w:val="16"/>
        </w:rPr>
        <w:t>0  bytes</w:t>
      </w:r>
      <w:proofErr w:type="gramEnd"/>
      <w:r w:rsidRPr="0042448D">
        <w:rPr>
          <w:rFonts w:ascii="Courier New" w:hAnsi="Courier New" w:cs="Courier New"/>
          <w:sz w:val="16"/>
          <w:szCs w:val="16"/>
        </w:rPr>
        <w:t>: 0 (  0  )  max bytes: 2200001386 (  2G+)</w:t>
      </w:r>
    </w:p>
    <w:p w14:paraId="6357E9DB" w14:textId="77777777" w:rsidR="0042448D" w:rsidRDefault="0042448D" w:rsidP="00D7602D"/>
    <w:p w14:paraId="3EB3702B" w14:textId="77777777" w:rsidR="0042448D" w:rsidRDefault="0042448D" w:rsidP="00D7602D">
      <w:r>
        <w:t xml:space="preserve">To minimize delays reading the UDP socket, packets are read and immediately posted to another thread for the initial processing to determine the LTP segment type and which remote node it goes with. The LTP segments are </w:t>
      </w:r>
      <w:r w:rsidR="003F48CD">
        <w:t xml:space="preserve">then posted to the </w:t>
      </w:r>
      <w:proofErr w:type="spellStart"/>
      <w:r w:rsidR="003F48CD">
        <w:t>SegProcessor</w:t>
      </w:r>
      <w:proofErr w:type="spellEnd"/>
      <w:r w:rsidR="003F48CD">
        <w:t xml:space="preserve"> for the appropriate node </w:t>
      </w:r>
      <w:r>
        <w:t>for full processing.</w:t>
      </w:r>
    </w:p>
    <w:p w14:paraId="04E2F3E5" w14:textId="608294BE" w:rsidR="0042448D" w:rsidRDefault="0042448D" w:rsidP="00D7602D">
      <w:r>
        <w:t xml:space="preserve">The </w:t>
      </w:r>
      <w:proofErr w:type="spellStart"/>
      <w:r>
        <w:t>SegProcessor</w:t>
      </w:r>
      <w:proofErr w:type="spellEnd"/>
      <w:r>
        <w:t xml:space="preserve"> thread </w:t>
      </w:r>
      <w:proofErr w:type="gramStart"/>
      <w:r>
        <w:t>actually has</w:t>
      </w:r>
      <w:proofErr w:type="gramEnd"/>
      <w:r>
        <w:t xml:space="preserve"> two queues. One is for administrative type segments and the other is for Data Segments</w:t>
      </w:r>
      <w:r w:rsidR="005C0E7C">
        <w:t xml:space="preserve"> (DS). The stats are only for the DS queue since the admin queue should not grow </w:t>
      </w:r>
      <w:proofErr w:type="gramStart"/>
      <w:r w:rsidR="005C0E7C">
        <w:t>very large</w:t>
      </w:r>
      <w:proofErr w:type="gramEnd"/>
      <w:r>
        <w:t xml:space="preserve">. Queued administrative type segments are always processed first to speed up completing sessions and freeing resources for both nodes. The Data Segments are the bottleneck </w:t>
      </w:r>
      <w:r w:rsidR="00674017">
        <w:t xml:space="preserve">as writing them out to the LTP file(s) cannot keep up. This is observed when the system total CPU wait time reaches about 10% (4 </w:t>
      </w:r>
      <w:r w:rsidR="00A95C5E">
        <w:t>C</w:t>
      </w:r>
      <w:r w:rsidR="00674017">
        <w:t xml:space="preserve">PUs </w:t>
      </w:r>
      <w:r w:rsidR="00A95C5E">
        <w:t xml:space="preserve">worth of time </w:t>
      </w:r>
      <w:r w:rsidR="00674017">
        <w:t xml:space="preserve">in this environment). Both nodes are running on the same machine and using the same disk </w:t>
      </w:r>
      <w:r w:rsidR="00D0466B">
        <w:t>drive, which</w:t>
      </w:r>
      <w:r w:rsidR="00674017">
        <w:t xml:space="preserve"> may be a factor.</w:t>
      </w:r>
    </w:p>
    <w:p w14:paraId="11B35C9B" w14:textId="2546788E" w:rsidR="00674017" w:rsidRDefault="00674017">
      <w:r>
        <w:t xml:space="preserve">The quota was set to 50G to see how high it might reach. If controlling memory usage is </w:t>
      </w:r>
      <w:r w:rsidR="003F48CD">
        <w:t xml:space="preserve">a </w:t>
      </w:r>
      <w:r w:rsidR="00A95C5E">
        <w:t>necessity,</w:t>
      </w:r>
      <w:r>
        <w:t xml:space="preserve"> then the </w:t>
      </w:r>
      <w:proofErr w:type="spellStart"/>
      <w:r w:rsidRPr="002F0BBC">
        <w:rPr>
          <w:rFonts w:ascii="Courier New" w:hAnsi="Courier New" w:cs="Courier New"/>
          <w:sz w:val="20"/>
          <w:szCs w:val="20"/>
        </w:rPr>
        <w:t>queued_bytes_quota</w:t>
      </w:r>
      <w:proofErr w:type="spellEnd"/>
      <w:r>
        <w:t xml:space="preserve"> parameter can be used to limit that at the expense of dropping LT</w:t>
      </w:r>
      <w:r w:rsidR="003F48CD">
        <w:t>P</w:t>
      </w:r>
      <w:r>
        <w:t xml:space="preserve"> </w:t>
      </w:r>
      <w:r w:rsidR="003F48CD">
        <w:t>D</w:t>
      </w:r>
      <w:r>
        <w:t xml:space="preserve">ata </w:t>
      </w:r>
      <w:r w:rsidR="003F48CD">
        <w:t>Segments</w:t>
      </w:r>
      <w:r>
        <w:t xml:space="preserve"> that will require retransmission later.</w:t>
      </w:r>
    </w:p>
    <w:p w14:paraId="28F45391" w14:textId="77777777" w:rsidR="00674017" w:rsidRDefault="00D0466B">
      <w:r>
        <w:t>Once a complete LTP session has been</w:t>
      </w:r>
      <w:r w:rsidR="00674017">
        <w:t xml:space="preserve"> </w:t>
      </w:r>
      <w:r>
        <w:t>received,</w:t>
      </w:r>
      <w:r w:rsidR="00674017">
        <w:t xml:space="preserve"> the associated Data Segments are posted to the </w:t>
      </w:r>
      <w:proofErr w:type="spellStart"/>
      <w:r w:rsidR="00674017">
        <w:t>BundleProcessor</w:t>
      </w:r>
      <w:proofErr w:type="spellEnd"/>
      <w:r w:rsidR="00674017">
        <w:t xml:space="preserve"> </w:t>
      </w:r>
      <w:r>
        <w:t>where the bundles are extracted from the LTP data. Above it can be seen that 2.2 GBs of LTP data was queued for processing at its peak, which is 22 bundles/sessions in this 100M test. When using LTP files, the 2</w:t>
      </w:r>
      <w:r w:rsidR="003F48CD">
        <w:t xml:space="preserve">.2 </w:t>
      </w:r>
      <w:r>
        <w:t>GB</w:t>
      </w:r>
      <w:r w:rsidR="003F48CD">
        <w:t>s</w:t>
      </w:r>
      <w:r>
        <w:t xml:space="preserve"> is </w:t>
      </w:r>
      <w:proofErr w:type="gramStart"/>
      <w:r>
        <w:t>actually in</w:t>
      </w:r>
      <w:proofErr w:type="gramEnd"/>
      <w:r>
        <w:t xml:space="preserve"> the file and not in memory, so processing requires reading from the file and writing to the database Bundle Payload file.</w:t>
      </w:r>
    </w:p>
    <w:p w14:paraId="4036B06D" w14:textId="77777777" w:rsidR="00D0466B" w:rsidRDefault="00D0466B">
      <w:r>
        <w:lastRenderedPageBreak/>
        <w:t>Here are the stats for the 1.0.1 Receiver using LTP in memory that shows no issue keeping up with the incoming LTP segments:</w:t>
      </w:r>
    </w:p>
    <w:p w14:paraId="0D1B1BC5" w14:textId="77777777" w:rsidR="00D0466B" w:rsidRPr="00D0466B" w:rsidRDefault="00D0466B" w:rsidP="00D0466B">
      <w:pPr>
        <w:pStyle w:val="NormalWeb"/>
        <w:spacing w:before="0" w:beforeAutospacing="0" w:after="0" w:afterAutospacing="0"/>
        <w:rPr>
          <w:rFonts w:ascii="Courier New" w:hAnsi="Courier New" w:cs="Courier New"/>
          <w:sz w:val="16"/>
          <w:szCs w:val="16"/>
        </w:rPr>
      </w:pPr>
      <w:r w:rsidRPr="00D0466B">
        <w:rPr>
          <w:rFonts w:ascii="Courier New" w:hAnsi="Courier New" w:cs="Courier New"/>
          <w:sz w:val="16"/>
          <w:szCs w:val="16"/>
        </w:rPr>
        <w:t xml:space="preserve">Receiver threads: </w:t>
      </w:r>
      <w:proofErr w:type="spellStart"/>
      <w:r w:rsidRPr="00D0466B">
        <w:rPr>
          <w:rFonts w:ascii="Courier New" w:hAnsi="Courier New" w:cs="Courier New"/>
          <w:sz w:val="16"/>
          <w:szCs w:val="16"/>
        </w:rPr>
        <w:t>SegProcessor</w:t>
      </w:r>
      <w:proofErr w:type="spellEnd"/>
      <w:r w:rsidRPr="00D0466B">
        <w:rPr>
          <w:rFonts w:ascii="Courier New" w:hAnsi="Courier New" w:cs="Courier New"/>
          <w:sz w:val="16"/>
          <w:szCs w:val="16"/>
        </w:rPr>
        <w:t xml:space="preserve">: queued: </w:t>
      </w:r>
      <w:proofErr w:type="gramStart"/>
      <w:r w:rsidRPr="00D0466B">
        <w:rPr>
          <w:rFonts w:ascii="Courier New" w:hAnsi="Courier New" w:cs="Courier New"/>
          <w:sz w:val="16"/>
          <w:szCs w:val="16"/>
        </w:rPr>
        <w:t>0  bytes</w:t>
      </w:r>
      <w:proofErr w:type="gramEnd"/>
      <w:r w:rsidRPr="00D0466B">
        <w:rPr>
          <w:rFonts w:ascii="Courier New" w:hAnsi="Courier New" w:cs="Courier New"/>
          <w:sz w:val="16"/>
          <w:szCs w:val="16"/>
        </w:rPr>
        <w:t xml:space="preserve">: 0 (  0  )  </w:t>
      </w:r>
      <w:r w:rsidRPr="00651C39">
        <w:rPr>
          <w:rFonts w:ascii="Courier New" w:hAnsi="Courier New" w:cs="Courier New"/>
          <w:b/>
          <w:sz w:val="16"/>
          <w:szCs w:val="16"/>
        </w:rPr>
        <w:t>max bytes: 3503080 (  3M+)</w:t>
      </w:r>
      <w:r w:rsidRPr="00D0466B">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D0466B">
        <w:rPr>
          <w:rFonts w:ascii="Courier New" w:hAnsi="Courier New" w:cs="Courier New"/>
          <w:sz w:val="16"/>
          <w:szCs w:val="16"/>
        </w:rPr>
        <w:t>quota: 50000000000 ( 50G )  DS discards: 0</w:t>
      </w:r>
    </w:p>
    <w:p w14:paraId="640503B2" w14:textId="77777777" w:rsidR="00D0466B" w:rsidRPr="00D0466B" w:rsidRDefault="00D0466B" w:rsidP="00D0466B">
      <w:pPr>
        <w:pStyle w:val="NormalWeb"/>
        <w:spacing w:before="0" w:beforeAutospacing="0" w:after="0" w:afterAutospacing="0"/>
        <w:rPr>
          <w:rFonts w:ascii="Courier New" w:hAnsi="Courier New" w:cs="Courier New"/>
          <w:sz w:val="16"/>
          <w:szCs w:val="16"/>
        </w:rPr>
      </w:pPr>
      <w:r w:rsidRPr="00D0466B">
        <w:rPr>
          <w:rFonts w:ascii="Courier New" w:hAnsi="Courier New" w:cs="Courier New"/>
          <w:sz w:val="16"/>
          <w:szCs w:val="16"/>
        </w:rPr>
        <w:t xml:space="preserve">               </w:t>
      </w:r>
      <w:proofErr w:type="spellStart"/>
      <w:r w:rsidRPr="00D0466B">
        <w:rPr>
          <w:rFonts w:ascii="Courier New" w:hAnsi="Courier New" w:cs="Courier New"/>
          <w:sz w:val="16"/>
          <w:szCs w:val="16"/>
        </w:rPr>
        <w:t>BundleProcessor</w:t>
      </w:r>
      <w:proofErr w:type="spellEnd"/>
      <w:r w:rsidRPr="00D0466B">
        <w:rPr>
          <w:rFonts w:ascii="Courier New" w:hAnsi="Courier New" w:cs="Courier New"/>
          <w:sz w:val="16"/>
          <w:szCs w:val="16"/>
        </w:rPr>
        <w:t xml:space="preserve">: queued: </w:t>
      </w:r>
      <w:proofErr w:type="gramStart"/>
      <w:r w:rsidRPr="00D0466B">
        <w:rPr>
          <w:rFonts w:ascii="Courier New" w:hAnsi="Courier New" w:cs="Courier New"/>
          <w:sz w:val="16"/>
          <w:szCs w:val="16"/>
        </w:rPr>
        <w:t>0  bytes</w:t>
      </w:r>
      <w:proofErr w:type="gramEnd"/>
      <w:r w:rsidRPr="00D0466B">
        <w:rPr>
          <w:rFonts w:ascii="Courier New" w:hAnsi="Courier New" w:cs="Courier New"/>
          <w:sz w:val="16"/>
          <w:szCs w:val="16"/>
        </w:rPr>
        <w:t>: 0 (  0  )  max bytes: 100000125 (100M+)</w:t>
      </w:r>
    </w:p>
    <w:p w14:paraId="2F6BA72C" w14:textId="77777777" w:rsidR="00D0466B" w:rsidRDefault="00D0466B"/>
    <w:p w14:paraId="4FF8FEDA" w14:textId="0FD63C60" w:rsidR="003F48CD" w:rsidRDefault="003F48CD">
      <w:r>
        <w:t xml:space="preserve">Speaking of </w:t>
      </w:r>
      <w:proofErr w:type="gramStart"/>
      <w:r>
        <w:t>disk</w:t>
      </w:r>
      <w:proofErr w:type="gramEnd"/>
      <w:r>
        <w:t xml:space="preserve"> I/O, most of the </w:t>
      </w:r>
      <w:r w:rsidR="00807876">
        <w:t xml:space="preserve">areas in the source code dealing with reading and writing files have been updated to use 10 MB buffers where they were originally using buffers of about 8K or so. During testing, it was found that a 4K buffer was still in use when transferring a file from the </w:t>
      </w:r>
      <w:proofErr w:type="spellStart"/>
      <w:r w:rsidR="00807876">
        <w:t>send_me</w:t>
      </w:r>
      <w:proofErr w:type="spellEnd"/>
      <w:r w:rsidR="00807876">
        <w:t xml:space="preserve"> application to the Bundle Payload file. </w:t>
      </w:r>
      <w:r w:rsidR="00314C15">
        <w:t>Changing that one to use a 10 MB buffer resulted in the Sender overwhelming the Receiver and cutting throughput in half in some cases so in the spirit of the Volkswagen diesel engine engineers it was left at 4K for now. The disk I/O buffer sizing might be worth experimenting with in the future.</w:t>
      </w:r>
    </w:p>
    <w:p w14:paraId="05FC034D" w14:textId="58DB25B3" w:rsidR="00F83E5E" w:rsidRDefault="00F83E5E">
      <w:r>
        <w:t>To avoid overrunning a receiver, it might be useful to implement a “bytes in flight</w:t>
      </w:r>
      <w:r w:rsidR="00A95C5E">
        <w:t xml:space="preserve"> quota</w:t>
      </w:r>
      <w:r>
        <w:t xml:space="preserve">” parameter in addition to the max sessions </w:t>
      </w:r>
      <w:r w:rsidR="00ED40D4">
        <w:t xml:space="preserve">parameter </w:t>
      </w:r>
      <w:r>
        <w:t xml:space="preserve">to </w:t>
      </w:r>
      <w:r w:rsidR="00A95C5E">
        <w:t xml:space="preserve">prevent new sessions while the size of the active sessions is &gt;= to the quota to </w:t>
      </w:r>
      <w:r>
        <w:t>control how much data</w:t>
      </w:r>
      <w:r w:rsidR="00ED40D4">
        <w:t xml:space="preserve"> is thrown at a receiver. I may have to experiment with that sometime in the future.</w:t>
      </w:r>
    </w:p>
    <w:p w14:paraId="1E55D00F" w14:textId="77777777" w:rsidR="003F48CD" w:rsidRDefault="003F48CD"/>
    <w:p w14:paraId="5D1B8146" w14:textId="77777777" w:rsidR="00314C15" w:rsidRDefault="00314C15"/>
    <w:p w14:paraId="033B529E" w14:textId="77777777" w:rsidR="000243B8" w:rsidRDefault="000243B8">
      <w:r>
        <w:br w:type="page"/>
      </w:r>
    </w:p>
    <w:p w14:paraId="15DD385D" w14:textId="77777777" w:rsidR="00E23D0B" w:rsidRDefault="00E23D0B"/>
    <w:tbl>
      <w:tblPr>
        <w:tblW w:w="0" w:type="auto"/>
        <w:tblLook w:val="04A0" w:firstRow="1" w:lastRow="0" w:firstColumn="1" w:lastColumn="0" w:noHBand="0" w:noVBand="1"/>
      </w:tblPr>
      <w:tblGrid>
        <w:gridCol w:w="914"/>
        <w:gridCol w:w="999"/>
        <w:gridCol w:w="965"/>
        <w:gridCol w:w="1024"/>
        <w:gridCol w:w="887"/>
        <w:gridCol w:w="891"/>
        <w:gridCol w:w="946"/>
        <w:gridCol w:w="887"/>
        <w:gridCol w:w="891"/>
        <w:gridCol w:w="946"/>
      </w:tblGrid>
      <w:tr w:rsidR="00E23D0B" w:rsidRPr="00E23D0B" w14:paraId="2FC52213" w14:textId="77777777" w:rsidTr="00E23D0B">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62C80D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Test 5: Sending 100 bundles of size 1G via LTP</w:t>
            </w:r>
          </w:p>
        </w:tc>
      </w:tr>
      <w:tr w:rsidR="00E23D0B" w:rsidRPr="00E23D0B" w14:paraId="451B9A34" w14:textId="77777777" w:rsidTr="00E23D0B">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8B8EE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29ACDA6D" w14:textId="77777777" w:rsidR="00E23D0B" w:rsidRPr="00E23D0B" w:rsidRDefault="00E23D0B" w:rsidP="00E23D0B">
            <w:pPr>
              <w:spacing w:after="0" w:line="240" w:lineRule="auto"/>
              <w:jc w:val="center"/>
              <w:rPr>
                <w:rFonts w:ascii="Calibri" w:eastAsia="Times New Roman" w:hAnsi="Calibri" w:cs="Times New Roman"/>
                <w:b/>
                <w:bCs/>
              </w:rPr>
            </w:pPr>
            <w:r w:rsidRPr="00E23D0B">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67445FC9"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Receiver</w:t>
            </w:r>
          </w:p>
        </w:tc>
      </w:tr>
      <w:tr w:rsidR="00E23D0B" w:rsidRPr="00E23D0B" w14:paraId="006633A5" w14:textId="77777777" w:rsidTr="00E23D0B">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4EF7A437"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DTNME</w:t>
            </w:r>
            <w:r w:rsidRPr="00E23D0B">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0D63BE5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LTP</w:t>
            </w:r>
            <w:r w:rsidRPr="00E23D0B">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4689690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208EA9C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Goodput</w:t>
            </w:r>
            <w:r w:rsidRPr="00E23D0B">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1C1308C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CPU</w:t>
            </w:r>
            <w:r w:rsidRPr="00E23D0B">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2144DF4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RES</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6A36CC4F"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VIRT</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348D5E7"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CPU</w:t>
            </w:r>
            <w:r w:rsidRPr="00E23D0B">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2C42EBA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RES</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1E56BB90"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Max VIRT</w:t>
            </w:r>
            <w:r w:rsidRPr="00E23D0B">
              <w:rPr>
                <w:rFonts w:ascii="Calibri" w:eastAsia="Times New Roman" w:hAnsi="Calibri" w:cs="Times New Roman"/>
                <w:b/>
                <w:bCs/>
                <w:color w:val="000000"/>
              </w:rPr>
              <w:br/>
              <w:t>Mem</w:t>
            </w:r>
            <w:r w:rsidRPr="00E23D0B">
              <w:rPr>
                <w:rFonts w:ascii="Calibri" w:eastAsia="Times New Roman" w:hAnsi="Calibri" w:cs="Times New Roman"/>
                <w:b/>
                <w:bCs/>
                <w:color w:val="000000"/>
              </w:rPr>
              <w:br/>
              <w:t>(G)</w:t>
            </w:r>
          </w:p>
        </w:tc>
      </w:tr>
      <w:tr w:rsidR="00E23D0B" w:rsidRPr="00E23D0B" w14:paraId="7A54D467"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BD7FA7C"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57B1541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48F3037D"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555.345</w:t>
            </w:r>
          </w:p>
        </w:tc>
        <w:tc>
          <w:tcPr>
            <w:tcW w:w="0" w:type="auto"/>
            <w:tcBorders>
              <w:top w:val="nil"/>
              <w:left w:val="nil"/>
              <w:bottom w:val="single" w:sz="4" w:space="0" w:color="auto"/>
              <w:right w:val="single" w:sz="4" w:space="0" w:color="auto"/>
            </w:tcBorders>
            <w:shd w:val="clear" w:color="000000" w:fill="FFF2CC"/>
            <w:noWrap/>
            <w:vAlign w:val="bottom"/>
            <w:hideMark/>
          </w:tcPr>
          <w:p w14:paraId="2DD9C128"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1441</w:t>
            </w:r>
          </w:p>
        </w:tc>
        <w:tc>
          <w:tcPr>
            <w:tcW w:w="0" w:type="auto"/>
            <w:tcBorders>
              <w:top w:val="nil"/>
              <w:left w:val="nil"/>
              <w:bottom w:val="single" w:sz="4" w:space="0" w:color="auto"/>
              <w:right w:val="single" w:sz="4" w:space="0" w:color="auto"/>
            </w:tcBorders>
            <w:shd w:val="clear" w:color="000000" w:fill="D9E1F2"/>
            <w:noWrap/>
            <w:vAlign w:val="bottom"/>
            <w:hideMark/>
          </w:tcPr>
          <w:p w14:paraId="15D3E0D8"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323</w:t>
            </w:r>
          </w:p>
        </w:tc>
        <w:tc>
          <w:tcPr>
            <w:tcW w:w="0" w:type="auto"/>
            <w:tcBorders>
              <w:top w:val="nil"/>
              <w:left w:val="nil"/>
              <w:bottom w:val="single" w:sz="4" w:space="0" w:color="auto"/>
              <w:right w:val="single" w:sz="4" w:space="0" w:color="auto"/>
            </w:tcBorders>
            <w:shd w:val="clear" w:color="000000" w:fill="D9E1F2"/>
            <w:noWrap/>
            <w:vAlign w:val="bottom"/>
            <w:hideMark/>
          </w:tcPr>
          <w:p w14:paraId="7C65729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15.5</w:t>
            </w:r>
          </w:p>
        </w:tc>
        <w:tc>
          <w:tcPr>
            <w:tcW w:w="0" w:type="auto"/>
            <w:tcBorders>
              <w:top w:val="nil"/>
              <w:left w:val="nil"/>
              <w:bottom w:val="single" w:sz="4" w:space="0" w:color="auto"/>
              <w:right w:val="single" w:sz="4" w:space="0" w:color="auto"/>
            </w:tcBorders>
            <w:shd w:val="clear" w:color="000000" w:fill="D9E1F2"/>
            <w:noWrap/>
            <w:vAlign w:val="bottom"/>
            <w:hideMark/>
          </w:tcPr>
          <w:p w14:paraId="5AEB016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000000" w:fill="E2EFDA"/>
            <w:noWrap/>
            <w:vAlign w:val="bottom"/>
            <w:hideMark/>
          </w:tcPr>
          <w:p w14:paraId="04A266F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274</w:t>
            </w:r>
          </w:p>
        </w:tc>
        <w:tc>
          <w:tcPr>
            <w:tcW w:w="0" w:type="auto"/>
            <w:tcBorders>
              <w:top w:val="nil"/>
              <w:left w:val="nil"/>
              <w:bottom w:val="single" w:sz="4" w:space="0" w:color="auto"/>
              <w:right w:val="single" w:sz="4" w:space="0" w:color="auto"/>
            </w:tcBorders>
            <w:shd w:val="clear" w:color="000000" w:fill="E2EFDA"/>
            <w:noWrap/>
            <w:vAlign w:val="bottom"/>
            <w:hideMark/>
          </w:tcPr>
          <w:p w14:paraId="65553705"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9.1</w:t>
            </w:r>
          </w:p>
        </w:tc>
        <w:tc>
          <w:tcPr>
            <w:tcW w:w="0" w:type="auto"/>
            <w:tcBorders>
              <w:top w:val="nil"/>
              <w:left w:val="nil"/>
              <w:bottom w:val="single" w:sz="4" w:space="0" w:color="auto"/>
              <w:right w:val="single" w:sz="4" w:space="0" w:color="auto"/>
            </w:tcBorders>
            <w:shd w:val="clear" w:color="000000" w:fill="E2EFDA"/>
            <w:noWrap/>
            <w:vAlign w:val="bottom"/>
            <w:hideMark/>
          </w:tcPr>
          <w:p w14:paraId="112CAF7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10.9</w:t>
            </w:r>
          </w:p>
        </w:tc>
      </w:tr>
      <w:tr w:rsidR="00E23D0B" w:rsidRPr="00E23D0B" w14:paraId="611FFF0D"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36561A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035F8B8D"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037951D4"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139.184</w:t>
            </w:r>
          </w:p>
        </w:tc>
        <w:tc>
          <w:tcPr>
            <w:tcW w:w="0" w:type="auto"/>
            <w:tcBorders>
              <w:top w:val="nil"/>
              <w:left w:val="nil"/>
              <w:bottom w:val="single" w:sz="4" w:space="0" w:color="auto"/>
              <w:right w:val="single" w:sz="4" w:space="0" w:color="auto"/>
            </w:tcBorders>
            <w:shd w:val="clear" w:color="000000" w:fill="FFF2CC"/>
            <w:noWrap/>
            <w:vAlign w:val="bottom"/>
            <w:hideMark/>
          </w:tcPr>
          <w:p w14:paraId="6044EEE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5748</w:t>
            </w:r>
          </w:p>
        </w:tc>
        <w:tc>
          <w:tcPr>
            <w:tcW w:w="0" w:type="auto"/>
            <w:tcBorders>
              <w:top w:val="nil"/>
              <w:left w:val="nil"/>
              <w:bottom w:val="single" w:sz="4" w:space="0" w:color="auto"/>
              <w:right w:val="single" w:sz="4" w:space="0" w:color="auto"/>
            </w:tcBorders>
            <w:shd w:val="clear" w:color="000000" w:fill="D9E1F2"/>
            <w:noWrap/>
            <w:vAlign w:val="bottom"/>
            <w:hideMark/>
          </w:tcPr>
          <w:p w14:paraId="4F8F1426"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D9E1F2"/>
            <w:noWrap/>
            <w:vAlign w:val="bottom"/>
            <w:hideMark/>
          </w:tcPr>
          <w:p w14:paraId="3F04E107"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3.8</w:t>
            </w:r>
          </w:p>
        </w:tc>
        <w:tc>
          <w:tcPr>
            <w:tcW w:w="0" w:type="auto"/>
            <w:tcBorders>
              <w:top w:val="nil"/>
              <w:left w:val="nil"/>
              <w:bottom w:val="single" w:sz="4" w:space="0" w:color="auto"/>
              <w:right w:val="single" w:sz="4" w:space="0" w:color="auto"/>
            </w:tcBorders>
            <w:shd w:val="clear" w:color="000000" w:fill="D9E1F2"/>
            <w:noWrap/>
            <w:vAlign w:val="bottom"/>
            <w:hideMark/>
          </w:tcPr>
          <w:p w14:paraId="3939A09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5.4</w:t>
            </w:r>
          </w:p>
        </w:tc>
        <w:tc>
          <w:tcPr>
            <w:tcW w:w="0" w:type="auto"/>
            <w:tcBorders>
              <w:top w:val="nil"/>
              <w:left w:val="nil"/>
              <w:bottom w:val="single" w:sz="4" w:space="0" w:color="auto"/>
              <w:right w:val="single" w:sz="4" w:space="0" w:color="auto"/>
            </w:tcBorders>
            <w:shd w:val="clear" w:color="000000" w:fill="E2EFDA"/>
            <w:noWrap/>
            <w:vAlign w:val="bottom"/>
            <w:hideMark/>
          </w:tcPr>
          <w:p w14:paraId="72D35D0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236</w:t>
            </w:r>
          </w:p>
        </w:tc>
        <w:tc>
          <w:tcPr>
            <w:tcW w:w="0" w:type="auto"/>
            <w:tcBorders>
              <w:top w:val="nil"/>
              <w:left w:val="nil"/>
              <w:bottom w:val="single" w:sz="4" w:space="0" w:color="auto"/>
              <w:right w:val="single" w:sz="4" w:space="0" w:color="auto"/>
            </w:tcBorders>
            <w:shd w:val="clear" w:color="000000" w:fill="E2EFDA"/>
            <w:noWrap/>
            <w:vAlign w:val="bottom"/>
            <w:hideMark/>
          </w:tcPr>
          <w:p w14:paraId="31A5E0D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000000" w:fill="E2EFDA"/>
            <w:noWrap/>
            <w:vAlign w:val="bottom"/>
            <w:hideMark/>
          </w:tcPr>
          <w:p w14:paraId="43B0650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3.8</w:t>
            </w:r>
          </w:p>
        </w:tc>
      </w:tr>
      <w:tr w:rsidR="00E23D0B" w:rsidRPr="00E23D0B" w14:paraId="40D824B6"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3888332"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71DD71A"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ED1D44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2C9FE8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A36BDF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12176CD"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BD795C7"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899BE26"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D207CE4"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3263FC7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 </w:t>
            </w:r>
          </w:p>
        </w:tc>
      </w:tr>
      <w:tr w:rsidR="00E23D0B" w:rsidRPr="00E23D0B" w14:paraId="7A45F38C"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F0533A8"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59B9031"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BF791A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138.057</w:t>
            </w:r>
          </w:p>
        </w:tc>
        <w:tc>
          <w:tcPr>
            <w:tcW w:w="0" w:type="auto"/>
            <w:tcBorders>
              <w:top w:val="nil"/>
              <w:left w:val="nil"/>
              <w:bottom w:val="single" w:sz="4" w:space="0" w:color="auto"/>
              <w:right w:val="single" w:sz="4" w:space="0" w:color="auto"/>
            </w:tcBorders>
            <w:shd w:val="clear" w:color="000000" w:fill="FFF2CC"/>
            <w:noWrap/>
            <w:vAlign w:val="bottom"/>
            <w:hideMark/>
          </w:tcPr>
          <w:p w14:paraId="639C669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5795</w:t>
            </w:r>
          </w:p>
        </w:tc>
        <w:tc>
          <w:tcPr>
            <w:tcW w:w="0" w:type="auto"/>
            <w:tcBorders>
              <w:top w:val="nil"/>
              <w:left w:val="nil"/>
              <w:bottom w:val="single" w:sz="4" w:space="0" w:color="auto"/>
              <w:right w:val="single" w:sz="4" w:space="0" w:color="auto"/>
            </w:tcBorders>
            <w:shd w:val="clear" w:color="000000" w:fill="D9E1F2"/>
            <w:noWrap/>
            <w:vAlign w:val="bottom"/>
            <w:hideMark/>
          </w:tcPr>
          <w:p w14:paraId="0217EF3F"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227</w:t>
            </w:r>
          </w:p>
        </w:tc>
        <w:tc>
          <w:tcPr>
            <w:tcW w:w="0" w:type="auto"/>
            <w:tcBorders>
              <w:top w:val="nil"/>
              <w:left w:val="nil"/>
              <w:bottom w:val="single" w:sz="4" w:space="0" w:color="auto"/>
              <w:right w:val="single" w:sz="4" w:space="0" w:color="auto"/>
            </w:tcBorders>
            <w:shd w:val="clear" w:color="000000" w:fill="D9E1F2"/>
            <w:noWrap/>
            <w:vAlign w:val="bottom"/>
            <w:hideMark/>
          </w:tcPr>
          <w:p w14:paraId="6B41EF3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5.2</w:t>
            </w:r>
          </w:p>
        </w:tc>
        <w:tc>
          <w:tcPr>
            <w:tcW w:w="0" w:type="auto"/>
            <w:tcBorders>
              <w:top w:val="nil"/>
              <w:left w:val="nil"/>
              <w:bottom w:val="single" w:sz="4" w:space="0" w:color="auto"/>
              <w:right w:val="single" w:sz="4" w:space="0" w:color="auto"/>
            </w:tcBorders>
            <w:shd w:val="clear" w:color="000000" w:fill="D9E1F2"/>
            <w:noWrap/>
            <w:vAlign w:val="bottom"/>
            <w:hideMark/>
          </w:tcPr>
          <w:p w14:paraId="5B822A8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6.8</w:t>
            </w:r>
          </w:p>
        </w:tc>
        <w:tc>
          <w:tcPr>
            <w:tcW w:w="0" w:type="auto"/>
            <w:tcBorders>
              <w:top w:val="nil"/>
              <w:left w:val="nil"/>
              <w:bottom w:val="single" w:sz="4" w:space="0" w:color="auto"/>
              <w:right w:val="single" w:sz="4" w:space="0" w:color="auto"/>
            </w:tcBorders>
            <w:shd w:val="clear" w:color="000000" w:fill="E2EFDA"/>
            <w:noWrap/>
            <w:vAlign w:val="bottom"/>
            <w:hideMark/>
          </w:tcPr>
          <w:p w14:paraId="2BA76ED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224</w:t>
            </w:r>
          </w:p>
        </w:tc>
        <w:tc>
          <w:tcPr>
            <w:tcW w:w="0" w:type="auto"/>
            <w:tcBorders>
              <w:top w:val="nil"/>
              <w:left w:val="nil"/>
              <w:bottom w:val="single" w:sz="4" w:space="0" w:color="auto"/>
              <w:right w:val="single" w:sz="4" w:space="0" w:color="auto"/>
            </w:tcBorders>
            <w:shd w:val="clear" w:color="000000" w:fill="E2EFDA"/>
            <w:noWrap/>
            <w:vAlign w:val="bottom"/>
            <w:hideMark/>
          </w:tcPr>
          <w:p w14:paraId="51530A9C"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000000" w:fill="E2EFDA"/>
            <w:noWrap/>
            <w:vAlign w:val="bottom"/>
            <w:hideMark/>
          </w:tcPr>
          <w:p w14:paraId="79CAF5D5"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2.6</w:t>
            </w:r>
          </w:p>
        </w:tc>
      </w:tr>
      <w:tr w:rsidR="00E23D0B" w:rsidRPr="00E23D0B" w14:paraId="516EC037" w14:textId="77777777" w:rsidTr="00E23D0B">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89D35C5"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224C6C4" w14:textId="77777777" w:rsidR="00E23D0B" w:rsidRPr="00E23D0B" w:rsidRDefault="00E23D0B" w:rsidP="00E23D0B">
            <w:pPr>
              <w:spacing w:after="0" w:line="240" w:lineRule="auto"/>
              <w:jc w:val="center"/>
              <w:rPr>
                <w:rFonts w:ascii="Calibri" w:eastAsia="Times New Roman" w:hAnsi="Calibri" w:cs="Times New Roman"/>
                <w:b/>
                <w:bCs/>
                <w:color w:val="000000"/>
              </w:rPr>
            </w:pPr>
            <w:r w:rsidRPr="00E23D0B">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07EA453E"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150.888</w:t>
            </w:r>
          </w:p>
        </w:tc>
        <w:tc>
          <w:tcPr>
            <w:tcW w:w="0" w:type="auto"/>
            <w:tcBorders>
              <w:top w:val="nil"/>
              <w:left w:val="nil"/>
              <w:bottom w:val="single" w:sz="4" w:space="0" w:color="auto"/>
              <w:right w:val="single" w:sz="4" w:space="0" w:color="auto"/>
            </w:tcBorders>
            <w:shd w:val="clear" w:color="000000" w:fill="FFF2CC"/>
            <w:noWrap/>
            <w:vAlign w:val="bottom"/>
            <w:hideMark/>
          </w:tcPr>
          <w:p w14:paraId="416F0EB3"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5302</w:t>
            </w:r>
          </w:p>
        </w:tc>
        <w:tc>
          <w:tcPr>
            <w:tcW w:w="0" w:type="auto"/>
            <w:tcBorders>
              <w:top w:val="nil"/>
              <w:left w:val="nil"/>
              <w:bottom w:val="single" w:sz="4" w:space="0" w:color="auto"/>
              <w:right w:val="single" w:sz="4" w:space="0" w:color="auto"/>
            </w:tcBorders>
            <w:shd w:val="clear" w:color="000000" w:fill="D9E1F2"/>
            <w:noWrap/>
            <w:vAlign w:val="bottom"/>
            <w:hideMark/>
          </w:tcPr>
          <w:p w14:paraId="5C93C53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252</w:t>
            </w:r>
          </w:p>
        </w:tc>
        <w:tc>
          <w:tcPr>
            <w:tcW w:w="0" w:type="auto"/>
            <w:tcBorders>
              <w:top w:val="nil"/>
              <w:left w:val="nil"/>
              <w:bottom w:val="single" w:sz="4" w:space="0" w:color="auto"/>
              <w:right w:val="single" w:sz="4" w:space="0" w:color="auto"/>
            </w:tcBorders>
            <w:shd w:val="clear" w:color="000000" w:fill="D9E1F2"/>
            <w:noWrap/>
            <w:vAlign w:val="bottom"/>
            <w:hideMark/>
          </w:tcPr>
          <w:p w14:paraId="2C00AC50"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0.6</w:t>
            </w:r>
          </w:p>
        </w:tc>
        <w:tc>
          <w:tcPr>
            <w:tcW w:w="0" w:type="auto"/>
            <w:tcBorders>
              <w:top w:val="nil"/>
              <w:left w:val="nil"/>
              <w:bottom w:val="single" w:sz="4" w:space="0" w:color="auto"/>
              <w:right w:val="single" w:sz="4" w:space="0" w:color="auto"/>
            </w:tcBorders>
            <w:shd w:val="clear" w:color="000000" w:fill="D9E1F2"/>
            <w:noWrap/>
            <w:vAlign w:val="bottom"/>
            <w:hideMark/>
          </w:tcPr>
          <w:p w14:paraId="30DF45C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0085303A"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268</w:t>
            </w:r>
          </w:p>
        </w:tc>
        <w:tc>
          <w:tcPr>
            <w:tcW w:w="0" w:type="auto"/>
            <w:tcBorders>
              <w:top w:val="nil"/>
              <w:left w:val="nil"/>
              <w:bottom w:val="single" w:sz="4" w:space="0" w:color="auto"/>
              <w:right w:val="single" w:sz="4" w:space="0" w:color="auto"/>
            </w:tcBorders>
            <w:shd w:val="clear" w:color="000000" w:fill="E2EFDA"/>
            <w:noWrap/>
            <w:vAlign w:val="bottom"/>
            <w:hideMark/>
          </w:tcPr>
          <w:p w14:paraId="1097CC62"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0.3</w:t>
            </w:r>
          </w:p>
        </w:tc>
        <w:tc>
          <w:tcPr>
            <w:tcW w:w="0" w:type="auto"/>
            <w:tcBorders>
              <w:top w:val="nil"/>
              <w:left w:val="nil"/>
              <w:bottom w:val="single" w:sz="4" w:space="0" w:color="auto"/>
              <w:right w:val="single" w:sz="4" w:space="0" w:color="auto"/>
            </w:tcBorders>
            <w:shd w:val="clear" w:color="000000" w:fill="E2EFDA"/>
            <w:noWrap/>
            <w:vAlign w:val="bottom"/>
            <w:hideMark/>
          </w:tcPr>
          <w:p w14:paraId="2A887EA1" w14:textId="77777777" w:rsidR="00E23D0B" w:rsidRPr="00E23D0B" w:rsidRDefault="00E23D0B" w:rsidP="00E23D0B">
            <w:pPr>
              <w:spacing w:after="0" w:line="240" w:lineRule="auto"/>
              <w:jc w:val="center"/>
              <w:rPr>
                <w:rFonts w:ascii="Calibri" w:eastAsia="Times New Roman" w:hAnsi="Calibri" w:cs="Times New Roman"/>
                <w:color w:val="000000"/>
              </w:rPr>
            </w:pPr>
            <w:r w:rsidRPr="00E23D0B">
              <w:rPr>
                <w:rFonts w:ascii="Calibri" w:eastAsia="Times New Roman" w:hAnsi="Calibri" w:cs="Times New Roman"/>
                <w:color w:val="000000"/>
              </w:rPr>
              <w:t>1.8</w:t>
            </w:r>
          </w:p>
        </w:tc>
      </w:tr>
    </w:tbl>
    <w:p w14:paraId="20D0D862" w14:textId="77777777" w:rsidR="00A0006E" w:rsidRDefault="000D25EC">
      <w:r>
        <w:t>Here</w:t>
      </w:r>
      <w:r w:rsidR="00314C15">
        <w:t>,</w:t>
      </w:r>
      <w:r>
        <w:t xml:space="preserve"> some of the memory </w:t>
      </w:r>
      <w:r w:rsidR="00A0006E">
        <w:t>saving can finally be observed</w:t>
      </w:r>
      <w:r w:rsidR="00E23D0B">
        <w:t>.</w:t>
      </w:r>
      <w:r w:rsidR="00A0006E">
        <w:t xml:space="preserve"> </w:t>
      </w:r>
    </w:p>
    <w:p w14:paraId="0709F408" w14:textId="77777777" w:rsidR="00674017" w:rsidRDefault="00A0006E">
      <w:r>
        <w:t xml:space="preserve">The 1.0.1 Receiver using LTP memory has to hold the entire set of Data Segments for a session in </w:t>
      </w:r>
      <w:proofErr w:type="gramStart"/>
      <w:r>
        <w:t>memory</w:t>
      </w:r>
      <w:proofErr w:type="gramEnd"/>
      <w:r>
        <w:t xml:space="preserve"> but it now incrementally extracts bundles from each segment. Earlier DTNME versions reconstituted the LTP session data in contiguous memory for processing which doubled the memory usage.</w:t>
      </w:r>
    </w:p>
    <w:p w14:paraId="23E394E0" w14:textId="77777777" w:rsidR="00E23D0B" w:rsidRDefault="00E23D0B">
      <w:r>
        <w:t>It is not obvious but t</w:t>
      </w:r>
      <w:r w:rsidR="00F50BA0">
        <w:t xml:space="preserve">he 1.0.1 Sender </w:t>
      </w:r>
      <w:r>
        <w:t xml:space="preserve">with LTP in memory </w:t>
      </w:r>
      <w:r w:rsidR="00F50BA0">
        <w:t xml:space="preserve">is using about 1/3 of the memory compared to the 1.0 </w:t>
      </w:r>
      <w:r w:rsidR="003F48CD">
        <w:t xml:space="preserve">version </w:t>
      </w:r>
      <w:r>
        <w:t>per bundle but here the 1.0.1 Sender has five bundles processed for sending while the 1.0 Sender only has one.</w:t>
      </w:r>
    </w:p>
    <w:p w14:paraId="6CD3112A" w14:textId="77777777" w:rsidR="00F50BA0" w:rsidRDefault="00651C39">
      <w:r>
        <w:t>T</w:t>
      </w:r>
      <w:r w:rsidR="003F48CD">
        <w:t>he 0.1 Receiver is unable to keep up with the Sender</w:t>
      </w:r>
      <w:r>
        <w:t xml:space="preserve"> and sessions are backing up on the Sender</w:t>
      </w:r>
      <w:r w:rsidR="003F48CD">
        <w:t>.</w:t>
      </w:r>
    </w:p>
    <w:p w14:paraId="78467682" w14:textId="77777777" w:rsidR="00A0006E" w:rsidRDefault="00A0006E"/>
    <w:p w14:paraId="423D5BFA" w14:textId="77777777" w:rsidR="00314C15" w:rsidRDefault="00314C15">
      <w:r>
        <w:br w:type="page"/>
      </w:r>
    </w:p>
    <w:p w14:paraId="46FE5E4F" w14:textId="77777777" w:rsidR="00651C39" w:rsidRDefault="00651C39"/>
    <w:tbl>
      <w:tblPr>
        <w:tblW w:w="0" w:type="auto"/>
        <w:tblLook w:val="04A0" w:firstRow="1" w:lastRow="0" w:firstColumn="1" w:lastColumn="0" w:noHBand="0" w:noVBand="1"/>
      </w:tblPr>
      <w:tblGrid>
        <w:gridCol w:w="914"/>
        <w:gridCol w:w="999"/>
        <w:gridCol w:w="965"/>
        <w:gridCol w:w="1024"/>
        <w:gridCol w:w="886"/>
        <w:gridCol w:w="890"/>
        <w:gridCol w:w="952"/>
        <w:gridCol w:w="886"/>
        <w:gridCol w:w="890"/>
        <w:gridCol w:w="944"/>
      </w:tblGrid>
      <w:tr w:rsidR="00651C39" w:rsidRPr="00651C39" w14:paraId="4B50FB88" w14:textId="77777777" w:rsidTr="00651C39">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774EA6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Test 6: Sending 25 bundles of size 4G via LTP</w:t>
            </w:r>
          </w:p>
        </w:tc>
      </w:tr>
      <w:tr w:rsidR="00651C39" w:rsidRPr="00651C39" w14:paraId="7FBE0CD6" w14:textId="77777777" w:rsidTr="00651C3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7CCE7E3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18CE4208" w14:textId="77777777" w:rsidR="00651C39" w:rsidRPr="00651C39" w:rsidRDefault="00651C39" w:rsidP="00651C39">
            <w:pPr>
              <w:spacing w:after="0" w:line="240" w:lineRule="auto"/>
              <w:jc w:val="center"/>
              <w:rPr>
                <w:rFonts w:ascii="Calibri" w:eastAsia="Times New Roman" w:hAnsi="Calibri" w:cs="Times New Roman"/>
                <w:b/>
                <w:bCs/>
              </w:rPr>
            </w:pPr>
            <w:r w:rsidRPr="00651C39">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3BC7EC3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Receiver</w:t>
            </w:r>
          </w:p>
        </w:tc>
      </w:tr>
      <w:tr w:rsidR="00651C39" w:rsidRPr="00651C39" w14:paraId="2DB712AD" w14:textId="77777777" w:rsidTr="00651C39">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38FF6E8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DTNME</w:t>
            </w:r>
            <w:r w:rsidRPr="00651C39">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3A40ADA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LTP</w:t>
            </w:r>
            <w:r w:rsidRPr="00651C39">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5E51B8E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002E5CD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Goodput</w:t>
            </w:r>
            <w:r w:rsidRPr="00651C39">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0DAC7A6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2CE164A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5DDFB763"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A8B370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79CA7D6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83AAAC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r>
      <w:tr w:rsidR="00651C39" w:rsidRPr="00651C39" w14:paraId="7A6F70B9"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354440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32C27777"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96DEF89"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FAIL</w:t>
            </w:r>
          </w:p>
        </w:tc>
        <w:tc>
          <w:tcPr>
            <w:tcW w:w="0" w:type="auto"/>
            <w:tcBorders>
              <w:top w:val="nil"/>
              <w:left w:val="nil"/>
              <w:bottom w:val="single" w:sz="4" w:space="0" w:color="auto"/>
              <w:right w:val="single" w:sz="4" w:space="0" w:color="auto"/>
            </w:tcBorders>
            <w:shd w:val="clear" w:color="000000" w:fill="FFF2CC"/>
            <w:noWrap/>
            <w:vAlign w:val="bottom"/>
            <w:hideMark/>
          </w:tcPr>
          <w:p w14:paraId="398B5CC5"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FAIL</w:t>
            </w:r>
          </w:p>
        </w:tc>
        <w:tc>
          <w:tcPr>
            <w:tcW w:w="0" w:type="auto"/>
            <w:tcBorders>
              <w:top w:val="nil"/>
              <w:left w:val="nil"/>
              <w:bottom w:val="single" w:sz="4" w:space="0" w:color="auto"/>
              <w:right w:val="single" w:sz="4" w:space="0" w:color="auto"/>
            </w:tcBorders>
            <w:shd w:val="clear" w:color="000000" w:fill="D9E1F2"/>
            <w:noWrap/>
            <w:vAlign w:val="bottom"/>
            <w:hideMark/>
          </w:tcPr>
          <w:p w14:paraId="3272D10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244</w:t>
            </w:r>
          </w:p>
        </w:tc>
        <w:tc>
          <w:tcPr>
            <w:tcW w:w="0" w:type="auto"/>
            <w:tcBorders>
              <w:top w:val="nil"/>
              <w:left w:val="nil"/>
              <w:bottom w:val="single" w:sz="4" w:space="0" w:color="auto"/>
              <w:right w:val="single" w:sz="4" w:space="0" w:color="auto"/>
            </w:tcBorders>
            <w:shd w:val="clear" w:color="000000" w:fill="D9E1F2"/>
            <w:noWrap/>
            <w:vAlign w:val="bottom"/>
            <w:hideMark/>
          </w:tcPr>
          <w:p w14:paraId="79C9BCC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88.4</w:t>
            </w:r>
          </w:p>
        </w:tc>
        <w:tc>
          <w:tcPr>
            <w:tcW w:w="0" w:type="auto"/>
            <w:tcBorders>
              <w:top w:val="nil"/>
              <w:left w:val="nil"/>
              <w:bottom w:val="single" w:sz="4" w:space="0" w:color="auto"/>
              <w:right w:val="single" w:sz="4" w:space="0" w:color="auto"/>
            </w:tcBorders>
            <w:shd w:val="clear" w:color="000000" w:fill="D9E1F2"/>
            <w:noWrap/>
            <w:vAlign w:val="bottom"/>
            <w:hideMark/>
          </w:tcPr>
          <w:p w14:paraId="4B5B0F5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104.3</w:t>
            </w:r>
          </w:p>
        </w:tc>
        <w:tc>
          <w:tcPr>
            <w:tcW w:w="0" w:type="auto"/>
            <w:tcBorders>
              <w:top w:val="nil"/>
              <w:left w:val="nil"/>
              <w:bottom w:val="single" w:sz="4" w:space="0" w:color="auto"/>
              <w:right w:val="single" w:sz="4" w:space="0" w:color="auto"/>
            </w:tcBorders>
            <w:shd w:val="clear" w:color="000000" w:fill="E2EFDA"/>
            <w:noWrap/>
            <w:vAlign w:val="bottom"/>
            <w:hideMark/>
          </w:tcPr>
          <w:p w14:paraId="7F67F3D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192</w:t>
            </w:r>
          </w:p>
        </w:tc>
        <w:tc>
          <w:tcPr>
            <w:tcW w:w="0" w:type="auto"/>
            <w:tcBorders>
              <w:top w:val="nil"/>
              <w:left w:val="nil"/>
              <w:bottom w:val="single" w:sz="4" w:space="0" w:color="auto"/>
              <w:right w:val="single" w:sz="4" w:space="0" w:color="auto"/>
            </w:tcBorders>
            <w:shd w:val="clear" w:color="000000" w:fill="E2EFDA"/>
            <w:noWrap/>
            <w:vAlign w:val="bottom"/>
            <w:hideMark/>
          </w:tcPr>
          <w:p w14:paraId="52024F4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60.3</w:t>
            </w:r>
          </w:p>
        </w:tc>
        <w:tc>
          <w:tcPr>
            <w:tcW w:w="0" w:type="auto"/>
            <w:tcBorders>
              <w:top w:val="nil"/>
              <w:left w:val="nil"/>
              <w:bottom w:val="single" w:sz="4" w:space="0" w:color="auto"/>
              <w:right w:val="single" w:sz="4" w:space="0" w:color="auto"/>
            </w:tcBorders>
            <w:shd w:val="clear" w:color="000000" w:fill="E2EFDA"/>
            <w:noWrap/>
            <w:vAlign w:val="bottom"/>
            <w:hideMark/>
          </w:tcPr>
          <w:p w14:paraId="3DA83E6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61.8</w:t>
            </w:r>
          </w:p>
        </w:tc>
      </w:tr>
      <w:tr w:rsidR="00651C39" w:rsidRPr="00651C39" w14:paraId="41E76162"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04471F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7CD4642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B12DCB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173.082</w:t>
            </w:r>
          </w:p>
        </w:tc>
        <w:tc>
          <w:tcPr>
            <w:tcW w:w="0" w:type="auto"/>
            <w:tcBorders>
              <w:top w:val="nil"/>
              <w:left w:val="nil"/>
              <w:bottom w:val="single" w:sz="4" w:space="0" w:color="auto"/>
              <w:right w:val="single" w:sz="4" w:space="0" w:color="auto"/>
            </w:tcBorders>
            <w:shd w:val="clear" w:color="000000" w:fill="FFF2CC"/>
            <w:noWrap/>
            <w:vAlign w:val="bottom"/>
            <w:hideMark/>
          </w:tcPr>
          <w:p w14:paraId="1DAA73A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4622</w:t>
            </w:r>
          </w:p>
        </w:tc>
        <w:tc>
          <w:tcPr>
            <w:tcW w:w="0" w:type="auto"/>
            <w:tcBorders>
              <w:top w:val="nil"/>
              <w:left w:val="nil"/>
              <w:bottom w:val="single" w:sz="4" w:space="0" w:color="auto"/>
              <w:right w:val="single" w:sz="4" w:space="0" w:color="auto"/>
            </w:tcBorders>
            <w:shd w:val="clear" w:color="000000" w:fill="D9E1F2"/>
            <w:noWrap/>
            <w:vAlign w:val="bottom"/>
            <w:hideMark/>
          </w:tcPr>
          <w:p w14:paraId="2F23D4C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251</w:t>
            </w:r>
          </w:p>
        </w:tc>
        <w:tc>
          <w:tcPr>
            <w:tcW w:w="0" w:type="auto"/>
            <w:tcBorders>
              <w:top w:val="nil"/>
              <w:left w:val="nil"/>
              <w:bottom w:val="single" w:sz="4" w:space="0" w:color="auto"/>
              <w:right w:val="single" w:sz="4" w:space="0" w:color="auto"/>
            </w:tcBorders>
            <w:shd w:val="clear" w:color="000000" w:fill="D9E1F2"/>
            <w:noWrap/>
            <w:vAlign w:val="bottom"/>
            <w:hideMark/>
          </w:tcPr>
          <w:p w14:paraId="0CA629C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000000" w:fill="D9E1F2"/>
            <w:noWrap/>
            <w:vAlign w:val="bottom"/>
            <w:hideMark/>
          </w:tcPr>
          <w:p w14:paraId="5D9DE1E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16.6</w:t>
            </w:r>
          </w:p>
        </w:tc>
        <w:tc>
          <w:tcPr>
            <w:tcW w:w="0" w:type="auto"/>
            <w:tcBorders>
              <w:top w:val="nil"/>
              <w:left w:val="nil"/>
              <w:bottom w:val="single" w:sz="4" w:space="0" w:color="auto"/>
              <w:right w:val="single" w:sz="4" w:space="0" w:color="auto"/>
            </w:tcBorders>
            <w:shd w:val="clear" w:color="000000" w:fill="E2EFDA"/>
            <w:noWrap/>
            <w:vAlign w:val="bottom"/>
            <w:hideMark/>
          </w:tcPr>
          <w:p w14:paraId="0CF04B9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251</w:t>
            </w:r>
          </w:p>
        </w:tc>
        <w:tc>
          <w:tcPr>
            <w:tcW w:w="0" w:type="auto"/>
            <w:tcBorders>
              <w:top w:val="nil"/>
              <w:left w:val="nil"/>
              <w:bottom w:val="single" w:sz="4" w:space="0" w:color="auto"/>
              <w:right w:val="single" w:sz="4" w:space="0" w:color="auto"/>
            </w:tcBorders>
            <w:shd w:val="clear" w:color="000000" w:fill="E2EFDA"/>
            <w:noWrap/>
            <w:vAlign w:val="bottom"/>
            <w:hideMark/>
          </w:tcPr>
          <w:p w14:paraId="799180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E2EFDA"/>
            <w:noWrap/>
            <w:vAlign w:val="bottom"/>
            <w:hideMark/>
          </w:tcPr>
          <w:p w14:paraId="5E035BD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12.8</w:t>
            </w:r>
          </w:p>
        </w:tc>
      </w:tr>
      <w:tr w:rsidR="00651C39" w:rsidRPr="00651C39" w14:paraId="06F088E3"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48FC65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AB9CED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5415EB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7DB139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2A8BF09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59964D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78BF38D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5AF57A8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66AA42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42913F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0D2DFC98"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4C013E0"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7C7670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7C8F5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140.098</w:t>
            </w:r>
          </w:p>
        </w:tc>
        <w:tc>
          <w:tcPr>
            <w:tcW w:w="0" w:type="auto"/>
            <w:tcBorders>
              <w:top w:val="nil"/>
              <w:left w:val="nil"/>
              <w:bottom w:val="single" w:sz="4" w:space="0" w:color="auto"/>
              <w:right w:val="single" w:sz="4" w:space="0" w:color="auto"/>
            </w:tcBorders>
            <w:shd w:val="clear" w:color="000000" w:fill="FFF2CC"/>
            <w:noWrap/>
            <w:vAlign w:val="bottom"/>
            <w:hideMark/>
          </w:tcPr>
          <w:p w14:paraId="2386B2A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5710</w:t>
            </w:r>
          </w:p>
        </w:tc>
        <w:tc>
          <w:tcPr>
            <w:tcW w:w="0" w:type="auto"/>
            <w:tcBorders>
              <w:top w:val="nil"/>
              <w:left w:val="nil"/>
              <w:bottom w:val="single" w:sz="4" w:space="0" w:color="auto"/>
              <w:right w:val="single" w:sz="4" w:space="0" w:color="auto"/>
            </w:tcBorders>
            <w:shd w:val="clear" w:color="000000" w:fill="D9E1F2"/>
            <w:noWrap/>
            <w:vAlign w:val="bottom"/>
            <w:hideMark/>
          </w:tcPr>
          <w:p w14:paraId="0180E70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236</w:t>
            </w:r>
          </w:p>
        </w:tc>
        <w:tc>
          <w:tcPr>
            <w:tcW w:w="0" w:type="auto"/>
            <w:tcBorders>
              <w:top w:val="nil"/>
              <w:left w:val="nil"/>
              <w:bottom w:val="single" w:sz="4" w:space="0" w:color="auto"/>
              <w:right w:val="single" w:sz="4" w:space="0" w:color="auto"/>
            </w:tcBorders>
            <w:shd w:val="clear" w:color="000000" w:fill="D9E1F2"/>
            <w:noWrap/>
            <w:vAlign w:val="bottom"/>
            <w:hideMark/>
          </w:tcPr>
          <w:p w14:paraId="492C6F2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000000" w:fill="D9E1F2"/>
            <w:noWrap/>
            <w:vAlign w:val="bottom"/>
            <w:hideMark/>
          </w:tcPr>
          <w:p w14:paraId="48B21DE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6.6</w:t>
            </w:r>
          </w:p>
        </w:tc>
        <w:tc>
          <w:tcPr>
            <w:tcW w:w="0" w:type="auto"/>
            <w:tcBorders>
              <w:top w:val="nil"/>
              <w:left w:val="nil"/>
              <w:bottom w:val="single" w:sz="4" w:space="0" w:color="auto"/>
              <w:right w:val="single" w:sz="4" w:space="0" w:color="auto"/>
            </w:tcBorders>
            <w:shd w:val="clear" w:color="000000" w:fill="E2EFDA"/>
            <w:noWrap/>
            <w:vAlign w:val="bottom"/>
            <w:hideMark/>
          </w:tcPr>
          <w:p w14:paraId="7432760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273</w:t>
            </w:r>
          </w:p>
        </w:tc>
        <w:tc>
          <w:tcPr>
            <w:tcW w:w="0" w:type="auto"/>
            <w:tcBorders>
              <w:top w:val="nil"/>
              <w:left w:val="nil"/>
              <w:bottom w:val="single" w:sz="4" w:space="0" w:color="auto"/>
              <w:right w:val="single" w:sz="4" w:space="0" w:color="auto"/>
            </w:tcBorders>
            <w:shd w:val="clear" w:color="000000" w:fill="E2EFDA"/>
            <w:noWrap/>
            <w:vAlign w:val="bottom"/>
            <w:hideMark/>
          </w:tcPr>
          <w:p w14:paraId="4EE679C1"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4.8</w:t>
            </w:r>
          </w:p>
        </w:tc>
        <w:tc>
          <w:tcPr>
            <w:tcW w:w="0" w:type="auto"/>
            <w:tcBorders>
              <w:top w:val="nil"/>
              <w:left w:val="nil"/>
              <w:bottom w:val="single" w:sz="4" w:space="0" w:color="auto"/>
              <w:right w:val="single" w:sz="4" w:space="0" w:color="auto"/>
            </w:tcBorders>
            <w:shd w:val="clear" w:color="000000" w:fill="E2EFDA"/>
            <w:noWrap/>
            <w:vAlign w:val="bottom"/>
            <w:hideMark/>
          </w:tcPr>
          <w:p w14:paraId="7AD9B62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6.2</w:t>
            </w:r>
          </w:p>
        </w:tc>
      </w:tr>
      <w:tr w:rsidR="00651C39" w:rsidRPr="00651C39" w14:paraId="55A0C5E7"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840019A"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8A352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7325181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200.302</w:t>
            </w:r>
          </w:p>
        </w:tc>
        <w:tc>
          <w:tcPr>
            <w:tcW w:w="0" w:type="auto"/>
            <w:tcBorders>
              <w:top w:val="nil"/>
              <w:left w:val="nil"/>
              <w:bottom w:val="single" w:sz="4" w:space="0" w:color="auto"/>
              <w:right w:val="single" w:sz="4" w:space="0" w:color="auto"/>
            </w:tcBorders>
            <w:shd w:val="clear" w:color="000000" w:fill="FFF2CC"/>
            <w:noWrap/>
            <w:vAlign w:val="bottom"/>
            <w:hideMark/>
          </w:tcPr>
          <w:p w14:paraId="71191F4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3994</w:t>
            </w:r>
          </w:p>
        </w:tc>
        <w:tc>
          <w:tcPr>
            <w:tcW w:w="0" w:type="auto"/>
            <w:tcBorders>
              <w:top w:val="nil"/>
              <w:left w:val="nil"/>
              <w:bottom w:val="single" w:sz="4" w:space="0" w:color="auto"/>
              <w:right w:val="single" w:sz="4" w:space="0" w:color="auto"/>
            </w:tcBorders>
            <w:shd w:val="clear" w:color="000000" w:fill="D9E1F2"/>
            <w:noWrap/>
            <w:vAlign w:val="bottom"/>
            <w:hideMark/>
          </w:tcPr>
          <w:p w14:paraId="6BD22EE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242</w:t>
            </w:r>
          </w:p>
        </w:tc>
        <w:tc>
          <w:tcPr>
            <w:tcW w:w="0" w:type="auto"/>
            <w:tcBorders>
              <w:top w:val="nil"/>
              <w:left w:val="nil"/>
              <w:bottom w:val="single" w:sz="4" w:space="0" w:color="auto"/>
              <w:right w:val="single" w:sz="4" w:space="0" w:color="auto"/>
            </w:tcBorders>
            <w:shd w:val="clear" w:color="000000" w:fill="D9E1F2"/>
            <w:noWrap/>
            <w:vAlign w:val="bottom"/>
            <w:hideMark/>
          </w:tcPr>
          <w:p w14:paraId="795F1A3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0.7</w:t>
            </w:r>
          </w:p>
        </w:tc>
        <w:tc>
          <w:tcPr>
            <w:tcW w:w="0" w:type="auto"/>
            <w:tcBorders>
              <w:top w:val="nil"/>
              <w:left w:val="nil"/>
              <w:bottom w:val="single" w:sz="4" w:space="0" w:color="auto"/>
              <w:right w:val="single" w:sz="4" w:space="0" w:color="auto"/>
            </w:tcBorders>
            <w:shd w:val="clear" w:color="000000" w:fill="D9E1F2"/>
            <w:noWrap/>
            <w:vAlign w:val="bottom"/>
            <w:hideMark/>
          </w:tcPr>
          <w:p w14:paraId="507E251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000000" w:fill="E2EFDA"/>
            <w:noWrap/>
            <w:vAlign w:val="bottom"/>
            <w:hideMark/>
          </w:tcPr>
          <w:p w14:paraId="1261031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262</w:t>
            </w:r>
          </w:p>
        </w:tc>
        <w:tc>
          <w:tcPr>
            <w:tcW w:w="0" w:type="auto"/>
            <w:tcBorders>
              <w:top w:val="nil"/>
              <w:left w:val="nil"/>
              <w:bottom w:val="single" w:sz="4" w:space="0" w:color="auto"/>
              <w:right w:val="single" w:sz="4" w:space="0" w:color="auto"/>
            </w:tcBorders>
            <w:shd w:val="clear" w:color="000000" w:fill="E2EFDA"/>
            <w:noWrap/>
            <w:vAlign w:val="bottom"/>
            <w:hideMark/>
          </w:tcPr>
          <w:p w14:paraId="2EBFBA1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000000" w:fill="E2EFDA"/>
            <w:noWrap/>
            <w:vAlign w:val="bottom"/>
            <w:hideMark/>
          </w:tcPr>
          <w:p w14:paraId="0C528AB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5</w:t>
            </w:r>
          </w:p>
        </w:tc>
      </w:tr>
    </w:tbl>
    <w:p w14:paraId="13D521F0" w14:textId="0675B424" w:rsidR="00A0006E" w:rsidRDefault="005C0E7C">
      <w:r>
        <w:t xml:space="preserve">The “link dump” command output for the 1.0.1 Sender </w:t>
      </w:r>
      <w:r w:rsidR="00651C39">
        <w:t xml:space="preserve">with LTP in memory </w:t>
      </w:r>
      <w:r>
        <w:t xml:space="preserve">shows that the transmit queue peaked at </w:t>
      </w:r>
      <w:r w:rsidR="00651C39">
        <w:t>3.9</w:t>
      </w:r>
      <w:r>
        <w:t xml:space="preserve"> GB of data backed up at one point in either this test or the next one </w:t>
      </w:r>
      <w:r w:rsidR="00425AF0">
        <w:t xml:space="preserve">(these stats </w:t>
      </w:r>
      <w:r w:rsidR="00ED40D4">
        <w:t xml:space="preserve">were taken </w:t>
      </w:r>
      <w:r>
        <w:t xml:space="preserve">after the last </w:t>
      </w:r>
      <w:r w:rsidR="00ED40D4">
        <w:t>test</w:t>
      </w:r>
      <w:r w:rsidR="00425AF0">
        <w:t>)</w:t>
      </w:r>
      <w:r>
        <w:t>:</w:t>
      </w:r>
    </w:p>
    <w:p w14:paraId="7283A0B1" w14:textId="77777777" w:rsidR="00651C39" w:rsidRDefault="00651C39" w:rsidP="00651C39">
      <w:pPr>
        <w:pStyle w:val="NormalWeb"/>
        <w:spacing w:before="0" w:beforeAutospacing="0" w:after="0" w:afterAutospacing="0"/>
        <w:rPr>
          <w:rFonts w:ascii="Courier New" w:hAnsi="Courier New" w:cs="Courier New"/>
          <w:sz w:val="18"/>
          <w:szCs w:val="18"/>
        </w:rPr>
      </w:pPr>
      <w:r w:rsidRPr="00651C39">
        <w:rPr>
          <w:rFonts w:ascii="Courier New" w:hAnsi="Courier New" w:cs="Courier New"/>
          <w:sz w:val="18"/>
          <w:szCs w:val="18"/>
        </w:rPr>
        <w:t xml:space="preserve">Transmit queues - admin: </w:t>
      </w:r>
      <w:proofErr w:type="gramStart"/>
      <w:r w:rsidRPr="00651C39">
        <w:rPr>
          <w:rFonts w:ascii="Courier New" w:hAnsi="Courier New" w:cs="Courier New"/>
          <w:sz w:val="18"/>
          <w:szCs w:val="18"/>
        </w:rPr>
        <w:t>0  resend</w:t>
      </w:r>
      <w:proofErr w:type="gramEnd"/>
      <w:r w:rsidRPr="00651C39">
        <w:rPr>
          <w:rFonts w:ascii="Courier New" w:hAnsi="Courier New" w:cs="Courier New"/>
          <w:sz w:val="18"/>
          <w:szCs w:val="18"/>
        </w:rPr>
        <w:t xml:space="preserve"> DS: 0  send DS: 0   Total bytes: 0 (  0  ) </w:t>
      </w:r>
    </w:p>
    <w:p w14:paraId="3EB8A275" w14:textId="77777777" w:rsidR="005C0E7C" w:rsidRPr="00651C39" w:rsidRDefault="00651C39" w:rsidP="00651C39">
      <w:pPr>
        <w:pStyle w:val="NormalWeb"/>
        <w:spacing w:before="0" w:beforeAutospacing="0" w:after="0" w:afterAutospacing="0"/>
        <w:ind w:left="1440" w:firstLine="720"/>
        <w:rPr>
          <w:rFonts w:ascii="Courier New" w:hAnsi="Courier New" w:cs="Courier New"/>
          <w:b/>
          <w:sz w:val="18"/>
          <w:szCs w:val="18"/>
        </w:rPr>
      </w:pPr>
      <w:r w:rsidRPr="00651C39">
        <w:rPr>
          <w:rFonts w:ascii="Courier New" w:hAnsi="Courier New" w:cs="Courier New"/>
          <w:b/>
          <w:sz w:val="18"/>
          <w:szCs w:val="18"/>
        </w:rPr>
        <w:t xml:space="preserve">Max: 3987558448 </w:t>
      </w:r>
      <w:proofErr w:type="gramStart"/>
      <w:r w:rsidRPr="00651C39">
        <w:rPr>
          <w:rFonts w:ascii="Courier New" w:hAnsi="Courier New" w:cs="Courier New"/>
          <w:b/>
          <w:sz w:val="18"/>
          <w:szCs w:val="18"/>
        </w:rPr>
        <w:t>(  3</w:t>
      </w:r>
      <w:proofErr w:type="gramEnd"/>
      <w:r w:rsidRPr="00651C39">
        <w:rPr>
          <w:rFonts w:ascii="Courier New" w:hAnsi="Courier New" w:cs="Courier New"/>
          <w:b/>
          <w:sz w:val="18"/>
          <w:szCs w:val="18"/>
        </w:rPr>
        <w:t>G+)</w:t>
      </w:r>
    </w:p>
    <w:p w14:paraId="4C3D3B98" w14:textId="77777777" w:rsidR="005C0E7C" w:rsidRDefault="005C0E7C"/>
    <w:p w14:paraId="64240EEF" w14:textId="77777777" w:rsidR="00314C15" w:rsidRDefault="005C0E7C">
      <w:r>
        <w:t>The transmit thread utilizes three queues. The highest priority queue is for administrative type LTP segments</w:t>
      </w:r>
      <w:r w:rsidR="00435161">
        <w:t>. T</w:t>
      </w:r>
      <w:r>
        <w:t>he second priority for transmission goes to LTP Data Segments that are being re</w:t>
      </w:r>
      <w:r w:rsidR="00435161">
        <w:t>sent either due to checkpoints not receiving a Report Segment or in response to a Report Segment that indicated missed segments. The lowest priority queue is for LTP Data Segments that are being sent for the first time.</w:t>
      </w:r>
    </w:p>
    <w:p w14:paraId="565DC30F" w14:textId="709FD621" w:rsidR="00314C15" w:rsidRDefault="00435161">
      <w:r>
        <w:t>Once again, the thinking is to try to complete in-progress LTP sessions as quickly as possible before adding additional sessions to the mix</w:t>
      </w:r>
      <w:r w:rsidR="00ED40D4">
        <w:t xml:space="preserve"> and we </w:t>
      </w:r>
      <w:r w:rsidR="00425AF0">
        <w:t>do not</w:t>
      </w:r>
      <w:r w:rsidR="00ED40D4">
        <w:t xml:space="preserve"> want more important segments stuck in a queue behind a long line of first-time data segments.</w:t>
      </w:r>
    </w:p>
    <w:p w14:paraId="6611074A" w14:textId="77777777" w:rsidR="00435161" w:rsidRDefault="00435161">
      <w:r>
        <w:br w:type="page"/>
      </w:r>
    </w:p>
    <w:p w14:paraId="365190DA" w14:textId="77777777" w:rsidR="00651C39" w:rsidRDefault="00651C39"/>
    <w:p w14:paraId="722ED568" w14:textId="77777777" w:rsidR="00651C39" w:rsidRDefault="00651C39"/>
    <w:tbl>
      <w:tblPr>
        <w:tblW w:w="0" w:type="auto"/>
        <w:tblLook w:val="04A0" w:firstRow="1" w:lastRow="0" w:firstColumn="1" w:lastColumn="0" w:noHBand="0" w:noVBand="1"/>
      </w:tblPr>
      <w:tblGrid>
        <w:gridCol w:w="914"/>
        <w:gridCol w:w="999"/>
        <w:gridCol w:w="965"/>
        <w:gridCol w:w="1024"/>
        <w:gridCol w:w="887"/>
        <w:gridCol w:w="891"/>
        <w:gridCol w:w="946"/>
        <w:gridCol w:w="887"/>
        <w:gridCol w:w="891"/>
        <w:gridCol w:w="946"/>
      </w:tblGrid>
      <w:tr w:rsidR="00651C39" w:rsidRPr="00651C39" w14:paraId="55F88778" w14:textId="77777777" w:rsidTr="00651C39">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09BDEB4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Test 7: Sending 10 bundles of size 12G via LTP</w:t>
            </w:r>
          </w:p>
        </w:tc>
      </w:tr>
      <w:tr w:rsidR="00651C39" w:rsidRPr="00651C39" w14:paraId="2732BE45" w14:textId="77777777" w:rsidTr="00651C39">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A71DDA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3D5178C8" w14:textId="77777777" w:rsidR="00651C39" w:rsidRPr="00651C39" w:rsidRDefault="00651C39" w:rsidP="00651C39">
            <w:pPr>
              <w:spacing w:after="0" w:line="240" w:lineRule="auto"/>
              <w:jc w:val="center"/>
              <w:rPr>
                <w:rFonts w:ascii="Calibri" w:eastAsia="Times New Roman" w:hAnsi="Calibri" w:cs="Times New Roman"/>
                <w:b/>
                <w:bCs/>
              </w:rPr>
            </w:pPr>
            <w:r w:rsidRPr="00651C39">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7993691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Receiver</w:t>
            </w:r>
          </w:p>
        </w:tc>
      </w:tr>
      <w:tr w:rsidR="00651C39" w:rsidRPr="00651C39" w14:paraId="11CBD7DB" w14:textId="77777777" w:rsidTr="00651C39">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60BA11BD"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DTNME</w:t>
            </w:r>
            <w:r w:rsidRPr="00651C39">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5D47741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LTP</w:t>
            </w:r>
            <w:r w:rsidRPr="00651C39">
              <w:rPr>
                <w:rFonts w:ascii="Calibri" w:eastAsia="Times New Roman" w:hAnsi="Calibri" w:cs="Times New Roman"/>
                <w:b/>
                <w:bCs/>
                <w:color w:val="000000"/>
              </w:rPr>
              <w:br/>
              <w:t>Storage</w:t>
            </w:r>
          </w:p>
        </w:tc>
        <w:tc>
          <w:tcPr>
            <w:tcW w:w="0" w:type="auto"/>
            <w:tcBorders>
              <w:top w:val="nil"/>
              <w:left w:val="nil"/>
              <w:bottom w:val="single" w:sz="4" w:space="0" w:color="auto"/>
              <w:right w:val="single" w:sz="4" w:space="0" w:color="auto"/>
            </w:tcBorders>
            <w:shd w:val="clear" w:color="000000" w:fill="FFF2CC"/>
            <w:vAlign w:val="bottom"/>
            <w:hideMark/>
          </w:tcPr>
          <w:p w14:paraId="193DC744"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7212298E"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Goodput</w:t>
            </w:r>
            <w:r w:rsidRPr="00651C39">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3DD1331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1DA18845"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58F57829"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C0FA67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CPU</w:t>
            </w:r>
            <w:r w:rsidRPr="00651C39">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5F7220C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RES</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38618F8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Max VIRT</w:t>
            </w:r>
            <w:r w:rsidRPr="00651C39">
              <w:rPr>
                <w:rFonts w:ascii="Calibri" w:eastAsia="Times New Roman" w:hAnsi="Calibri" w:cs="Times New Roman"/>
                <w:b/>
                <w:bCs/>
                <w:color w:val="000000"/>
              </w:rPr>
              <w:br/>
              <w:t>Mem</w:t>
            </w:r>
            <w:r w:rsidRPr="00651C39">
              <w:rPr>
                <w:rFonts w:ascii="Calibri" w:eastAsia="Times New Roman" w:hAnsi="Calibri" w:cs="Times New Roman"/>
                <w:b/>
                <w:bCs/>
                <w:color w:val="000000"/>
              </w:rPr>
              <w:br/>
              <w:t>(G)</w:t>
            </w:r>
          </w:p>
        </w:tc>
      </w:tr>
      <w:tr w:rsidR="00651C39" w:rsidRPr="00651C39" w14:paraId="52F7946D"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424ADA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0.1</w:t>
            </w:r>
          </w:p>
        </w:tc>
        <w:tc>
          <w:tcPr>
            <w:tcW w:w="0" w:type="auto"/>
            <w:tcBorders>
              <w:top w:val="nil"/>
              <w:left w:val="nil"/>
              <w:bottom w:val="single" w:sz="4" w:space="0" w:color="auto"/>
              <w:right w:val="single" w:sz="4" w:space="0" w:color="auto"/>
            </w:tcBorders>
            <w:shd w:val="clear" w:color="000000" w:fill="D0CECE"/>
            <w:noWrap/>
            <w:vAlign w:val="bottom"/>
            <w:hideMark/>
          </w:tcPr>
          <w:p w14:paraId="1E27736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6A83210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FFF2CC"/>
            <w:noWrap/>
            <w:vAlign w:val="bottom"/>
            <w:hideMark/>
          </w:tcPr>
          <w:p w14:paraId="439768A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2297B23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309C4A4F"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9E1F2"/>
            <w:noWrap/>
            <w:vAlign w:val="bottom"/>
            <w:hideMark/>
          </w:tcPr>
          <w:p w14:paraId="76DB953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60F9052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4C47617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E2EFDA"/>
            <w:noWrap/>
            <w:vAlign w:val="bottom"/>
            <w:hideMark/>
          </w:tcPr>
          <w:p w14:paraId="6971EF5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49C96462"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7F05FFCC"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w:t>
            </w:r>
          </w:p>
        </w:tc>
        <w:tc>
          <w:tcPr>
            <w:tcW w:w="0" w:type="auto"/>
            <w:tcBorders>
              <w:top w:val="nil"/>
              <w:left w:val="nil"/>
              <w:bottom w:val="single" w:sz="4" w:space="0" w:color="auto"/>
              <w:right w:val="single" w:sz="4" w:space="0" w:color="auto"/>
            </w:tcBorders>
            <w:shd w:val="clear" w:color="000000" w:fill="D0CECE"/>
            <w:noWrap/>
            <w:vAlign w:val="bottom"/>
            <w:hideMark/>
          </w:tcPr>
          <w:p w14:paraId="24332C06"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5A2C9FD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1924.43</w:t>
            </w:r>
          </w:p>
        </w:tc>
        <w:tc>
          <w:tcPr>
            <w:tcW w:w="0" w:type="auto"/>
            <w:tcBorders>
              <w:top w:val="nil"/>
              <w:left w:val="nil"/>
              <w:bottom w:val="single" w:sz="4" w:space="0" w:color="auto"/>
              <w:right w:val="single" w:sz="4" w:space="0" w:color="auto"/>
            </w:tcBorders>
            <w:shd w:val="clear" w:color="000000" w:fill="FFF2CC"/>
            <w:noWrap/>
            <w:vAlign w:val="bottom"/>
            <w:hideMark/>
          </w:tcPr>
          <w:p w14:paraId="7CFD0E1D"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499</w:t>
            </w:r>
          </w:p>
        </w:tc>
        <w:tc>
          <w:tcPr>
            <w:tcW w:w="0" w:type="auto"/>
            <w:tcBorders>
              <w:top w:val="nil"/>
              <w:left w:val="nil"/>
              <w:bottom w:val="single" w:sz="4" w:space="0" w:color="auto"/>
              <w:right w:val="single" w:sz="4" w:space="0" w:color="auto"/>
            </w:tcBorders>
            <w:shd w:val="clear" w:color="000000" w:fill="D9E1F2"/>
            <w:noWrap/>
            <w:vAlign w:val="bottom"/>
            <w:hideMark/>
          </w:tcPr>
          <w:p w14:paraId="131356EA"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296</w:t>
            </w:r>
          </w:p>
        </w:tc>
        <w:tc>
          <w:tcPr>
            <w:tcW w:w="0" w:type="auto"/>
            <w:tcBorders>
              <w:top w:val="nil"/>
              <w:left w:val="nil"/>
              <w:bottom w:val="single" w:sz="4" w:space="0" w:color="auto"/>
              <w:right w:val="single" w:sz="4" w:space="0" w:color="auto"/>
            </w:tcBorders>
            <w:shd w:val="clear" w:color="000000" w:fill="D9E1F2"/>
            <w:noWrap/>
            <w:vAlign w:val="bottom"/>
            <w:hideMark/>
          </w:tcPr>
          <w:p w14:paraId="67FA038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27.2</w:t>
            </w:r>
          </w:p>
        </w:tc>
        <w:tc>
          <w:tcPr>
            <w:tcW w:w="0" w:type="auto"/>
            <w:tcBorders>
              <w:top w:val="nil"/>
              <w:left w:val="nil"/>
              <w:bottom w:val="single" w:sz="4" w:space="0" w:color="auto"/>
              <w:right w:val="single" w:sz="4" w:space="0" w:color="auto"/>
            </w:tcBorders>
            <w:shd w:val="clear" w:color="000000" w:fill="D9E1F2"/>
            <w:noWrap/>
            <w:vAlign w:val="bottom"/>
            <w:hideMark/>
          </w:tcPr>
          <w:p w14:paraId="7D665EE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29</w:t>
            </w:r>
          </w:p>
        </w:tc>
        <w:tc>
          <w:tcPr>
            <w:tcW w:w="0" w:type="auto"/>
            <w:tcBorders>
              <w:top w:val="nil"/>
              <w:left w:val="nil"/>
              <w:bottom w:val="single" w:sz="4" w:space="0" w:color="auto"/>
              <w:right w:val="single" w:sz="4" w:space="0" w:color="auto"/>
            </w:tcBorders>
            <w:shd w:val="clear" w:color="000000" w:fill="E2EFDA"/>
            <w:noWrap/>
            <w:vAlign w:val="bottom"/>
            <w:hideMark/>
          </w:tcPr>
          <w:p w14:paraId="5B53D6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223</w:t>
            </w:r>
          </w:p>
        </w:tc>
        <w:tc>
          <w:tcPr>
            <w:tcW w:w="0" w:type="auto"/>
            <w:tcBorders>
              <w:top w:val="nil"/>
              <w:left w:val="nil"/>
              <w:bottom w:val="single" w:sz="4" w:space="0" w:color="auto"/>
              <w:right w:val="single" w:sz="4" w:space="0" w:color="auto"/>
            </w:tcBorders>
            <w:shd w:val="clear" w:color="000000" w:fill="E2EFDA"/>
            <w:noWrap/>
            <w:vAlign w:val="bottom"/>
            <w:hideMark/>
          </w:tcPr>
          <w:p w14:paraId="3A608AF0"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000000" w:fill="E2EFDA"/>
            <w:noWrap/>
            <w:vAlign w:val="bottom"/>
            <w:hideMark/>
          </w:tcPr>
          <w:p w14:paraId="24BEE0F9"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36.7</w:t>
            </w:r>
          </w:p>
        </w:tc>
      </w:tr>
      <w:tr w:rsidR="00651C39" w:rsidRPr="00651C39" w14:paraId="692190CC"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E1CD8B8"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3B2F1DF"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2F5C87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A191A08"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0088EB4"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43577B8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E2A2E8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0348A88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1575D33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000000" w:fill="D0CECE"/>
            <w:noWrap/>
            <w:vAlign w:val="bottom"/>
            <w:hideMark/>
          </w:tcPr>
          <w:p w14:paraId="64353AE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 </w:t>
            </w:r>
          </w:p>
        </w:tc>
      </w:tr>
      <w:tr w:rsidR="00651C39" w:rsidRPr="00651C39" w14:paraId="3F451E5E"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47BCDCFE"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3376D1EB"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Memory</w:t>
            </w:r>
          </w:p>
        </w:tc>
        <w:tc>
          <w:tcPr>
            <w:tcW w:w="0" w:type="auto"/>
            <w:tcBorders>
              <w:top w:val="nil"/>
              <w:left w:val="nil"/>
              <w:bottom w:val="single" w:sz="4" w:space="0" w:color="auto"/>
              <w:right w:val="single" w:sz="4" w:space="0" w:color="auto"/>
            </w:tcBorders>
            <w:shd w:val="clear" w:color="000000" w:fill="FFF2CC"/>
            <w:noWrap/>
            <w:vAlign w:val="bottom"/>
            <w:hideMark/>
          </w:tcPr>
          <w:p w14:paraId="705FEF7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450.295</w:t>
            </w:r>
          </w:p>
        </w:tc>
        <w:tc>
          <w:tcPr>
            <w:tcW w:w="0" w:type="auto"/>
            <w:tcBorders>
              <w:top w:val="nil"/>
              <w:left w:val="nil"/>
              <w:bottom w:val="single" w:sz="4" w:space="0" w:color="auto"/>
              <w:right w:val="single" w:sz="4" w:space="0" w:color="auto"/>
            </w:tcBorders>
            <w:shd w:val="clear" w:color="000000" w:fill="FFF2CC"/>
            <w:noWrap/>
            <w:vAlign w:val="bottom"/>
            <w:hideMark/>
          </w:tcPr>
          <w:p w14:paraId="2B71E8C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2132</w:t>
            </w:r>
          </w:p>
        </w:tc>
        <w:tc>
          <w:tcPr>
            <w:tcW w:w="0" w:type="auto"/>
            <w:tcBorders>
              <w:top w:val="nil"/>
              <w:left w:val="nil"/>
              <w:bottom w:val="single" w:sz="4" w:space="0" w:color="auto"/>
              <w:right w:val="single" w:sz="4" w:space="0" w:color="auto"/>
            </w:tcBorders>
            <w:shd w:val="clear" w:color="000000" w:fill="D9E1F2"/>
            <w:noWrap/>
            <w:vAlign w:val="bottom"/>
            <w:hideMark/>
          </w:tcPr>
          <w:p w14:paraId="4BFB86E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274</w:t>
            </w:r>
          </w:p>
        </w:tc>
        <w:tc>
          <w:tcPr>
            <w:tcW w:w="0" w:type="auto"/>
            <w:tcBorders>
              <w:top w:val="nil"/>
              <w:left w:val="nil"/>
              <w:bottom w:val="single" w:sz="4" w:space="0" w:color="auto"/>
              <w:right w:val="single" w:sz="4" w:space="0" w:color="auto"/>
            </w:tcBorders>
            <w:shd w:val="clear" w:color="000000" w:fill="D9E1F2"/>
            <w:noWrap/>
            <w:vAlign w:val="bottom"/>
            <w:hideMark/>
          </w:tcPr>
          <w:p w14:paraId="0B728A96"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11.9</w:t>
            </w:r>
          </w:p>
        </w:tc>
        <w:tc>
          <w:tcPr>
            <w:tcW w:w="0" w:type="auto"/>
            <w:tcBorders>
              <w:top w:val="nil"/>
              <w:left w:val="nil"/>
              <w:bottom w:val="single" w:sz="4" w:space="0" w:color="auto"/>
              <w:right w:val="single" w:sz="4" w:space="0" w:color="auto"/>
            </w:tcBorders>
            <w:shd w:val="clear" w:color="000000" w:fill="D9E1F2"/>
            <w:noWrap/>
            <w:vAlign w:val="bottom"/>
            <w:hideMark/>
          </w:tcPr>
          <w:p w14:paraId="443B40FB"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13.5</w:t>
            </w:r>
          </w:p>
        </w:tc>
        <w:tc>
          <w:tcPr>
            <w:tcW w:w="0" w:type="auto"/>
            <w:tcBorders>
              <w:top w:val="nil"/>
              <w:left w:val="nil"/>
              <w:bottom w:val="single" w:sz="4" w:space="0" w:color="auto"/>
              <w:right w:val="single" w:sz="4" w:space="0" w:color="auto"/>
            </w:tcBorders>
            <w:shd w:val="clear" w:color="000000" w:fill="E2EFDA"/>
            <w:noWrap/>
            <w:vAlign w:val="bottom"/>
            <w:hideMark/>
          </w:tcPr>
          <w:p w14:paraId="3038C8A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263</w:t>
            </w:r>
          </w:p>
        </w:tc>
        <w:tc>
          <w:tcPr>
            <w:tcW w:w="0" w:type="auto"/>
            <w:tcBorders>
              <w:top w:val="nil"/>
              <w:left w:val="nil"/>
              <w:bottom w:val="single" w:sz="4" w:space="0" w:color="auto"/>
              <w:right w:val="single" w:sz="4" w:space="0" w:color="auto"/>
            </w:tcBorders>
            <w:shd w:val="clear" w:color="000000" w:fill="E2EFDA"/>
            <w:noWrap/>
            <w:vAlign w:val="bottom"/>
            <w:hideMark/>
          </w:tcPr>
          <w:p w14:paraId="0D75B477"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14.3</w:t>
            </w:r>
          </w:p>
        </w:tc>
        <w:tc>
          <w:tcPr>
            <w:tcW w:w="0" w:type="auto"/>
            <w:tcBorders>
              <w:top w:val="nil"/>
              <w:left w:val="nil"/>
              <w:bottom w:val="single" w:sz="4" w:space="0" w:color="auto"/>
              <w:right w:val="single" w:sz="4" w:space="0" w:color="auto"/>
            </w:tcBorders>
            <w:shd w:val="clear" w:color="000000" w:fill="E2EFDA"/>
            <w:noWrap/>
            <w:vAlign w:val="bottom"/>
            <w:hideMark/>
          </w:tcPr>
          <w:p w14:paraId="7798E2E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15.7</w:t>
            </w:r>
          </w:p>
        </w:tc>
      </w:tr>
      <w:tr w:rsidR="00651C39" w:rsidRPr="00651C39" w14:paraId="1C7756CE" w14:textId="77777777" w:rsidTr="00651C39">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9AAD86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A3C1872" w14:textId="77777777" w:rsidR="00651C39" w:rsidRPr="00651C39" w:rsidRDefault="00651C39" w:rsidP="00651C39">
            <w:pPr>
              <w:spacing w:after="0" w:line="240" w:lineRule="auto"/>
              <w:jc w:val="center"/>
              <w:rPr>
                <w:rFonts w:ascii="Calibri" w:eastAsia="Times New Roman" w:hAnsi="Calibri" w:cs="Times New Roman"/>
                <w:b/>
                <w:bCs/>
                <w:color w:val="000000"/>
              </w:rPr>
            </w:pPr>
            <w:r w:rsidRPr="00651C39">
              <w:rPr>
                <w:rFonts w:ascii="Calibri" w:eastAsia="Times New Roman" w:hAnsi="Calibri" w:cs="Times New Roman"/>
                <w:b/>
                <w:bCs/>
                <w:color w:val="000000"/>
              </w:rPr>
              <w:t>Files</w:t>
            </w:r>
          </w:p>
        </w:tc>
        <w:tc>
          <w:tcPr>
            <w:tcW w:w="0" w:type="auto"/>
            <w:tcBorders>
              <w:top w:val="nil"/>
              <w:left w:val="nil"/>
              <w:bottom w:val="single" w:sz="4" w:space="0" w:color="auto"/>
              <w:right w:val="single" w:sz="4" w:space="0" w:color="auto"/>
            </w:tcBorders>
            <w:shd w:val="clear" w:color="000000" w:fill="FFF2CC"/>
            <w:noWrap/>
            <w:vAlign w:val="bottom"/>
            <w:hideMark/>
          </w:tcPr>
          <w:p w14:paraId="3E82960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2139.39</w:t>
            </w:r>
          </w:p>
        </w:tc>
        <w:tc>
          <w:tcPr>
            <w:tcW w:w="0" w:type="auto"/>
            <w:tcBorders>
              <w:top w:val="nil"/>
              <w:left w:val="nil"/>
              <w:bottom w:val="single" w:sz="4" w:space="0" w:color="auto"/>
              <w:right w:val="single" w:sz="4" w:space="0" w:color="auto"/>
            </w:tcBorders>
            <w:shd w:val="clear" w:color="000000" w:fill="FFF2CC"/>
            <w:noWrap/>
            <w:vAlign w:val="bottom"/>
            <w:hideMark/>
          </w:tcPr>
          <w:p w14:paraId="32C21808" w14:textId="77777777" w:rsidR="00651C39" w:rsidRPr="00651C39" w:rsidRDefault="00651C39" w:rsidP="00651C39">
            <w:pPr>
              <w:spacing w:after="0" w:line="240" w:lineRule="auto"/>
              <w:jc w:val="center"/>
              <w:rPr>
                <w:rFonts w:ascii="Calibri" w:eastAsia="Times New Roman" w:hAnsi="Calibri" w:cs="Times New Roman"/>
                <w:color w:val="C00000"/>
              </w:rPr>
            </w:pPr>
            <w:r w:rsidRPr="00651C39">
              <w:rPr>
                <w:rFonts w:ascii="Calibri" w:eastAsia="Times New Roman" w:hAnsi="Calibri" w:cs="Times New Roman"/>
                <w:color w:val="C00000"/>
              </w:rPr>
              <w:t>449</w:t>
            </w:r>
          </w:p>
        </w:tc>
        <w:tc>
          <w:tcPr>
            <w:tcW w:w="0" w:type="auto"/>
            <w:tcBorders>
              <w:top w:val="nil"/>
              <w:left w:val="nil"/>
              <w:bottom w:val="single" w:sz="4" w:space="0" w:color="auto"/>
              <w:right w:val="single" w:sz="4" w:space="0" w:color="auto"/>
            </w:tcBorders>
            <w:shd w:val="clear" w:color="000000" w:fill="D9E1F2"/>
            <w:noWrap/>
            <w:vAlign w:val="bottom"/>
            <w:hideMark/>
          </w:tcPr>
          <w:p w14:paraId="5B20B90E"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324</w:t>
            </w:r>
          </w:p>
        </w:tc>
        <w:tc>
          <w:tcPr>
            <w:tcW w:w="0" w:type="auto"/>
            <w:tcBorders>
              <w:top w:val="nil"/>
              <w:left w:val="nil"/>
              <w:bottom w:val="single" w:sz="4" w:space="0" w:color="auto"/>
              <w:right w:val="single" w:sz="4" w:space="0" w:color="auto"/>
            </w:tcBorders>
            <w:shd w:val="clear" w:color="000000" w:fill="D9E1F2"/>
            <w:noWrap/>
            <w:vAlign w:val="bottom"/>
            <w:hideMark/>
          </w:tcPr>
          <w:p w14:paraId="1168393D"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0.8</w:t>
            </w:r>
          </w:p>
        </w:tc>
        <w:tc>
          <w:tcPr>
            <w:tcW w:w="0" w:type="auto"/>
            <w:tcBorders>
              <w:top w:val="nil"/>
              <w:left w:val="nil"/>
              <w:bottom w:val="single" w:sz="4" w:space="0" w:color="auto"/>
              <w:right w:val="single" w:sz="4" w:space="0" w:color="auto"/>
            </w:tcBorders>
            <w:shd w:val="clear" w:color="000000" w:fill="D9E1F2"/>
            <w:noWrap/>
            <w:vAlign w:val="bottom"/>
            <w:hideMark/>
          </w:tcPr>
          <w:p w14:paraId="666882E5"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000000" w:fill="E2EFDA"/>
            <w:noWrap/>
            <w:vAlign w:val="bottom"/>
            <w:hideMark/>
          </w:tcPr>
          <w:p w14:paraId="52726BB3"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216</w:t>
            </w:r>
          </w:p>
        </w:tc>
        <w:tc>
          <w:tcPr>
            <w:tcW w:w="0" w:type="auto"/>
            <w:tcBorders>
              <w:top w:val="nil"/>
              <w:left w:val="nil"/>
              <w:bottom w:val="single" w:sz="4" w:space="0" w:color="auto"/>
              <w:right w:val="single" w:sz="4" w:space="0" w:color="auto"/>
            </w:tcBorders>
            <w:shd w:val="clear" w:color="000000" w:fill="E2EFDA"/>
            <w:noWrap/>
            <w:vAlign w:val="bottom"/>
            <w:hideMark/>
          </w:tcPr>
          <w:p w14:paraId="0A9A8A12"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E2EFDA"/>
            <w:noWrap/>
            <w:vAlign w:val="bottom"/>
            <w:hideMark/>
          </w:tcPr>
          <w:p w14:paraId="65AF986C" w14:textId="77777777" w:rsidR="00651C39" w:rsidRPr="00651C39" w:rsidRDefault="00651C39" w:rsidP="00651C39">
            <w:pPr>
              <w:spacing w:after="0" w:line="240" w:lineRule="auto"/>
              <w:jc w:val="center"/>
              <w:rPr>
                <w:rFonts w:ascii="Calibri" w:eastAsia="Times New Roman" w:hAnsi="Calibri" w:cs="Times New Roman"/>
                <w:color w:val="000000"/>
              </w:rPr>
            </w:pPr>
            <w:r w:rsidRPr="00651C39">
              <w:rPr>
                <w:rFonts w:ascii="Calibri" w:eastAsia="Times New Roman" w:hAnsi="Calibri" w:cs="Times New Roman"/>
                <w:color w:val="000000"/>
              </w:rPr>
              <w:t>12.7</w:t>
            </w:r>
          </w:p>
        </w:tc>
      </w:tr>
    </w:tbl>
    <w:p w14:paraId="2949E212" w14:textId="77777777" w:rsidR="00314C15" w:rsidRDefault="00435161">
      <w:r>
        <w:t>Backed up processing on the Receivers is evident here again. The 1.0.1 test using LTP files and the 1.0 test using LTP in memory both required the retransmit retries limit to be raised from 100 to 500 to complete the test.</w:t>
      </w:r>
    </w:p>
    <w:p w14:paraId="1272A016" w14:textId="77777777" w:rsidR="00435161" w:rsidRDefault="00435161">
      <w:r>
        <w:t xml:space="preserve">When the processing gets backed by several GBs of data, there will be many DS Checkpoints retransmitted that </w:t>
      </w:r>
      <w:r w:rsidR="004F798B">
        <w:t xml:space="preserve">do not get processed until well after the LTP session has been completed and removed from the list of active sessions. In the case of using LTP files, logic had to be added to prevent a late DS from opening a “new” session and clobbering the LTP data file that has not yet had its bundle(s) extracted.  </w:t>
      </w:r>
    </w:p>
    <w:p w14:paraId="527433C6" w14:textId="57BF77C0" w:rsidR="004F798B" w:rsidRDefault="007C1DFB">
      <w:r w:rsidRPr="00077C19">
        <w:rPr>
          <w:b/>
          <w:color w:val="C00000"/>
        </w:rPr>
        <w:t>NOTE:</w:t>
      </w:r>
      <w:r w:rsidRPr="00077C19">
        <w:rPr>
          <w:color w:val="C00000"/>
        </w:rPr>
        <w:t xml:space="preserve"> </w:t>
      </w:r>
      <w:r w:rsidR="004F798B">
        <w:t>When LTP sessions are removed from the active list, the session number and disposition of success</w:t>
      </w:r>
      <w:r>
        <w:t xml:space="preserve"> and size</w:t>
      </w:r>
      <w:r w:rsidR="004F798B">
        <w:t xml:space="preserve"> or cancelled is now maintained for the </w:t>
      </w:r>
      <w:r w:rsidR="00425AF0">
        <w:t>inactivity interval (</w:t>
      </w:r>
      <w:proofErr w:type="spellStart"/>
      <w:r w:rsidR="004F798B" w:rsidRPr="002F0BBC">
        <w:rPr>
          <w:rFonts w:ascii="Courier New" w:hAnsi="Courier New" w:cs="Courier New"/>
          <w:sz w:val="20"/>
          <w:szCs w:val="20"/>
        </w:rPr>
        <w:t>inact_intvl</w:t>
      </w:r>
      <w:proofErr w:type="spellEnd"/>
      <w:r w:rsidR="00425AF0">
        <w:rPr>
          <w:rFonts w:ascii="Courier New" w:hAnsi="Courier New" w:cs="Courier New"/>
          <w:sz w:val="20"/>
          <w:szCs w:val="20"/>
        </w:rPr>
        <w:t>)</w:t>
      </w:r>
      <w:r w:rsidR="004F798B">
        <w:rPr>
          <w:rFonts w:ascii="Courier New" w:hAnsi="Courier New" w:cs="Courier New"/>
          <w:sz w:val="20"/>
          <w:szCs w:val="20"/>
        </w:rPr>
        <w:t xml:space="preserve"> </w:t>
      </w:r>
      <w:r w:rsidR="004F798B">
        <w:t xml:space="preserve">number of seconds or a minimum of 1 hour </w:t>
      </w:r>
      <w:r>
        <w:t>so that appropriate</w:t>
      </w:r>
      <w:r w:rsidR="004F798B">
        <w:t xml:space="preserve"> </w:t>
      </w:r>
      <w:proofErr w:type="gramStart"/>
      <w:r>
        <w:t>reply</w:t>
      </w:r>
      <w:proofErr w:type="gramEnd"/>
      <w:r>
        <w:t xml:space="preserve"> segments</w:t>
      </w:r>
      <w:r w:rsidR="004F798B">
        <w:t xml:space="preserve"> can be sent </w:t>
      </w:r>
      <w:r>
        <w:t>when processing catches up to these “late” segments</w:t>
      </w:r>
      <w:r w:rsidR="004F798B">
        <w:t xml:space="preserve">. </w:t>
      </w:r>
      <w:r w:rsidRPr="007C1DFB">
        <w:rPr>
          <w:b/>
          <w:color w:val="C00000"/>
        </w:rPr>
        <w:t>The downside to this might be that if the Sender is recycled and starts using those session numbers again within that period there might be issues.</w:t>
      </w:r>
      <w:r w:rsidRPr="007C1DFB">
        <w:rPr>
          <w:color w:val="C00000"/>
        </w:rPr>
        <w:t xml:space="preserve"> </w:t>
      </w:r>
    </w:p>
    <w:p w14:paraId="4EF30D38" w14:textId="77777777" w:rsidR="00314C15" w:rsidRDefault="00314C15"/>
    <w:p w14:paraId="5D4EF276" w14:textId="77777777" w:rsidR="00314C15" w:rsidRDefault="00314C15"/>
    <w:p w14:paraId="38B87FE5" w14:textId="77777777" w:rsidR="00314C15" w:rsidRDefault="00314C15"/>
    <w:p w14:paraId="190F44AB" w14:textId="77777777" w:rsidR="00A0006E" w:rsidRDefault="00A0006E"/>
    <w:p w14:paraId="79CA0ABE" w14:textId="77777777" w:rsidR="00D7602D" w:rsidRDefault="00D7602D"/>
    <w:p w14:paraId="570B04D2" w14:textId="77777777" w:rsidR="00E374B8" w:rsidRDefault="00E374B8"/>
    <w:p w14:paraId="5CC4D869" w14:textId="77777777" w:rsidR="00DA07FC" w:rsidRDefault="00DA07FC">
      <w:r>
        <w:br w:type="page"/>
      </w:r>
    </w:p>
    <w:p w14:paraId="06AF121C" w14:textId="77777777" w:rsidR="00E374B8" w:rsidRDefault="00B9091A" w:rsidP="00B9091A">
      <w:pPr>
        <w:pStyle w:val="Heading1"/>
      </w:pPr>
      <w:bookmarkStart w:id="5" w:name="_Toc74812608"/>
      <w:r>
        <w:lastRenderedPageBreak/>
        <w:t>LTP Discretionary Checkpoints</w:t>
      </w:r>
      <w:bookmarkEnd w:id="5"/>
    </w:p>
    <w:p w14:paraId="0556671C" w14:textId="77777777" w:rsidR="00B9091A" w:rsidRDefault="00781B1E">
      <w:r>
        <w:t xml:space="preserve">New in DTNME 1.0.1 is the ability to configure to use LTP discretionary or intermediate checkpoints. It was explored as a possible memory saving mechanism but may only serve that purpose in this test environment with a minimal round trip time and packet loss. When using LTP in memory, Data Segments are queued for transmission as soon as they are generated. </w:t>
      </w:r>
      <w:r w:rsidR="007604FE">
        <w:t>Including</w:t>
      </w:r>
      <w:r>
        <w:t xml:space="preserve"> a discretionary checkpoint every 10 MBs</w:t>
      </w:r>
      <w:r w:rsidR="007604FE">
        <w:t xml:space="preserve"> makes it</w:t>
      </w:r>
      <w:r w:rsidR="00AF3EAE">
        <w:t xml:space="preserve"> possible for </w:t>
      </w:r>
      <w:r>
        <w:t xml:space="preserve">the Receiver to </w:t>
      </w:r>
      <w:r w:rsidR="00AF3EAE">
        <w:t xml:space="preserve">signal (Report Segments) to the Sender that it can release 10 MB chunks of segments while it is still </w:t>
      </w:r>
      <w:r w:rsidR="007604FE">
        <w:t xml:space="preserve">in the process of </w:t>
      </w:r>
      <w:r w:rsidR="00AF3EAE">
        <w:t>generating segments for a large session.</w:t>
      </w:r>
    </w:p>
    <w:p w14:paraId="5EBE53B8" w14:textId="77777777" w:rsidR="00AF3EAE" w:rsidRDefault="00AF3EAE"/>
    <w:tbl>
      <w:tblPr>
        <w:tblW w:w="0" w:type="auto"/>
        <w:tblLook w:val="04A0" w:firstRow="1" w:lastRow="0" w:firstColumn="1" w:lastColumn="0" w:noHBand="0" w:noVBand="1"/>
      </w:tblPr>
      <w:tblGrid>
        <w:gridCol w:w="914"/>
        <w:gridCol w:w="1332"/>
        <w:gridCol w:w="965"/>
        <w:gridCol w:w="1024"/>
        <w:gridCol w:w="823"/>
        <w:gridCol w:w="846"/>
        <w:gridCol w:w="888"/>
        <w:gridCol w:w="824"/>
        <w:gridCol w:w="846"/>
        <w:gridCol w:w="888"/>
      </w:tblGrid>
      <w:tr w:rsidR="00D21585" w:rsidRPr="00D21585" w14:paraId="4DED62BA" w14:textId="77777777" w:rsidTr="00D21585">
        <w:trPr>
          <w:trHeight w:val="300"/>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469E9CAD"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Test: Sending 1 bundle of size 12G via LTP using memory</w:t>
            </w:r>
          </w:p>
        </w:tc>
      </w:tr>
      <w:tr w:rsidR="00D21585" w:rsidRPr="00D21585" w14:paraId="72808EC9" w14:textId="77777777" w:rsidTr="00D21585">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26F15728"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13A96E5A" w14:textId="77777777" w:rsidR="00D21585" w:rsidRPr="00D21585" w:rsidRDefault="00D21585" w:rsidP="00D21585">
            <w:pPr>
              <w:spacing w:after="0" w:line="240" w:lineRule="auto"/>
              <w:jc w:val="center"/>
              <w:rPr>
                <w:rFonts w:ascii="Calibri" w:eastAsia="Times New Roman" w:hAnsi="Calibri" w:cs="Times New Roman"/>
                <w:b/>
                <w:bCs/>
              </w:rPr>
            </w:pPr>
            <w:r w:rsidRPr="00D21585">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65FB3DD9"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Receiver</w:t>
            </w:r>
          </w:p>
        </w:tc>
      </w:tr>
      <w:tr w:rsidR="00D21585" w:rsidRPr="00D21585" w14:paraId="739896B7" w14:textId="77777777" w:rsidTr="00D21585">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48F2B6DF"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DTNME</w:t>
            </w:r>
            <w:r w:rsidRPr="00D21585">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225E5A9C"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10MB</w:t>
            </w:r>
            <w:r w:rsidRPr="00D21585">
              <w:rPr>
                <w:rFonts w:ascii="Calibri" w:eastAsia="Times New Roman" w:hAnsi="Calibri" w:cs="Times New Roman"/>
                <w:b/>
                <w:bCs/>
                <w:color w:val="000000"/>
              </w:rPr>
              <w:br/>
              <w:t>Checkpoints</w:t>
            </w:r>
          </w:p>
        </w:tc>
        <w:tc>
          <w:tcPr>
            <w:tcW w:w="0" w:type="auto"/>
            <w:tcBorders>
              <w:top w:val="nil"/>
              <w:left w:val="nil"/>
              <w:bottom w:val="single" w:sz="4" w:space="0" w:color="auto"/>
              <w:right w:val="single" w:sz="4" w:space="0" w:color="auto"/>
            </w:tcBorders>
            <w:shd w:val="clear" w:color="000000" w:fill="FFF2CC"/>
            <w:vAlign w:val="bottom"/>
            <w:hideMark/>
          </w:tcPr>
          <w:p w14:paraId="18C6E519"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214F9C11"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Goodput</w:t>
            </w:r>
            <w:r w:rsidRPr="00D21585">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0623038F"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CPU</w:t>
            </w:r>
            <w:r w:rsidRPr="00D21585">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084C2E17"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RES</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6D90D11D"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VIRT</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67B33E8B"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CPU</w:t>
            </w:r>
            <w:r w:rsidRPr="00D21585">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627341D2"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RES</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7AB101A2"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Max VIRT</w:t>
            </w:r>
            <w:r w:rsidRPr="00D21585">
              <w:rPr>
                <w:rFonts w:ascii="Calibri" w:eastAsia="Times New Roman" w:hAnsi="Calibri" w:cs="Times New Roman"/>
                <w:b/>
                <w:bCs/>
                <w:color w:val="000000"/>
              </w:rPr>
              <w:br/>
              <w:t>Mem</w:t>
            </w:r>
            <w:r w:rsidRPr="00D21585">
              <w:rPr>
                <w:rFonts w:ascii="Calibri" w:eastAsia="Times New Roman" w:hAnsi="Calibri" w:cs="Times New Roman"/>
                <w:b/>
                <w:bCs/>
                <w:color w:val="000000"/>
              </w:rPr>
              <w:br/>
              <w:t>(G)</w:t>
            </w:r>
          </w:p>
        </w:tc>
      </w:tr>
      <w:tr w:rsidR="00D21585" w:rsidRPr="00D21585" w14:paraId="5D388E1F" w14:textId="77777777" w:rsidTr="00D21585">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3FDAD5DA"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494AF146"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No</w:t>
            </w:r>
          </w:p>
        </w:tc>
        <w:tc>
          <w:tcPr>
            <w:tcW w:w="0" w:type="auto"/>
            <w:tcBorders>
              <w:top w:val="nil"/>
              <w:left w:val="nil"/>
              <w:bottom w:val="single" w:sz="4" w:space="0" w:color="auto"/>
              <w:right w:val="single" w:sz="4" w:space="0" w:color="auto"/>
            </w:tcBorders>
            <w:shd w:val="clear" w:color="000000" w:fill="FFF2CC"/>
            <w:noWrap/>
            <w:vAlign w:val="bottom"/>
            <w:hideMark/>
          </w:tcPr>
          <w:p w14:paraId="5B16E5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39.425</w:t>
            </w:r>
          </w:p>
        </w:tc>
        <w:tc>
          <w:tcPr>
            <w:tcW w:w="0" w:type="auto"/>
            <w:tcBorders>
              <w:top w:val="nil"/>
              <w:left w:val="nil"/>
              <w:bottom w:val="single" w:sz="4" w:space="0" w:color="auto"/>
              <w:right w:val="single" w:sz="4" w:space="0" w:color="auto"/>
            </w:tcBorders>
            <w:shd w:val="clear" w:color="000000" w:fill="FFF2CC"/>
            <w:noWrap/>
            <w:vAlign w:val="bottom"/>
            <w:hideMark/>
          </w:tcPr>
          <w:p w14:paraId="1870DA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2435</w:t>
            </w:r>
          </w:p>
        </w:tc>
        <w:tc>
          <w:tcPr>
            <w:tcW w:w="0" w:type="auto"/>
            <w:tcBorders>
              <w:top w:val="nil"/>
              <w:left w:val="nil"/>
              <w:bottom w:val="single" w:sz="4" w:space="0" w:color="auto"/>
              <w:right w:val="single" w:sz="4" w:space="0" w:color="auto"/>
            </w:tcBorders>
            <w:shd w:val="clear" w:color="000000" w:fill="D9E1F2"/>
            <w:noWrap/>
            <w:vAlign w:val="bottom"/>
            <w:hideMark/>
          </w:tcPr>
          <w:p w14:paraId="3C7CC031"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138</w:t>
            </w:r>
          </w:p>
        </w:tc>
        <w:tc>
          <w:tcPr>
            <w:tcW w:w="0" w:type="auto"/>
            <w:tcBorders>
              <w:top w:val="nil"/>
              <w:left w:val="nil"/>
              <w:bottom w:val="single" w:sz="4" w:space="0" w:color="auto"/>
              <w:right w:val="single" w:sz="4" w:space="0" w:color="auto"/>
            </w:tcBorders>
            <w:shd w:val="clear" w:color="000000" w:fill="D9E1F2"/>
            <w:noWrap/>
            <w:vAlign w:val="bottom"/>
            <w:hideMark/>
          </w:tcPr>
          <w:p w14:paraId="18E5EC66"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D9E1F2"/>
            <w:noWrap/>
            <w:vAlign w:val="bottom"/>
            <w:hideMark/>
          </w:tcPr>
          <w:p w14:paraId="47AABB4D"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12.9</w:t>
            </w:r>
          </w:p>
        </w:tc>
        <w:tc>
          <w:tcPr>
            <w:tcW w:w="0" w:type="auto"/>
            <w:tcBorders>
              <w:top w:val="nil"/>
              <w:left w:val="nil"/>
              <w:bottom w:val="single" w:sz="4" w:space="0" w:color="auto"/>
              <w:right w:val="single" w:sz="4" w:space="0" w:color="auto"/>
            </w:tcBorders>
            <w:shd w:val="clear" w:color="000000" w:fill="E2EFDA"/>
            <w:noWrap/>
            <w:vAlign w:val="bottom"/>
            <w:hideMark/>
          </w:tcPr>
          <w:p w14:paraId="7BE0664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92.9</w:t>
            </w:r>
          </w:p>
        </w:tc>
        <w:tc>
          <w:tcPr>
            <w:tcW w:w="0" w:type="auto"/>
            <w:tcBorders>
              <w:top w:val="nil"/>
              <w:left w:val="nil"/>
              <w:bottom w:val="single" w:sz="4" w:space="0" w:color="auto"/>
              <w:right w:val="single" w:sz="4" w:space="0" w:color="auto"/>
            </w:tcBorders>
            <w:shd w:val="clear" w:color="000000" w:fill="E2EFDA"/>
            <w:noWrap/>
            <w:vAlign w:val="bottom"/>
            <w:hideMark/>
          </w:tcPr>
          <w:p w14:paraId="6AC1259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11.4</w:t>
            </w:r>
          </w:p>
        </w:tc>
        <w:tc>
          <w:tcPr>
            <w:tcW w:w="0" w:type="auto"/>
            <w:tcBorders>
              <w:top w:val="nil"/>
              <w:left w:val="nil"/>
              <w:bottom w:val="single" w:sz="4" w:space="0" w:color="auto"/>
              <w:right w:val="single" w:sz="4" w:space="0" w:color="auto"/>
            </w:tcBorders>
            <w:shd w:val="clear" w:color="000000" w:fill="E2EFDA"/>
            <w:noWrap/>
            <w:vAlign w:val="bottom"/>
            <w:hideMark/>
          </w:tcPr>
          <w:p w14:paraId="0ECCADE9"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12.7</w:t>
            </w:r>
          </w:p>
        </w:tc>
      </w:tr>
      <w:tr w:rsidR="00D21585" w:rsidRPr="00D21585" w14:paraId="66A2C30B" w14:textId="77777777" w:rsidTr="00D21585">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5DB12A3B"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70ADF3A5" w14:textId="77777777" w:rsidR="00D21585" w:rsidRPr="00D21585" w:rsidRDefault="00D21585" w:rsidP="00D21585">
            <w:pPr>
              <w:spacing w:after="0" w:line="240" w:lineRule="auto"/>
              <w:jc w:val="center"/>
              <w:rPr>
                <w:rFonts w:ascii="Calibri" w:eastAsia="Times New Roman" w:hAnsi="Calibri" w:cs="Times New Roman"/>
                <w:b/>
                <w:bCs/>
                <w:color w:val="000000"/>
              </w:rPr>
            </w:pPr>
            <w:r w:rsidRPr="00D21585">
              <w:rPr>
                <w:rFonts w:ascii="Calibri" w:eastAsia="Times New Roman" w:hAnsi="Calibri" w:cs="Times New Roman"/>
                <w:b/>
                <w:bCs/>
                <w:color w:val="000000"/>
              </w:rPr>
              <w:t>Yes</w:t>
            </w:r>
          </w:p>
        </w:tc>
        <w:tc>
          <w:tcPr>
            <w:tcW w:w="0" w:type="auto"/>
            <w:tcBorders>
              <w:top w:val="nil"/>
              <w:left w:val="nil"/>
              <w:bottom w:val="single" w:sz="4" w:space="0" w:color="auto"/>
              <w:right w:val="single" w:sz="4" w:space="0" w:color="auto"/>
            </w:tcBorders>
            <w:shd w:val="clear" w:color="000000" w:fill="FFF2CC"/>
            <w:noWrap/>
            <w:vAlign w:val="bottom"/>
            <w:hideMark/>
          </w:tcPr>
          <w:p w14:paraId="5C68F574"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40.852</w:t>
            </w:r>
          </w:p>
        </w:tc>
        <w:tc>
          <w:tcPr>
            <w:tcW w:w="0" w:type="auto"/>
            <w:tcBorders>
              <w:top w:val="nil"/>
              <w:left w:val="nil"/>
              <w:bottom w:val="single" w:sz="4" w:space="0" w:color="auto"/>
              <w:right w:val="single" w:sz="4" w:space="0" w:color="auto"/>
            </w:tcBorders>
            <w:shd w:val="clear" w:color="000000" w:fill="FFF2CC"/>
            <w:noWrap/>
            <w:vAlign w:val="bottom"/>
            <w:hideMark/>
          </w:tcPr>
          <w:p w14:paraId="419D4E5D"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2350</w:t>
            </w:r>
          </w:p>
        </w:tc>
        <w:tc>
          <w:tcPr>
            <w:tcW w:w="0" w:type="auto"/>
            <w:tcBorders>
              <w:top w:val="nil"/>
              <w:left w:val="nil"/>
              <w:bottom w:val="single" w:sz="4" w:space="0" w:color="auto"/>
              <w:right w:val="single" w:sz="4" w:space="0" w:color="auto"/>
            </w:tcBorders>
            <w:shd w:val="clear" w:color="000000" w:fill="D9E1F2"/>
            <w:noWrap/>
            <w:vAlign w:val="bottom"/>
            <w:hideMark/>
          </w:tcPr>
          <w:p w14:paraId="4AD41CD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110</w:t>
            </w:r>
          </w:p>
        </w:tc>
        <w:tc>
          <w:tcPr>
            <w:tcW w:w="0" w:type="auto"/>
            <w:tcBorders>
              <w:top w:val="nil"/>
              <w:left w:val="nil"/>
              <w:bottom w:val="single" w:sz="4" w:space="0" w:color="auto"/>
              <w:right w:val="single" w:sz="4" w:space="0" w:color="auto"/>
            </w:tcBorders>
            <w:shd w:val="clear" w:color="000000" w:fill="D9E1F2"/>
            <w:noWrap/>
            <w:vAlign w:val="bottom"/>
            <w:hideMark/>
          </w:tcPr>
          <w:p w14:paraId="4663B395"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5.4</w:t>
            </w:r>
          </w:p>
        </w:tc>
        <w:tc>
          <w:tcPr>
            <w:tcW w:w="0" w:type="auto"/>
            <w:tcBorders>
              <w:top w:val="nil"/>
              <w:left w:val="nil"/>
              <w:bottom w:val="single" w:sz="4" w:space="0" w:color="auto"/>
              <w:right w:val="single" w:sz="4" w:space="0" w:color="auto"/>
            </w:tcBorders>
            <w:shd w:val="clear" w:color="000000" w:fill="D9E1F2"/>
            <w:noWrap/>
            <w:vAlign w:val="bottom"/>
            <w:hideMark/>
          </w:tcPr>
          <w:p w14:paraId="79ED338B"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7.1</w:t>
            </w:r>
          </w:p>
        </w:tc>
        <w:tc>
          <w:tcPr>
            <w:tcW w:w="0" w:type="auto"/>
            <w:tcBorders>
              <w:top w:val="nil"/>
              <w:left w:val="nil"/>
              <w:bottom w:val="single" w:sz="4" w:space="0" w:color="auto"/>
              <w:right w:val="single" w:sz="4" w:space="0" w:color="auto"/>
            </w:tcBorders>
            <w:shd w:val="clear" w:color="000000" w:fill="E2EFDA"/>
            <w:noWrap/>
            <w:vAlign w:val="bottom"/>
            <w:hideMark/>
          </w:tcPr>
          <w:p w14:paraId="1BDF423A"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101</w:t>
            </w:r>
          </w:p>
        </w:tc>
        <w:tc>
          <w:tcPr>
            <w:tcW w:w="0" w:type="auto"/>
            <w:tcBorders>
              <w:top w:val="nil"/>
              <w:left w:val="nil"/>
              <w:bottom w:val="single" w:sz="4" w:space="0" w:color="auto"/>
              <w:right w:val="single" w:sz="4" w:space="0" w:color="auto"/>
            </w:tcBorders>
            <w:shd w:val="clear" w:color="000000" w:fill="E2EFDA"/>
            <w:noWrap/>
            <w:vAlign w:val="bottom"/>
            <w:hideMark/>
          </w:tcPr>
          <w:p w14:paraId="5EFC5FBE"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11.4</w:t>
            </w:r>
          </w:p>
        </w:tc>
        <w:tc>
          <w:tcPr>
            <w:tcW w:w="0" w:type="auto"/>
            <w:tcBorders>
              <w:top w:val="nil"/>
              <w:left w:val="nil"/>
              <w:bottom w:val="single" w:sz="4" w:space="0" w:color="auto"/>
              <w:right w:val="single" w:sz="4" w:space="0" w:color="auto"/>
            </w:tcBorders>
            <w:shd w:val="clear" w:color="000000" w:fill="E2EFDA"/>
            <w:noWrap/>
            <w:vAlign w:val="bottom"/>
            <w:hideMark/>
          </w:tcPr>
          <w:p w14:paraId="12F1F077" w14:textId="77777777" w:rsidR="00D21585" w:rsidRPr="00D21585" w:rsidRDefault="00D21585" w:rsidP="00D21585">
            <w:pPr>
              <w:spacing w:after="0" w:line="240" w:lineRule="auto"/>
              <w:jc w:val="center"/>
              <w:rPr>
                <w:rFonts w:ascii="Calibri" w:eastAsia="Times New Roman" w:hAnsi="Calibri" w:cs="Times New Roman"/>
                <w:color w:val="000000"/>
              </w:rPr>
            </w:pPr>
            <w:r w:rsidRPr="00D21585">
              <w:rPr>
                <w:rFonts w:ascii="Calibri" w:eastAsia="Times New Roman" w:hAnsi="Calibri" w:cs="Times New Roman"/>
                <w:color w:val="000000"/>
              </w:rPr>
              <w:t>12.7</w:t>
            </w:r>
          </w:p>
        </w:tc>
      </w:tr>
    </w:tbl>
    <w:p w14:paraId="0D217795" w14:textId="77777777" w:rsidR="00AF3EAE" w:rsidRDefault="00D21585">
      <w:r>
        <w:t xml:space="preserve">Definite memory savings for the Sender in this </w:t>
      </w:r>
      <w:proofErr w:type="gramStart"/>
      <w:r>
        <w:t>particular scenario</w:t>
      </w:r>
      <w:proofErr w:type="gramEnd"/>
      <w:r>
        <w:t>.</w:t>
      </w:r>
    </w:p>
    <w:p w14:paraId="57F548E6" w14:textId="77777777" w:rsidR="00D21585" w:rsidRDefault="00D21585"/>
    <w:p w14:paraId="77FA7B1D" w14:textId="5661D680" w:rsidR="008515E3" w:rsidRDefault="008515E3" w:rsidP="008515E3">
      <w:r>
        <w:t xml:space="preserve">It may be worth exploring </w:t>
      </w:r>
      <w:proofErr w:type="gramStart"/>
      <w:r>
        <w:t>whether or not</w:t>
      </w:r>
      <w:proofErr w:type="gramEnd"/>
      <w:r>
        <w:t xml:space="preserve"> there is an advantage to using discretionary checkpoints versus only making the last Data Segment a checkpoint. In the extreme case of a 12 GB LTP Session that drops every other packet, there are a lot of Report Segments </w:t>
      </w:r>
      <w:r w:rsidR="00193AA9">
        <w:t xml:space="preserve">(RS) </w:t>
      </w:r>
      <w:r>
        <w:t xml:space="preserve">that </w:t>
      </w:r>
      <w:proofErr w:type="gramStart"/>
      <w:r>
        <w:t>have to</w:t>
      </w:r>
      <w:proofErr w:type="gramEnd"/>
      <w:r>
        <w:t xml:space="preserve"> be generated in response to the one and only checkpoint at the end of the session. </w:t>
      </w:r>
    </w:p>
    <w:p w14:paraId="6158C60C" w14:textId="27B1F98D" w:rsidR="00193AA9" w:rsidRDefault="00193AA9" w:rsidP="008515E3">
      <w:r>
        <w:t>Each RS consists of a lower and upper bounds value and a set of claims (offset and length). When generating multiple RS’s, ION crafts the RS so that there may be a gap of missed Data Segments between the last claim and the upper bounds value. The DTNME upper bounds value will always coincide with the last claim and the next RS will start with a gap at its lower end.</w:t>
      </w:r>
    </w:p>
    <w:p w14:paraId="5F520663" w14:textId="77777777" w:rsidR="008515E3" w:rsidRDefault="008515E3"/>
    <w:tbl>
      <w:tblPr>
        <w:tblW w:w="0" w:type="auto"/>
        <w:tblLook w:val="04A0" w:firstRow="1" w:lastRow="0" w:firstColumn="1" w:lastColumn="0" w:noHBand="0" w:noVBand="1"/>
      </w:tblPr>
      <w:tblGrid>
        <w:gridCol w:w="914"/>
        <w:gridCol w:w="1332"/>
        <w:gridCol w:w="965"/>
        <w:gridCol w:w="1024"/>
        <w:gridCol w:w="823"/>
        <w:gridCol w:w="846"/>
        <w:gridCol w:w="888"/>
        <w:gridCol w:w="824"/>
        <w:gridCol w:w="846"/>
        <w:gridCol w:w="888"/>
      </w:tblGrid>
      <w:tr w:rsidR="00A061A0" w:rsidRPr="00A061A0" w14:paraId="7305971B" w14:textId="77777777" w:rsidTr="00A061A0">
        <w:trPr>
          <w:trHeight w:val="585"/>
        </w:trPr>
        <w:tc>
          <w:tcPr>
            <w:tcW w:w="0" w:type="auto"/>
            <w:gridSpan w:val="10"/>
            <w:tcBorders>
              <w:top w:val="single" w:sz="4" w:space="0" w:color="auto"/>
              <w:left w:val="single" w:sz="4" w:space="0" w:color="auto"/>
              <w:bottom w:val="single" w:sz="4" w:space="0" w:color="auto"/>
              <w:right w:val="single" w:sz="4" w:space="0" w:color="000000"/>
            </w:tcBorders>
            <w:shd w:val="clear" w:color="000000" w:fill="D0CECE"/>
            <w:vAlign w:val="center"/>
            <w:hideMark/>
          </w:tcPr>
          <w:p w14:paraId="68CBF1BC"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Test: Sending 1 bundle of size 12G via LTP using memory</w:t>
            </w:r>
            <w:r w:rsidRPr="00A061A0">
              <w:rPr>
                <w:rFonts w:ascii="Calibri" w:eastAsia="Times New Roman" w:hAnsi="Calibri" w:cs="Times New Roman"/>
                <w:b/>
                <w:bCs/>
                <w:color w:val="000000"/>
              </w:rPr>
              <w:br/>
              <w:t xml:space="preserve"> &amp; dropping every other packet in both directions</w:t>
            </w:r>
            <w:r w:rsidR="007604FE">
              <w:rPr>
                <w:rFonts w:ascii="Calibri" w:eastAsia="Times New Roman" w:hAnsi="Calibri" w:cs="Times New Roman"/>
                <w:b/>
                <w:bCs/>
                <w:color w:val="000000"/>
              </w:rPr>
              <w:t xml:space="preserve"> (</w:t>
            </w:r>
            <w:proofErr w:type="spellStart"/>
            <w:r w:rsidR="007604FE">
              <w:rPr>
                <w:rFonts w:ascii="Calibri" w:eastAsia="Times New Roman" w:hAnsi="Calibri" w:cs="Times New Roman"/>
                <w:b/>
                <w:bCs/>
                <w:color w:val="000000"/>
              </w:rPr>
              <w:t>xmit_test</w:t>
            </w:r>
            <w:proofErr w:type="spellEnd"/>
            <w:r w:rsidR="007604FE">
              <w:rPr>
                <w:rFonts w:ascii="Calibri" w:eastAsia="Times New Roman" w:hAnsi="Calibri" w:cs="Times New Roman"/>
                <w:b/>
                <w:bCs/>
                <w:color w:val="000000"/>
              </w:rPr>
              <w:t>=2)</w:t>
            </w:r>
          </w:p>
        </w:tc>
      </w:tr>
      <w:tr w:rsidR="00A061A0" w:rsidRPr="00A061A0" w14:paraId="518783B8" w14:textId="77777777" w:rsidTr="00A061A0">
        <w:trPr>
          <w:trHeight w:val="300"/>
        </w:trPr>
        <w:tc>
          <w:tcPr>
            <w:tcW w:w="0" w:type="auto"/>
            <w:gridSpan w:val="4"/>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3882D08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 </w:t>
            </w:r>
          </w:p>
        </w:tc>
        <w:tc>
          <w:tcPr>
            <w:tcW w:w="0" w:type="auto"/>
            <w:gridSpan w:val="3"/>
            <w:tcBorders>
              <w:top w:val="single" w:sz="4" w:space="0" w:color="auto"/>
              <w:left w:val="nil"/>
              <w:bottom w:val="single" w:sz="4" w:space="0" w:color="auto"/>
              <w:right w:val="single" w:sz="4" w:space="0" w:color="auto"/>
            </w:tcBorders>
            <w:shd w:val="clear" w:color="000000" w:fill="D9E1F2"/>
            <w:noWrap/>
            <w:vAlign w:val="bottom"/>
            <w:hideMark/>
          </w:tcPr>
          <w:p w14:paraId="0D86D6A3" w14:textId="77777777" w:rsidR="00A061A0" w:rsidRPr="00A061A0" w:rsidRDefault="00A061A0" w:rsidP="00A061A0">
            <w:pPr>
              <w:spacing w:after="0" w:line="240" w:lineRule="auto"/>
              <w:jc w:val="center"/>
              <w:rPr>
                <w:rFonts w:ascii="Calibri" w:eastAsia="Times New Roman" w:hAnsi="Calibri" w:cs="Times New Roman"/>
                <w:b/>
                <w:bCs/>
              </w:rPr>
            </w:pPr>
            <w:r w:rsidRPr="00A061A0">
              <w:rPr>
                <w:rFonts w:ascii="Calibri" w:eastAsia="Times New Roman" w:hAnsi="Calibri" w:cs="Times New Roman"/>
                <w:b/>
                <w:bCs/>
              </w:rPr>
              <w:t>Sender</w:t>
            </w:r>
          </w:p>
        </w:tc>
        <w:tc>
          <w:tcPr>
            <w:tcW w:w="0" w:type="auto"/>
            <w:gridSpan w:val="3"/>
            <w:tcBorders>
              <w:top w:val="single" w:sz="4" w:space="0" w:color="auto"/>
              <w:left w:val="nil"/>
              <w:bottom w:val="single" w:sz="4" w:space="0" w:color="auto"/>
              <w:right w:val="single" w:sz="4" w:space="0" w:color="auto"/>
            </w:tcBorders>
            <w:shd w:val="clear" w:color="000000" w:fill="E2EFDA"/>
            <w:noWrap/>
            <w:vAlign w:val="bottom"/>
            <w:hideMark/>
          </w:tcPr>
          <w:p w14:paraId="08E4EDE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Receiver</w:t>
            </w:r>
          </w:p>
        </w:tc>
      </w:tr>
      <w:tr w:rsidR="00A061A0" w:rsidRPr="00A061A0" w14:paraId="7B7A8D12" w14:textId="77777777" w:rsidTr="00A061A0">
        <w:trPr>
          <w:trHeight w:val="900"/>
        </w:trPr>
        <w:tc>
          <w:tcPr>
            <w:tcW w:w="0" w:type="auto"/>
            <w:tcBorders>
              <w:top w:val="nil"/>
              <w:left w:val="single" w:sz="4" w:space="0" w:color="auto"/>
              <w:bottom w:val="single" w:sz="4" w:space="0" w:color="auto"/>
              <w:right w:val="single" w:sz="4" w:space="0" w:color="auto"/>
            </w:tcBorders>
            <w:shd w:val="clear" w:color="000000" w:fill="D0CECE"/>
            <w:vAlign w:val="bottom"/>
            <w:hideMark/>
          </w:tcPr>
          <w:p w14:paraId="56D50AA6"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DTNME</w:t>
            </w:r>
            <w:r w:rsidRPr="00A061A0">
              <w:rPr>
                <w:rFonts w:ascii="Calibri" w:eastAsia="Times New Roman" w:hAnsi="Calibri" w:cs="Times New Roman"/>
                <w:b/>
                <w:bCs/>
                <w:color w:val="000000"/>
              </w:rPr>
              <w:br/>
              <w:t>Version</w:t>
            </w:r>
          </w:p>
        </w:tc>
        <w:tc>
          <w:tcPr>
            <w:tcW w:w="0" w:type="auto"/>
            <w:tcBorders>
              <w:top w:val="nil"/>
              <w:left w:val="nil"/>
              <w:bottom w:val="single" w:sz="4" w:space="0" w:color="auto"/>
              <w:right w:val="single" w:sz="4" w:space="0" w:color="auto"/>
            </w:tcBorders>
            <w:shd w:val="clear" w:color="000000" w:fill="D0CECE"/>
            <w:vAlign w:val="bottom"/>
            <w:hideMark/>
          </w:tcPr>
          <w:p w14:paraId="46067638"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10MB</w:t>
            </w:r>
            <w:r w:rsidRPr="00A061A0">
              <w:rPr>
                <w:rFonts w:ascii="Calibri" w:eastAsia="Times New Roman" w:hAnsi="Calibri" w:cs="Times New Roman"/>
                <w:b/>
                <w:bCs/>
                <w:color w:val="000000"/>
              </w:rPr>
              <w:br/>
              <w:t>Checkpoints</w:t>
            </w:r>
          </w:p>
        </w:tc>
        <w:tc>
          <w:tcPr>
            <w:tcW w:w="0" w:type="auto"/>
            <w:tcBorders>
              <w:top w:val="nil"/>
              <w:left w:val="nil"/>
              <w:bottom w:val="single" w:sz="4" w:space="0" w:color="auto"/>
              <w:right w:val="single" w:sz="4" w:space="0" w:color="auto"/>
            </w:tcBorders>
            <w:shd w:val="clear" w:color="000000" w:fill="FFF2CC"/>
            <w:vAlign w:val="bottom"/>
            <w:hideMark/>
          </w:tcPr>
          <w:p w14:paraId="00F21C1D"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Seconds</w:t>
            </w:r>
          </w:p>
        </w:tc>
        <w:tc>
          <w:tcPr>
            <w:tcW w:w="0" w:type="auto"/>
            <w:tcBorders>
              <w:top w:val="nil"/>
              <w:left w:val="nil"/>
              <w:bottom w:val="single" w:sz="4" w:space="0" w:color="auto"/>
              <w:right w:val="single" w:sz="4" w:space="0" w:color="auto"/>
            </w:tcBorders>
            <w:shd w:val="clear" w:color="000000" w:fill="FFF2CC"/>
            <w:vAlign w:val="bottom"/>
            <w:hideMark/>
          </w:tcPr>
          <w:p w14:paraId="632D28E0"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Goodput</w:t>
            </w:r>
            <w:r w:rsidRPr="00A061A0">
              <w:rPr>
                <w:rFonts w:ascii="Calibri" w:eastAsia="Times New Roman" w:hAnsi="Calibri" w:cs="Times New Roman"/>
                <w:b/>
                <w:bCs/>
                <w:color w:val="000000"/>
              </w:rPr>
              <w:br/>
              <w:t>(Mbps)</w:t>
            </w:r>
          </w:p>
        </w:tc>
        <w:tc>
          <w:tcPr>
            <w:tcW w:w="0" w:type="auto"/>
            <w:tcBorders>
              <w:top w:val="nil"/>
              <w:left w:val="nil"/>
              <w:bottom w:val="single" w:sz="4" w:space="0" w:color="auto"/>
              <w:right w:val="single" w:sz="4" w:space="0" w:color="auto"/>
            </w:tcBorders>
            <w:shd w:val="clear" w:color="000000" w:fill="D9E1F2"/>
            <w:vAlign w:val="bottom"/>
            <w:hideMark/>
          </w:tcPr>
          <w:p w14:paraId="5685F6E3"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CPU</w:t>
            </w:r>
            <w:r w:rsidRPr="00A061A0">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D9E1F2"/>
            <w:vAlign w:val="bottom"/>
            <w:hideMark/>
          </w:tcPr>
          <w:p w14:paraId="6C5D3BC7"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RES</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D9E1F2"/>
            <w:vAlign w:val="bottom"/>
            <w:hideMark/>
          </w:tcPr>
          <w:p w14:paraId="4FCB2EEA"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VIRT</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40D396F5"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CPU</w:t>
            </w:r>
            <w:r w:rsidRPr="00A061A0">
              <w:rPr>
                <w:rFonts w:ascii="Calibri" w:eastAsia="Times New Roman" w:hAnsi="Calibri" w:cs="Times New Roman"/>
                <w:b/>
                <w:bCs/>
                <w:color w:val="000000"/>
              </w:rPr>
              <w:br/>
              <w:t>(%)</w:t>
            </w:r>
          </w:p>
        </w:tc>
        <w:tc>
          <w:tcPr>
            <w:tcW w:w="0" w:type="auto"/>
            <w:tcBorders>
              <w:top w:val="nil"/>
              <w:left w:val="nil"/>
              <w:bottom w:val="single" w:sz="4" w:space="0" w:color="auto"/>
              <w:right w:val="single" w:sz="4" w:space="0" w:color="auto"/>
            </w:tcBorders>
            <w:shd w:val="clear" w:color="000000" w:fill="E2EFDA"/>
            <w:vAlign w:val="bottom"/>
            <w:hideMark/>
          </w:tcPr>
          <w:p w14:paraId="10530794"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RES</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c>
          <w:tcPr>
            <w:tcW w:w="0" w:type="auto"/>
            <w:tcBorders>
              <w:top w:val="nil"/>
              <w:left w:val="nil"/>
              <w:bottom w:val="single" w:sz="4" w:space="0" w:color="auto"/>
              <w:right w:val="single" w:sz="4" w:space="0" w:color="auto"/>
            </w:tcBorders>
            <w:shd w:val="clear" w:color="000000" w:fill="E2EFDA"/>
            <w:vAlign w:val="bottom"/>
            <w:hideMark/>
          </w:tcPr>
          <w:p w14:paraId="5C5672AF"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Max VIRT</w:t>
            </w:r>
            <w:r w:rsidRPr="00A061A0">
              <w:rPr>
                <w:rFonts w:ascii="Calibri" w:eastAsia="Times New Roman" w:hAnsi="Calibri" w:cs="Times New Roman"/>
                <w:b/>
                <w:bCs/>
                <w:color w:val="000000"/>
              </w:rPr>
              <w:br/>
              <w:t>Mem</w:t>
            </w:r>
            <w:r w:rsidRPr="00A061A0">
              <w:rPr>
                <w:rFonts w:ascii="Calibri" w:eastAsia="Times New Roman" w:hAnsi="Calibri" w:cs="Times New Roman"/>
                <w:b/>
                <w:bCs/>
                <w:color w:val="000000"/>
              </w:rPr>
              <w:br/>
              <w:t>(G)</w:t>
            </w:r>
          </w:p>
        </w:tc>
      </w:tr>
      <w:tr w:rsidR="00A061A0" w:rsidRPr="00A061A0" w14:paraId="03BC3565" w14:textId="77777777" w:rsidTr="00A061A0">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2782E227"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632ABA52"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No</w:t>
            </w:r>
          </w:p>
        </w:tc>
        <w:tc>
          <w:tcPr>
            <w:tcW w:w="0" w:type="auto"/>
            <w:tcBorders>
              <w:top w:val="nil"/>
              <w:left w:val="nil"/>
              <w:bottom w:val="single" w:sz="4" w:space="0" w:color="auto"/>
              <w:right w:val="single" w:sz="4" w:space="0" w:color="auto"/>
            </w:tcBorders>
            <w:shd w:val="clear" w:color="000000" w:fill="FFF2CC"/>
            <w:noWrap/>
            <w:vAlign w:val="bottom"/>
            <w:hideMark/>
          </w:tcPr>
          <w:p w14:paraId="793AD8EB"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140.123</w:t>
            </w:r>
          </w:p>
        </w:tc>
        <w:tc>
          <w:tcPr>
            <w:tcW w:w="0" w:type="auto"/>
            <w:tcBorders>
              <w:top w:val="nil"/>
              <w:left w:val="nil"/>
              <w:bottom w:val="single" w:sz="4" w:space="0" w:color="auto"/>
              <w:right w:val="single" w:sz="4" w:space="0" w:color="auto"/>
            </w:tcBorders>
            <w:shd w:val="clear" w:color="000000" w:fill="FFF2CC"/>
            <w:noWrap/>
            <w:vAlign w:val="bottom"/>
            <w:hideMark/>
          </w:tcPr>
          <w:p w14:paraId="61A0963F"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685</w:t>
            </w:r>
          </w:p>
        </w:tc>
        <w:tc>
          <w:tcPr>
            <w:tcW w:w="0" w:type="auto"/>
            <w:tcBorders>
              <w:top w:val="nil"/>
              <w:left w:val="nil"/>
              <w:bottom w:val="single" w:sz="4" w:space="0" w:color="auto"/>
              <w:right w:val="single" w:sz="4" w:space="0" w:color="auto"/>
            </w:tcBorders>
            <w:shd w:val="clear" w:color="000000" w:fill="D9E1F2"/>
            <w:noWrap/>
            <w:vAlign w:val="bottom"/>
            <w:hideMark/>
          </w:tcPr>
          <w:p w14:paraId="68B0D7D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233</w:t>
            </w:r>
          </w:p>
        </w:tc>
        <w:tc>
          <w:tcPr>
            <w:tcW w:w="0" w:type="auto"/>
            <w:tcBorders>
              <w:top w:val="nil"/>
              <w:left w:val="nil"/>
              <w:bottom w:val="single" w:sz="4" w:space="0" w:color="auto"/>
              <w:right w:val="single" w:sz="4" w:space="0" w:color="auto"/>
            </w:tcBorders>
            <w:shd w:val="clear" w:color="000000" w:fill="D9E1F2"/>
            <w:noWrap/>
            <w:vAlign w:val="bottom"/>
            <w:hideMark/>
          </w:tcPr>
          <w:p w14:paraId="6355FF1E"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000000" w:fill="D9E1F2"/>
            <w:noWrap/>
            <w:vAlign w:val="bottom"/>
            <w:hideMark/>
          </w:tcPr>
          <w:p w14:paraId="752906D3"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c>
          <w:tcPr>
            <w:tcW w:w="0" w:type="auto"/>
            <w:tcBorders>
              <w:top w:val="nil"/>
              <w:left w:val="nil"/>
              <w:bottom w:val="single" w:sz="4" w:space="0" w:color="auto"/>
              <w:right w:val="single" w:sz="4" w:space="0" w:color="auto"/>
            </w:tcBorders>
            <w:shd w:val="clear" w:color="000000" w:fill="E2EFDA"/>
            <w:noWrap/>
            <w:vAlign w:val="bottom"/>
            <w:hideMark/>
          </w:tcPr>
          <w:p w14:paraId="41F7C031"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173</w:t>
            </w:r>
          </w:p>
        </w:tc>
        <w:tc>
          <w:tcPr>
            <w:tcW w:w="0" w:type="auto"/>
            <w:tcBorders>
              <w:top w:val="nil"/>
              <w:left w:val="nil"/>
              <w:bottom w:val="single" w:sz="4" w:space="0" w:color="auto"/>
              <w:right w:val="single" w:sz="4" w:space="0" w:color="auto"/>
            </w:tcBorders>
            <w:shd w:val="clear" w:color="000000" w:fill="E2EFDA"/>
            <w:noWrap/>
            <w:vAlign w:val="bottom"/>
            <w:hideMark/>
          </w:tcPr>
          <w:p w14:paraId="5894F53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11.5</w:t>
            </w:r>
          </w:p>
        </w:tc>
        <w:tc>
          <w:tcPr>
            <w:tcW w:w="0" w:type="auto"/>
            <w:tcBorders>
              <w:top w:val="nil"/>
              <w:left w:val="nil"/>
              <w:bottom w:val="single" w:sz="4" w:space="0" w:color="auto"/>
              <w:right w:val="single" w:sz="4" w:space="0" w:color="auto"/>
            </w:tcBorders>
            <w:shd w:val="clear" w:color="000000" w:fill="E2EFDA"/>
            <w:noWrap/>
            <w:vAlign w:val="bottom"/>
            <w:hideMark/>
          </w:tcPr>
          <w:p w14:paraId="6590EC0A"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r>
      <w:tr w:rsidR="00A061A0" w:rsidRPr="00A061A0" w14:paraId="6AC029FE" w14:textId="77777777" w:rsidTr="00A061A0">
        <w:trPr>
          <w:trHeight w:val="300"/>
        </w:trPr>
        <w:tc>
          <w:tcPr>
            <w:tcW w:w="0" w:type="auto"/>
            <w:tcBorders>
              <w:top w:val="nil"/>
              <w:left w:val="single" w:sz="4" w:space="0" w:color="auto"/>
              <w:bottom w:val="single" w:sz="4" w:space="0" w:color="auto"/>
              <w:right w:val="single" w:sz="4" w:space="0" w:color="auto"/>
            </w:tcBorders>
            <w:shd w:val="clear" w:color="000000" w:fill="D0CECE"/>
            <w:noWrap/>
            <w:vAlign w:val="bottom"/>
            <w:hideMark/>
          </w:tcPr>
          <w:p w14:paraId="66591D89"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1.0.1</w:t>
            </w:r>
          </w:p>
        </w:tc>
        <w:tc>
          <w:tcPr>
            <w:tcW w:w="0" w:type="auto"/>
            <w:tcBorders>
              <w:top w:val="nil"/>
              <w:left w:val="nil"/>
              <w:bottom w:val="single" w:sz="4" w:space="0" w:color="auto"/>
              <w:right w:val="single" w:sz="4" w:space="0" w:color="auto"/>
            </w:tcBorders>
            <w:shd w:val="clear" w:color="000000" w:fill="D0CECE"/>
            <w:noWrap/>
            <w:vAlign w:val="bottom"/>
            <w:hideMark/>
          </w:tcPr>
          <w:p w14:paraId="03CEF34E" w14:textId="77777777" w:rsidR="00A061A0" w:rsidRPr="00A061A0" w:rsidRDefault="00A061A0" w:rsidP="00A061A0">
            <w:pPr>
              <w:spacing w:after="0" w:line="240" w:lineRule="auto"/>
              <w:jc w:val="center"/>
              <w:rPr>
                <w:rFonts w:ascii="Calibri" w:eastAsia="Times New Roman" w:hAnsi="Calibri" w:cs="Times New Roman"/>
                <w:b/>
                <w:bCs/>
                <w:color w:val="000000"/>
              </w:rPr>
            </w:pPr>
            <w:r w:rsidRPr="00A061A0">
              <w:rPr>
                <w:rFonts w:ascii="Calibri" w:eastAsia="Times New Roman" w:hAnsi="Calibri" w:cs="Times New Roman"/>
                <w:b/>
                <w:bCs/>
                <w:color w:val="000000"/>
              </w:rPr>
              <w:t>Yes</w:t>
            </w:r>
          </w:p>
        </w:tc>
        <w:tc>
          <w:tcPr>
            <w:tcW w:w="0" w:type="auto"/>
            <w:tcBorders>
              <w:top w:val="nil"/>
              <w:left w:val="nil"/>
              <w:bottom w:val="single" w:sz="4" w:space="0" w:color="auto"/>
              <w:right w:val="single" w:sz="4" w:space="0" w:color="auto"/>
            </w:tcBorders>
            <w:shd w:val="clear" w:color="000000" w:fill="FFF2CC"/>
            <w:noWrap/>
            <w:vAlign w:val="bottom"/>
            <w:hideMark/>
          </w:tcPr>
          <w:p w14:paraId="3558A558"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118.225</w:t>
            </w:r>
          </w:p>
        </w:tc>
        <w:tc>
          <w:tcPr>
            <w:tcW w:w="0" w:type="auto"/>
            <w:tcBorders>
              <w:top w:val="nil"/>
              <w:left w:val="nil"/>
              <w:bottom w:val="single" w:sz="4" w:space="0" w:color="auto"/>
              <w:right w:val="single" w:sz="4" w:space="0" w:color="auto"/>
            </w:tcBorders>
            <w:shd w:val="clear" w:color="000000" w:fill="FFF2CC"/>
            <w:noWrap/>
            <w:vAlign w:val="bottom"/>
            <w:hideMark/>
          </w:tcPr>
          <w:p w14:paraId="24CBE8AD"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812</w:t>
            </w:r>
          </w:p>
        </w:tc>
        <w:tc>
          <w:tcPr>
            <w:tcW w:w="0" w:type="auto"/>
            <w:tcBorders>
              <w:top w:val="nil"/>
              <w:left w:val="nil"/>
              <w:bottom w:val="single" w:sz="4" w:space="0" w:color="auto"/>
              <w:right w:val="single" w:sz="4" w:space="0" w:color="auto"/>
            </w:tcBorders>
            <w:shd w:val="clear" w:color="000000" w:fill="D9E1F2"/>
            <w:noWrap/>
            <w:vAlign w:val="bottom"/>
            <w:hideMark/>
          </w:tcPr>
          <w:p w14:paraId="3DAA082B"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229</w:t>
            </w:r>
          </w:p>
        </w:tc>
        <w:tc>
          <w:tcPr>
            <w:tcW w:w="0" w:type="auto"/>
            <w:tcBorders>
              <w:top w:val="nil"/>
              <w:left w:val="nil"/>
              <w:bottom w:val="single" w:sz="4" w:space="0" w:color="auto"/>
              <w:right w:val="single" w:sz="4" w:space="0" w:color="auto"/>
            </w:tcBorders>
            <w:shd w:val="clear" w:color="000000" w:fill="D9E1F2"/>
            <w:noWrap/>
            <w:vAlign w:val="bottom"/>
            <w:hideMark/>
          </w:tcPr>
          <w:p w14:paraId="3F0832DC"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6.4</w:t>
            </w:r>
          </w:p>
        </w:tc>
        <w:tc>
          <w:tcPr>
            <w:tcW w:w="0" w:type="auto"/>
            <w:tcBorders>
              <w:top w:val="nil"/>
              <w:left w:val="nil"/>
              <w:bottom w:val="single" w:sz="4" w:space="0" w:color="auto"/>
              <w:right w:val="single" w:sz="4" w:space="0" w:color="auto"/>
            </w:tcBorders>
            <w:shd w:val="clear" w:color="000000" w:fill="D9E1F2"/>
            <w:noWrap/>
            <w:vAlign w:val="bottom"/>
            <w:hideMark/>
          </w:tcPr>
          <w:p w14:paraId="38940893"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000000" w:fill="E2EFDA"/>
            <w:noWrap/>
            <w:vAlign w:val="bottom"/>
            <w:hideMark/>
          </w:tcPr>
          <w:p w14:paraId="2219C366"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148</w:t>
            </w:r>
          </w:p>
        </w:tc>
        <w:tc>
          <w:tcPr>
            <w:tcW w:w="0" w:type="auto"/>
            <w:tcBorders>
              <w:top w:val="nil"/>
              <w:left w:val="nil"/>
              <w:bottom w:val="single" w:sz="4" w:space="0" w:color="auto"/>
              <w:right w:val="single" w:sz="4" w:space="0" w:color="auto"/>
            </w:tcBorders>
            <w:shd w:val="clear" w:color="000000" w:fill="E2EFDA"/>
            <w:noWrap/>
            <w:vAlign w:val="bottom"/>
            <w:hideMark/>
          </w:tcPr>
          <w:p w14:paraId="5169EB48"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11.5</w:t>
            </w:r>
          </w:p>
        </w:tc>
        <w:tc>
          <w:tcPr>
            <w:tcW w:w="0" w:type="auto"/>
            <w:tcBorders>
              <w:top w:val="nil"/>
              <w:left w:val="nil"/>
              <w:bottom w:val="single" w:sz="4" w:space="0" w:color="auto"/>
              <w:right w:val="single" w:sz="4" w:space="0" w:color="auto"/>
            </w:tcBorders>
            <w:shd w:val="clear" w:color="000000" w:fill="E2EFDA"/>
            <w:noWrap/>
            <w:vAlign w:val="bottom"/>
            <w:hideMark/>
          </w:tcPr>
          <w:p w14:paraId="67741114" w14:textId="77777777" w:rsidR="00A061A0" w:rsidRPr="00A061A0" w:rsidRDefault="00A061A0" w:rsidP="00A061A0">
            <w:pPr>
              <w:spacing w:after="0" w:line="240" w:lineRule="auto"/>
              <w:jc w:val="center"/>
              <w:rPr>
                <w:rFonts w:ascii="Calibri" w:eastAsia="Times New Roman" w:hAnsi="Calibri" w:cs="Times New Roman"/>
                <w:color w:val="000000"/>
              </w:rPr>
            </w:pPr>
            <w:r w:rsidRPr="00A061A0">
              <w:rPr>
                <w:rFonts w:ascii="Calibri" w:eastAsia="Times New Roman" w:hAnsi="Calibri" w:cs="Times New Roman"/>
                <w:color w:val="000000"/>
              </w:rPr>
              <w:t>12.9</w:t>
            </w:r>
          </w:p>
        </w:tc>
      </w:tr>
    </w:tbl>
    <w:p w14:paraId="4961217D" w14:textId="71BF65DE" w:rsidR="00AF3EAE" w:rsidRDefault="00B04743">
      <w:r>
        <w:t>Is it better to be able to start filling in some of the gaps earlier or not in various scenarios? It appears that intermediate checkpoints may hinder performance a bit when there is a clean data flow but improve performance when the data flow drops packets.</w:t>
      </w:r>
      <w:r w:rsidR="00AF3EAE">
        <w:br w:type="page"/>
      </w:r>
    </w:p>
    <w:p w14:paraId="2E4EA030" w14:textId="77777777" w:rsidR="00AF3EAE" w:rsidRDefault="00AF3EAE" w:rsidP="00AF3EAE">
      <w:pPr>
        <w:pStyle w:val="Heading1"/>
      </w:pPr>
      <w:bookmarkStart w:id="6" w:name="_Toc74812609"/>
      <w:r>
        <w:lastRenderedPageBreak/>
        <w:t>Experimental Bundle Payload Delivery Option for Applications</w:t>
      </w:r>
      <w:bookmarkEnd w:id="6"/>
    </w:p>
    <w:p w14:paraId="19641ADF" w14:textId="5BE8FB25" w:rsidR="00AF3EAE" w:rsidRDefault="00077C19">
      <w:r>
        <w:t xml:space="preserve">The standard method of delivering a bundle payload to an application is to copy the data from the DTN </w:t>
      </w:r>
      <w:r w:rsidR="00425AF0">
        <w:t>S</w:t>
      </w:r>
      <w:r>
        <w:t xml:space="preserve">erver’s </w:t>
      </w:r>
      <w:r w:rsidR="00425AF0">
        <w:t xml:space="preserve">bundle </w:t>
      </w:r>
      <w:r>
        <w:t xml:space="preserve">payload file to a temporary file and provide the name of that new file to the app. Why not just release the DTN Server’s copy of the payload file to the app and skip </w:t>
      </w:r>
      <w:proofErr w:type="gramStart"/>
      <w:r>
        <w:t>all of</w:t>
      </w:r>
      <w:proofErr w:type="gramEnd"/>
      <w:r>
        <w:t xml:space="preserve"> the disk I/O </w:t>
      </w:r>
      <w:r w:rsidR="007132C4">
        <w:t xml:space="preserve">required </w:t>
      </w:r>
      <w:r>
        <w:t xml:space="preserve">to copy the file? </w:t>
      </w:r>
      <w:r w:rsidR="007132C4">
        <w:t xml:space="preserve">The </w:t>
      </w:r>
      <w:proofErr w:type="spellStart"/>
      <w:r w:rsidR="007132C4">
        <w:t>sink_me</w:t>
      </w:r>
      <w:proofErr w:type="spellEnd"/>
      <w:r w:rsidR="007132C4">
        <w:t xml:space="preserve"> application includes an option (</w:t>
      </w:r>
      <w:r w:rsidR="007132C4" w:rsidRPr="00791C94">
        <w:rPr>
          <w:b/>
          <w:bCs/>
        </w:rPr>
        <w:t>-b</w:t>
      </w:r>
      <w:r w:rsidR="007132C4">
        <w:t xml:space="preserve">) to utilize the experimental Release DB File delivery method but the results are </w:t>
      </w:r>
      <w:proofErr w:type="gramStart"/>
      <w:r w:rsidR="007132C4">
        <w:t>mixed</w:t>
      </w:r>
      <w:proofErr w:type="gramEnd"/>
      <w:r w:rsidR="007132C4">
        <w:t xml:space="preserve"> and errors were encountered in one scenario so it is left as an experimental option at this point</w:t>
      </w:r>
      <w:r w:rsidR="00425AF0">
        <w:t xml:space="preserve"> (a fix is available as noted above)</w:t>
      </w:r>
      <w:r w:rsidR="007132C4">
        <w:t>.</w:t>
      </w:r>
    </w:p>
    <w:p w14:paraId="306790CA" w14:textId="77777777" w:rsidR="004A539E" w:rsidRDefault="004A539E"/>
    <w:tbl>
      <w:tblPr>
        <w:tblW w:w="0" w:type="auto"/>
        <w:tblLook w:val="04A0" w:firstRow="1" w:lastRow="0" w:firstColumn="1" w:lastColumn="0" w:noHBand="0" w:noVBand="1"/>
      </w:tblPr>
      <w:tblGrid>
        <w:gridCol w:w="600"/>
        <w:gridCol w:w="1438"/>
        <w:gridCol w:w="1351"/>
        <w:gridCol w:w="984"/>
        <w:gridCol w:w="1235"/>
        <w:gridCol w:w="1627"/>
        <w:gridCol w:w="1620"/>
      </w:tblGrid>
      <w:tr w:rsidR="004A539E" w:rsidRPr="004A539E" w14:paraId="442DEF95" w14:textId="77777777" w:rsidTr="004A539E">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102A5C91" w14:textId="77777777" w:rsidR="004A539E" w:rsidRPr="004A539E" w:rsidRDefault="004A539E" w:rsidP="004A539E">
            <w:pPr>
              <w:spacing w:after="0" w:line="240" w:lineRule="auto"/>
              <w:jc w:val="center"/>
              <w:rPr>
                <w:rFonts w:ascii="Calibri" w:eastAsia="Times New Roman" w:hAnsi="Calibri" w:cs="Times New Roman"/>
                <w:b/>
                <w:bCs/>
                <w:color w:val="000000"/>
                <w:sz w:val="32"/>
                <w:szCs w:val="32"/>
              </w:rPr>
            </w:pPr>
            <w:r w:rsidRPr="004A539E">
              <w:rPr>
                <w:rFonts w:ascii="Calibri" w:eastAsia="Times New Roman" w:hAnsi="Calibri" w:cs="Times New Roman"/>
                <w:b/>
                <w:bCs/>
                <w:color w:val="000000"/>
                <w:sz w:val="32"/>
                <w:szCs w:val="32"/>
              </w:rPr>
              <w:t xml:space="preserve">LTP Convergence </w:t>
            </w:r>
            <w:proofErr w:type="gramStart"/>
            <w:r w:rsidRPr="004A539E">
              <w:rPr>
                <w:rFonts w:ascii="Calibri" w:eastAsia="Times New Roman" w:hAnsi="Calibri" w:cs="Times New Roman"/>
                <w:b/>
                <w:bCs/>
                <w:color w:val="000000"/>
                <w:sz w:val="32"/>
                <w:szCs w:val="32"/>
              </w:rPr>
              <w:t>Layer  Testing</w:t>
            </w:r>
            <w:proofErr w:type="gramEnd"/>
          </w:p>
        </w:tc>
      </w:tr>
      <w:tr w:rsidR="004A539E" w:rsidRPr="004A539E" w14:paraId="70A6ED39"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14CF6D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All tests use DTNME 1.0.1 and LTP in files</w:t>
            </w:r>
          </w:p>
        </w:tc>
      </w:tr>
      <w:tr w:rsidR="004A539E" w:rsidRPr="004A539E" w14:paraId="2499B539"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4EE7905A"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Baseline = both nodes on drive A with temp file delivery results detailed earlier</w:t>
            </w:r>
          </w:p>
        </w:tc>
      </w:tr>
      <w:tr w:rsidR="004A539E" w:rsidRPr="004A539E" w14:paraId="5D8B8602" w14:textId="77777777" w:rsidTr="004A539E">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7CA0E18"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Release/</w:t>
            </w:r>
            <w:proofErr w:type="spellStart"/>
            <w:r w:rsidRPr="004A539E">
              <w:rPr>
                <w:rFonts w:ascii="Calibri" w:eastAsia="Times New Roman" w:hAnsi="Calibri" w:cs="Times New Roman"/>
                <w:color w:val="000000"/>
              </w:rPr>
              <w:t>DriveB</w:t>
            </w:r>
            <w:proofErr w:type="spellEnd"/>
            <w:r w:rsidRPr="004A539E">
              <w:rPr>
                <w:rFonts w:ascii="Calibri" w:eastAsia="Times New Roman" w:hAnsi="Calibri" w:cs="Times New Roman"/>
                <w:color w:val="000000"/>
              </w:rPr>
              <w:t xml:space="preserve"> = Sender using drive A and Receiver using drive B, release DB file delivery</w:t>
            </w:r>
          </w:p>
        </w:tc>
      </w:tr>
      <w:tr w:rsidR="004A539E" w:rsidRPr="004A539E" w14:paraId="548B47DE" w14:textId="77777777" w:rsidTr="004A539E">
        <w:trPr>
          <w:trHeight w:val="315"/>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4CA0EC0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Release/</w:t>
            </w:r>
            <w:proofErr w:type="spellStart"/>
            <w:r w:rsidRPr="004A539E">
              <w:rPr>
                <w:rFonts w:ascii="Calibri" w:eastAsia="Times New Roman" w:hAnsi="Calibri" w:cs="Times New Roman"/>
                <w:color w:val="000000"/>
              </w:rPr>
              <w:t>DriveC</w:t>
            </w:r>
            <w:proofErr w:type="spellEnd"/>
            <w:r w:rsidRPr="004A539E">
              <w:rPr>
                <w:rFonts w:ascii="Calibri" w:eastAsia="Times New Roman" w:hAnsi="Calibri" w:cs="Times New Roman"/>
                <w:color w:val="000000"/>
              </w:rPr>
              <w:t xml:space="preserve"> = Sender using drive A and Receiver using drive C, release DB file delivery</w:t>
            </w:r>
          </w:p>
        </w:tc>
      </w:tr>
      <w:tr w:rsidR="004A539E" w:rsidRPr="004A539E" w14:paraId="726F82A5" w14:textId="77777777" w:rsidTr="004A539E">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E50F77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0333B9E7" w14:textId="77777777" w:rsidR="004A539E" w:rsidRPr="004A539E" w:rsidRDefault="004A539E" w:rsidP="004A539E">
            <w:pPr>
              <w:spacing w:after="0" w:line="240" w:lineRule="auto"/>
              <w:jc w:val="center"/>
              <w:rPr>
                <w:rFonts w:ascii="Calibri" w:eastAsia="Times New Roman" w:hAnsi="Calibri" w:cs="Times New Roman"/>
                <w:b/>
                <w:bCs/>
                <w:color w:val="000000"/>
                <w:sz w:val="24"/>
                <w:szCs w:val="24"/>
              </w:rPr>
            </w:pPr>
            <w:r w:rsidRPr="004A539E">
              <w:rPr>
                <w:rFonts w:ascii="Calibri" w:eastAsia="Times New Roman" w:hAnsi="Calibri" w:cs="Times New Roman"/>
                <w:b/>
                <w:bCs/>
                <w:color w:val="000000"/>
                <w:sz w:val="24"/>
                <w:szCs w:val="24"/>
              </w:rPr>
              <w:t>Goodput Rate in Mbps</w:t>
            </w:r>
          </w:p>
        </w:tc>
      </w:tr>
      <w:tr w:rsidR="004A539E" w:rsidRPr="004A539E" w14:paraId="4682CFA0" w14:textId="77777777" w:rsidTr="004A539E">
        <w:trPr>
          <w:trHeight w:val="315"/>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3AF3E8D5"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3A380BB8"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1326719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44E10008"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Baseline</w:t>
            </w:r>
          </w:p>
        </w:tc>
        <w:tc>
          <w:tcPr>
            <w:tcW w:w="0" w:type="auto"/>
            <w:tcBorders>
              <w:top w:val="nil"/>
              <w:left w:val="nil"/>
              <w:bottom w:val="single" w:sz="8" w:space="0" w:color="auto"/>
              <w:right w:val="single" w:sz="8" w:space="0" w:color="auto"/>
            </w:tcBorders>
            <w:shd w:val="clear" w:color="000000" w:fill="D9D9D9"/>
            <w:noWrap/>
            <w:vAlign w:val="center"/>
            <w:hideMark/>
          </w:tcPr>
          <w:p w14:paraId="06CAF9A4"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 DB</w:t>
            </w:r>
          </w:p>
        </w:tc>
        <w:tc>
          <w:tcPr>
            <w:tcW w:w="0" w:type="auto"/>
            <w:tcBorders>
              <w:top w:val="nil"/>
              <w:left w:val="nil"/>
              <w:bottom w:val="single" w:sz="8" w:space="0" w:color="auto"/>
              <w:right w:val="single" w:sz="8" w:space="0" w:color="auto"/>
            </w:tcBorders>
            <w:shd w:val="clear" w:color="000000" w:fill="D9D9D9"/>
            <w:noWrap/>
            <w:vAlign w:val="center"/>
            <w:hideMark/>
          </w:tcPr>
          <w:p w14:paraId="33D7CE0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w:t>
            </w:r>
            <w:proofErr w:type="spellStart"/>
            <w:r w:rsidRPr="004A539E">
              <w:rPr>
                <w:rFonts w:ascii="Calibri" w:eastAsia="Times New Roman" w:hAnsi="Calibri" w:cs="Times New Roman"/>
                <w:b/>
                <w:bCs/>
                <w:color w:val="000000"/>
              </w:rPr>
              <w:t>DriveB</w:t>
            </w:r>
            <w:proofErr w:type="spellEnd"/>
          </w:p>
        </w:tc>
        <w:tc>
          <w:tcPr>
            <w:tcW w:w="0" w:type="auto"/>
            <w:tcBorders>
              <w:top w:val="nil"/>
              <w:left w:val="nil"/>
              <w:bottom w:val="single" w:sz="8" w:space="0" w:color="auto"/>
              <w:right w:val="single" w:sz="8" w:space="0" w:color="auto"/>
            </w:tcBorders>
            <w:shd w:val="clear" w:color="000000" w:fill="D9D9D9"/>
            <w:noWrap/>
            <w:vAlign w:val="center"/>
            <w:hideMark/>
          </w:tcPr>
          <w:p w14:paraId="790817B7"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Release/</w:t>
            </w:r>
            <w:proofErr w:type="spellStart"/>
            <w:r w:rsidRPr="004A539E">
              <w:rPr>
                <w:rFonts w:ascii="Calibri" w:eastAsia="Times New Roman" w:hAnsi="Calibri" w:cs="Times New Roman"/>
                <w:b/>
                <w:bCs/>
                <w:color w:val="000000"/>
              </w:rPr>
              <w:t>DriveC</w:t>
            </w:r>
            <w:proofErr w:type="spellEnd"/>
          </w:p>
        </w:tc>
      </w:tr>
      <w:tr w:rsidR="004A539E" w:rsidRPr="004A539E" w14:paraId="23BC7562"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2364089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4FAB408E"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77D87966"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auto" w:fill="auto"/>
            <w:noWrap/>
            <w:vAlign w:val="bottom"/>
            <w:hideMark/>
          </w:tcPr>
          <w:p w14:paraId="46B63AE3"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2767</w:t>
            </w:r>
          </w:p>
        </w:tc>
        <w:tc>
          <w:tcPr>
            <w:tcW w:w="0" w:type="auto"/>
            <w:tcBorders>
              <w:top w:val="nil"/>
              <w:left w:val="nil"/>
              <w:bottom w:val="single" w:sz="4" w:space="0" w:color="auto"/>
              <w:right w:val="single" w:sz="8" w:space="0" w:color="auto"/>
            </w:tcBorders>
            <w:shd w:val="clear" w:color="auto" w:fill="auto"/>
            <w:noWrap/>
            <w:vAlign w:val="bottom"/>
            <w:hideMark/>
          </w:tcPr>
          <w:p w14:paraId="57FDE19E"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2738</w:t>
            </w:r>
          </w:p>
        </w:tc>
        <w:tc>
          <w:tcPr>
            <w:tcW w:w="0" w:type="auto"/>
            <w:tcBorders>
              <w:top w:val="nil"/>
              <w:left w:val="nil"/>
              <w:bottom w:val="single" w:sz="4" w:space="0" w:color="auto"/>
              <w:right w:val="single" w:sz="8" w:space="0" w:color="auto"/>
            </w:tcBorders>
            <w:shd w:val="clear" w:color="auto" w:fill="auto"/>
            <w:noWrap/>
            <w:vAlign w:val="bottom"/>
            <w:hideMark/>
          </w:tcPr>
          <w:p w14:paraId="41C54B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2749</w:t>
            </w:r>
          </w:p>
        </w:tc>
        <w:tc>
          <w:tcPr>
            <w:tcW w:w="0" w:type="auto"/>
            <w:tcBorders>
              <w:top w:val="nil"/>
              <w:left w:val="nil"/>
              <w:bottom w:val="single" w:sz="4" w:space="0" w:color="auto"/>
              <w:right w:val="single" w:sz="8" w:space="0" w:color="auto"/>
            </w:tcBorders>
            <w:shd w:val="clear" w:color="000000" w:fill="E2EFDA"/>
            <w:noWrap/>
            <w:vAlign w:val="bottom"/>
            <w:hideMark/>
          </w:tcPr>
          <w:p w14:paraId="48E8BD8C"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2775</w:t>
            </w:r>
          </w:p>
        </w:tc>
      </w:tr>
      <w:tr w:rsidR="004A539E" w:rsidRPr="004A539E" w14:paraId="41983671"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FEFFC0F"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04A57B8F"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5B81C196"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auto" w:fill="auto"/>
            <w:noWrap/>
            <w:vAlign w:val="bottom"/>
            <w:hideMark/>
          </w:tcPr>
          <w:p w14:paraId="1BEC90E1"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5780</w:t>
            </w:r>
          </w:p>
        </w:tc>
        <w:tc>
          <w:tcPr>
            <w:tcW w:w="0" w:type="auto"/>
            <w:tcBorders>
              <w:top w:val="nil"/>
              <w:left w:val="nil"/>
              <w:bottom w:val="single" w:sz="4" w:space="0" w:color="auto"/>
              <w:right w:val="single" w:sz="8" w:space="0" w:color="auto"/>
            </w:tcBorders>
            <w:shd w:val="clear" w:color="auto" w:fill="auto"/>
            <w:noWrap/>
            <w:vAlign w:val="bottom"/>
            <w:hideMark/>
          </w:tcPr>
          <w:p w14:paraId="5D7EC51A"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5778</w:t>
            </w:r>
          </w:p>
        </w:tc>
        <w:tc>
          <w:tcPr>
            <w:tcW w:w="0" w:type="auto"/>
            <w:tcBorders>
              <w:top w:val="nil"/>
              <w:left w:val="nil"/>
              <w:bottom w:val="single" w:sz="4" w:space="0" w:color="auto"/>
              <w:right w:val="single" w:sz="8" w:space="0" w:color="auto"/>
            </w:tcBorders>
            <w:shd w:val="clear" w:color="000000" w:fill="E2EFDA"/>
            <w:noWrap/>
            <w:vAlign w:val="bottom"/>
            <w:hideMark/>
          </w:tcPr>
          <w:p w14:paraId="635C6D9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5833</w:t>
            </w:r>
          </w:p>
        </w:tc>
        <w:tc>
          <w:tcPr>
            <w:tcW w:w="0" w:type="auto"/>
            <w:tcBorders>
              <w:top w:val="nil"/>
              <w:left w:val="nil"/>
              <w:bottom w:val="single" w:sz="4" w:space="0" w:color="auto"/>
              <w:right w:val="single" w:sz="8" w:space="0" w:color="auto"/>
            </w:tcBorders>
            <w:shd w:val="clear" w:color="auto" w:fill="auto"/>
            <w:noWrap/>
            <w:vAlign w:val="bottom"/>
            <w:hideMark/>
          </w:tcPr>
          <w:p w14:paraId="6BE4BF9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5737</w:t>
            </w:r>
          </w:p>
        </w:tc>
      </w:tr>
      <w:tr w:rsidR="004A539E" w:rsidRPr="004A539E" w14:paraId="778034EB"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76D5450"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08482A94"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53961501"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auto" w:fill="auto"/>
            <w:noWrap/>
            <w:vAlign w:val="bottom"/>
            <w:hideMark/>
          </w:tcPr>
          <w:p w14:paraId="3FB0ABC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4912</w:t>
            </w:r>
          </w:p>
        </w:tc>
        <w:tc>
          <w:tcPr>
            <w:tcW w:w="0" w:type="auto"/>
            <w:tcBorders>
              <w:top w:val="nil"/>
              <w:left w:val="nil"/>
              <w:bottom w:val="single" w:sz="4" w:space="0" w:color="auto"/>
              <w:right w:val="single" w:sz="8" w:space="0" w:color="auto"/>
            </w:tcBorders>
            <w:shd w:val="clear" w:color="auto" w:fill="auto"/>
            <w:noWrap/>
            <w:vAlign w:val="bottom"/>
            <w:hideMark/>
          </w:tcPr>
          <w:p w14:paraId="77BA6753"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5308</w:t>
            </w:r>
          </w:p>
        </w:tc>
        <w:tc>
          <w:tcPr>
            <w:tcW w:w="0" w:type="auto"/>
            <w:tcBorders>
              <w:top w:val="nil"/>
              <w:left w:val="nil"/>
              <w:bottom w:val="single" w:sz="4" w:space="0" w:color="auto"/>
              <w:right w:val="single" w:sz="8" w:space="0" w:color="auto"/>
            </w:tcBorders>
            <w:shd w:val="clear" w:color="auto" w:fill="auto"/>
            <w:noWrap/>
            <w:vAlign w:val="bottom"/>
            <w:hideMark/>
          </w:tcPr>
          <w:p w14:paraId="451AD549"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5244</w:t>
            </w:r>
          </w:p>
        </w:tc>
        <w:tc>
          <w:tcPr>
            <w:tcW w:w="0" w:type="auto"/>
            <w:tcBorders>
              <w:top w:val="nil"/>
              <w:left w:val="nil"/>
              <w:bottom w:val="single" w:sz="4" w:space="0" w:color="auto"/>
              <w:right w:val="single" w:sz="8" w:space="0" w:color="auto"/>
            </w:tcBorders>
            <w:shd w:val="clear" w:color="000000" w:fill="E2EFDA"/>
            <w:noWrap/>
            <w:vAlign w:val="bottom"/>
            <w:hideMark/>
          </w:tcPr>
          <w:p w14:paraId="31752E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5334</w:t>
            </w:r>
          </w:p>
        </w:tc>
      </w:tr>
      <w:tr w:rsidR="004A539E" w:rsidRPr="004A539E" w14:paraId="5973D3C4"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C7B0FB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68177C95"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68133F70"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auto" w:fill="auto"/>
            <w:noWrap/>
            <w:vAlign w:val="bottom"/>
            <w:hideMark/>
          </w:tcPr>
          <w:p w14:paraId="45758753" w14:textId="77777777" w:rsidR="004A539E" w:rsidRPr="004A539E" w:rsidRDefault="004A539E" w:rsidP="004A539E">
            <w:pPr>
              <w:spacing w:after="0" w:line="240" w:lineRule="auto"/>
              <w:jc w:val="center"/>
              <w:rPr>
                <w:rFonts w:ascii="Calibri" w:eastAsia="Times New Roman" w:hAnsi="Calibri" w:cs="Times New Roman"/>
                <w:b/>
                <w:bCs/>
                <w:color w:val="00B0F0"/>
              </w:rPr>
            </w:pPr>
            <w:r w:rsidRPr="004A539E">
              <w:rPr>
                <w:rFonts w:ascii="Calibri" w:eastAsia="Times New Roman" w:hAnsi="Calibri" w:cs="Times New Roman"/>
                <w:b/>
                <w:bCs/>
                <w:color w:val="00B0F0"/>
              </w:rPr>
              <w:t>2318</w:t>
            </w:r>
          </w:p>
        </w:tc>
        <w:tc>
          <w:tcPr>
            <w:tcW w:w="0" w:type="auto"/>
            <w:tcBorders>
              <w:top w:val="nil"/>
              <w:left w:val="nil"/>
              <w:bottom w:val="single" w:sz="4" w:space="0" w:color="auto"/>
              <w:right w:val="single" w:sz="8" w:space="0" w:color="auto"/>
            </w:tcBorders>
            <w:shd w:val="clear" w:color="000000" w:fill="E2EFDA"/>
            <w:noWrap/>
            <w:vAlign w:val="bottom"/>
            <w:hideMark/>
          </w:tcPr>
          <w:p w14:paraId="48D55A9C"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5248</w:t>
            </w:r>
          </w:p>
        </w:tc>
        <w:tc>
          <w:tcPr>
            <w:tcW w:w="0" w:type="auto"/>
            <w:tcBorders>
              <w:top w:val="nil"/>
              <w:left w:val="nil"/>
              <w:bottom w:val="single" w:sz="4" w:space="0" w:color="auto"/>
              <w:right w:val="single" w:sz="8" w:space="0" w:color="auto"/>
            </w:tcBorders>
            <w:shd w:val="clear" w:color="auto" w:fill="auto"/>
            <w:noWrap/>
            <w:vAlign w:val="bottom"/>
            <w:hideMark/>
          </w:tcPr>
          <w:p w14:paraId="3C01FC3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2322</w:t>
            </w:r>
          </w:p>
        </w:tc>
        <w:tc>
          <w:tcPr>
            <w:tcW w:w="0" w:type="auto"/>
            <w:tcBorders>
              <w:top w:val="nil"/>
              <w:left w:val="nil"/>
              <w:bottom w:val="single" w:sz="4" w:space="0" w:color="auto"/>
              <w:right w:val="single" w:sz="8" w:space="0" w:color="auto"/>
            </w:tcBorders>
            <w:shd w:val="clear" w:color="auto" w:fill="auto"/>
            <w:noWrap/>
            <w:vAlign w:val="bottom"/>
            <w:hideMark/>
          </w:tcPr>
          <w:p w14:paraId="3336D41B" w14:textId="77777777" w:rsidR="004A539E" w:rsidRPr="004A539E" w:rsidRDefault="004A539E" w:rsidP="004A539E">
            <w:pPr>
              <w:spacing w:after="0" w:line="240" w:lineRule="auto"/>
              <w:jc w:val="center"/>
              <w:rPr>
                <w:rFonts w:ascii="Calibri" w:eastAsia="Times New Roman" w:hAnsi="Calibri" w:cs="Times New Roman"/>
                <w:b/>
                <w:bCs/>
                <w:color w:val="C00000"/>
              </w:rPr>
            </w:pPr>
            <w:r w:rsidRPr="004A539E">
              <w:rPr>
                <w:rFonts w:ascii="Calibri" w:eastAsia="Times New Roman" w:hAnsi="Calibri" w:cs="Times New Roman"/>
                <w:b/>
                <w:bCs/>
                <w:color w:val="C00000"/>
              </w:rPr>
              <w:t>ERRORS</w:t>
            </w:r>
          </w:p>
        </w:tc>
      </w:tr>
      <w:tr w:rsidR="004A539E" w:rsidRPr="004A539E" w14:paraId="07D4A8DC"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B8FFCBD"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6DDFC622"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3CC100A3"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auto" w:fill="auto"/>
            <w:noWrap/>
            <w:vAlign w:val="bottom"/>
            <w:hideMark/>
          </w:tcPr>
          <w:p w14:paraId="53423179"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5302</w:t>
            </w:r>
          </w:p>
        </w:tc>
        <w:tc>
          <w:tcPr>
            <w:tcW w:w="0" w:type="auto"/>
            <w:tcBorders>
              <w:top w:val="nil"/>
              <w:left w:val="nil"/>
              <w:bottom w:val="single" w:sz="4" w:space="0" w:color="auto"/>
              <w:right w:val="single" w:sz="8" w:space="0" w:color="auto"/>
            </w:tcBorders>
            <w:shd w:val="clear" w:color="auto" w:fill="auto"/>
            <w:noWrap/>
            <w:vAlign w:val="bottom"/>
            <w:hideMark/>
          </w:tcPr>
          <w:p w14:paraId="2D70DB01"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5315</w:t>
            </w:r>
          </w:p>
        </w:tc>
        <w:tc>
          <w:tcPr>
            <w:tcW w:w="0" w:type="auto"/>
            <w:tcBorders>
              <w:top w:val="nil"/>
              <w:left w:val="nil"/>
              <w:bottom w:val="single" w:sz="4" w:space="0" w:color="auto"/>
              <w:right w:val="single" w:sz="8" w:space="0" w:color="auto"/>
            </w:tcBorders>
            <w:shd w:val="clear" w:color="auto" w:fill="auto"/>
            <w:noWrap/>
            <w:vAlign w:val="bottom"/>
            <w:hideMark/>
          </w:tcPr>
          <w:p w14:paraId="5D8E8C5B"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3376</w:t>
            </w:r>
          </w:p>
        </w:tc>
        <w:tc>
          <w:tcPr>
            <w:tcW w:w="0" w:type="auto"/>
            <w:tcBorders>
              <w:top w:val="nil"/>
              <w:left w:val="nil"/>
              <w:bottom w:val="single" w:sz="4" w:space="0" w:color="auto"/>
              <w:right w:val="single" w:sz="8" w:space="0" w:color="auto"/>
            </w:tcBorders>
            <w:shd w:val="clear" w:color="000000" w:fill="E2EFDA"/>
            <w:noWrap/>
            <w:vAlign w:val="bottom"/>
            <w:hideMark/>
          </w:tcPr>
          <w:p w14:paraId="40AB547A"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5343</w:t>
            </w:r>
          </w:p>
        </w:tc>
      </w:tr>
      <w:tr w:rsidR="004A539E" w:rsidRPr="004A539E" w14:paraId="72977D22" w14:textId="77777777" w:rsidTr="004A539E">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045EBFE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41F52C21"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75AAC9B3"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auto" w:fill="auto"/>
            <w:noWrap/>
            <w:vAlign w:val="bottom"/>
            <w:hideMark/>
          </w:tcPr>
          <w:p w14:paraId="3408BE7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3994</w:t>
            </w:r>
          </w:p>
        </w:tc>
        <w:tc>
          <w:tcPr>
            <w:tcW w:w="0" w:type="auto"/>
            <w:tcBorders>
              <w:top w:val="nil"/>
              <w:left w:val="nil"/>
              <w:bottom w:val="single" w:sz="4" w:space="0" w:color="auto"/>
              <w:right w:val="single" w:sz="8" w:space="0" w:color="auto"/>
            </w:tcBorders>
            <w:shd w:val="clear" w:color="auto" w:fill="auto"/>
            <w:noWrap/>
            <w:vAlign w:val="center"/>
            <w:hideMark/>
          </w:tcPr>
          <w:p w14:paraId="4E7F4DAB"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1389</w:t>
            </w:r>
          </w:p>
        </w:tc>
        <w:tc>
          <w:tcPr>
            <w:tcW w:w="0" w:type="auto"/>
            <w:tcBorders>
              <w:top w:val="nil"/>
              <w:left w:val="nil"/>
              <w:bottom w:val="single" w:sz="4" w:space="0" w:color="auto"/>
              <w:right w:val="single" w:sz="8" w:space="0" w:color="auto"/>
            </w:tcBorders>
            <w:shd w:val="clear" w:color="auto" w:fill="auto"/>
            <w:noWrap/>
            <w:vAlign w:val="bottom"/>
            <w:hideMark/>
          </w:tcPr>
          <w:p w14:paraId="04D377AF"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719</w:t>
            </w:r>
          </w:p>
        </w:tc>
        <w:tc>
          <w:tcPr>
            <w:tcW w:w="0" w:type="auto"/>
            <w:tcBorders>
              <w:top w:val="nil"/>
              <w:left w:val="nil"/>
              <w:bottom w:val="single" w:sz="4" w:space="0" w:color="auto"/>
              <w:right w:val="single" w:sz="8" w:space="0" w:color="auto"/>
            </w:tcBorders>
            <w:shd w:val="clear" w:color="000000" w:fill="E2EFDA"/>
            <w:noWrap/>
            <w:vAlign w:val="bottom"/>
            <w:hideMark/>
          </w:tcPr>
          <w:p w14:paraId="3FA330E4"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5080</w:t>
            </w:r>
          </w:p>
        </w:tc>
      </w:tr>
      <w:tr w:rsidR="004A539E" w:rsidRPr="004A539E" w14:paraId="4A449B47" w14:textId="77777777" w:rsidTr="004A539E">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38A8672E"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2F8B23DB"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07EB61BA" w14:textId="77777777" w:rsidR="004A539E" w:rsidRPr="004A539E" w:rsidRDefault="004A539E" w:rsidP="004A539E">
            <w:pPr>
              <w:spacing w:after="0" w:line="240" w:lineRule="auto"/>
              <w:jc w:val="center"/>
              <w:rPr>
                <w:rFonts w:ascii="Calibri" w:eastAsia="Times New Roman" w:hAnsi="Calibri" w:cs="Times New Roman"/>
                <w:b/>
                <w:bCs/>
                <w:color w:val="000000"/>
              </w:rPr>
            </w:pPr>
            <w:r w:rsidRPr="004A539E">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auto" w:fill="auto"/>
            <w:noWrap/>
            <w:vAlign w:val="bottom"/>
            <w:hideMark/>
          </w:tcPr>
          <w:p w14:paraId="6C10D5E3" w14:textId="77777777" w:rsidR="004A539E" w:rsidRPr="004A539E" w:rsidRDefault="004A539E" w:rsidP="004A539E">
            <w:pPr>
              <w:spacing w:after="0" w:line="240" w:lineRule="auto"/>
              <w:jc w:val="center"/>
              <w:rPr>
                <w:rFonts w:ascii="Calibri" w:eastAsia="Times New Roman" w:hAnsi="Calibri" w:cs="Times New Roman"/>
                <w:color w:val="C00000"/>
              </w:rPr>
            </w:pPr>
            <w:r w:rsidRPr="004A539E">
              <w:rPr>
                <w:rFonts w:ascii="Calibri" w:eastAsia="Times New Roman" w:hAnsi="Calibri" w:cs="Times New Roman"/>
                <w:color w:val="C00000"/>
              </w:rPr>
              <w:t>449</w:t>
            </w:r>
          </w:p>
        </w:tc>
        <w:tc>
          <w:tcPr>
            <w:tcW w:w="0" w:type="auto"/>
            <w:tcBorders>
              <w:top w:val="nil"/>
              <w:left w:val="nil"/>
              <w:bottom w:val="single" w:sz="8" w:space="0" w:color="auto"/>
              <w:right w:val="single" w:sz="8" w:space="0" w:color="auto"/>
            </w:tcBorders>
            <w:shd w:val="clear" w:color="auto" w:fill="auto"/>
            <w:noWrap/>
            <w:vAlign w:val="center"/>
            <w:hideMark/>
          </w:tcPr>
          <w:p w14:paraId="5CEA63F1"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396</w:t>
            </w:r>
          </w:p>
        </w:tc>
        <w:tc>
          <w:tcPr>
            <w:tcW w:w="0" w:type="auto"/>
            <w:tcBorders>
              <w:top w:val="nil"/>
              <w:left w:val="nil"/>
              <w:bottom w:val="single" w:sz="8" w:space="0" w:color="auto"/>
              <w:right w:val="single" w:sz="8" w:space="0" w:color="auto"/>
            </w:tcBorders>
            <w:shd w:val="clear" w:color="auto" w:fill="auto"/>
            <w:noWrap/>
            <w:vAlign w:val="bottom"/>
            <w:hideMark/>
          </w:tcPr>
          <w:p w14:paraId="270905C5" w14:textId="77777777" w:rsidR="004A539E" w:rsidRPr="004A539E" w:rsidRDefault="004A539E" w:rsidP="004A539E">
            <w:pPr>
              <w:spacing w:after="0" w:line="240" w:lineRule="auto"/>
              <w:jc w:val="center"/>
              <w:rPr>
                <w:rFonts w:ascii="Calibri" w:eastAsia="Times New Roman" w:hAnsi="Calibri" w:cs="Times New Roman"/>
                <w:color w:val="000000"/>
              </w:rPr>
            </w:pPr>
            <w:r w:rsidRPr="004A539E">
              <w:rPr>
                <w:rFonts w:ascii="Calibri" w:eastAsia="Times New Roman" w:hAnsi="Calibri" w:cs="Times New Roman"/>
                <w:color w:val="000000"/>
              </w:rPr>
              <w:t>739</w:t>
            </w:r>
          </w:p>
        </w:tc>
        <w:tc>
          <w:tcPr>
            <w:tcW w:w="0" w:type="auto"/>
            <w:tcBorders>
              <w:top w:val="nil"/>
              <w:left w:val="nil"/>
              <w:bottom w:val="single" w:sz="8" w:space="0" w:color="auto"/>
              <w:right w:val="single" w:sz="8" w:space="0" w:color="auto"/>
            </w:tcBorders>
            <w:shd w:val="clear" w:color="000000" w:fill="E2EFDA"/>
            <w:noWrap/>
            <w:vAlign w:val="bottom"/>
            <w:hideMark/>
          </w:tcPr>
          <w:p w14:paraId="202F1BA7" w14:textId="77777777" w:rsidR="004A539E" w:rsidRPr="004A539E" w:rsidRDefault="004A539E" w:rsidP="004A539E">
            <w:pPr>
              <w:spacing w:after="0" w:line="240" w:lineRule="auto"/>
              <w:jc w:val="center"/>
              <w:rPr>
                <w:rFonts w:ascii="Calibri" w:eastAsia="Times New Roman" w:hAnsi="Calibri" w:cs="Times New Roman"/>
              </w:rPr>
            </w:pPr>
            <w:r w:rsidRPr="004A539E">
              <w:rPr>
                <w:rFonts w:ascii="Calibri" w:eastAsia="Times New Roman" w:hAnsi="Calibri" w:cs="Times New Roman"/>
              </w:rPr>
              <w:t>1968</w:t>
            </w:r>
          </w:p>
        </w:tc>
      </w:tr>
    </w:tbl>
    <w:p w14:paraId="4505C2D1" w14:textId="27723223" w:rsidR="00F25AB1" w:rsidRDefault="009F795B">
      <w:r>
        <w:t>I was expecting that using two drives would improve performance over a single drive so when adding drive B to the mix did the opposite</w:t>
      </w:r>
      <w:r w:rsidR="00791C94">
        <w:t>,</w:t>
      </w:r>
      <w:r>
        <w:t xml:space="preserve"> I tested with drive C</w:t>
      </w:r>
      <w:r w:rsidR="00791C94">
        <w:t xml:space="preserve">. It appears that </w:t>
      </w:r>
      <w:r>
        <w:t xml:space="preserve">not all drives are created equal even though they supposedly have the same specs. </w:t>
      </w:r>
    </w:p>
    <w:p w14:paraId="090FA578" w14:textId="77777777" w:rsidR="00F25AB1" w:rsidRDefault="00F25AB1">
      <w:r>
        <w:t xml:space="preserve">Using drive C, the </w:t>
      </w:r>
      <w:proofErr w:type="spellStart"/>
      <w:r>
        <w:t>sink_me</w:t>
      </w:r>
      <w:proofErr w:type="spellEnd"/>
      <w:r>
        <w:t xml:space="preserve"> application reported errors in the 100M test when a few of the file sizes did not match the payload size provided through the API. The DTN server log messages indicated bad file descriptor errors for some of the LTP data </w:t>
      </w:r>
      <w:r w:rsidR="00EA532E">
        <w:t>files and bundle payload files indicating that one thread probably closed a file while another was using it.</w:t>
      </w:r>
    </w:p>
    <w:p w14:paraId="384BA265" w14:textId="13F7B195" w:rsidR="004A539E" w:rsidRDefault="004A539E">
      <w:r>
        <w:t>Note that payload sizes up to 1 MB are being delivered in memory instead of via file so the first two tests are generally not impacted by the delivery method.</w:t>
      </w:r>
    </w:p>
    <w:p w14:paraId="20644D44" w14:textId="78AF8501" w:rsidR="00425AF0" w:rsidRDefault="00425AF0">
      <w:r>
        <w:t xml:space="preserve">If a sync to disk is in progress for a bundle’s payload </w:t>
      </w:r>
      <w:proofErr w:type="gramStart"/>
      <w:r>
        <w:t>file</w:t>
      </w:r>
      <w:proofErr w:type="gramEnd"/>
      <w:r>
        <w:t xml:space="preserve"> then the release routine waits for it to complete. If persistence is not a major </w:t>
      </w:r>
      <w:proofErr w:type="gramStart"/>
      <w:r>
        <w:t>concern</w:t>
      </w:r>
      <w:proofErr w:type="gramEnd"/>
      <w:r>
        <w:t xml:space="preserve"> then the sync to disk can be disabled with the command “</w:t>
      </w:r>
      <w:r w:rsidRPr="00425AF0">
        <w:rPr>
          <w:rFonts w:ascii="Courier New" w:hAnsi="Courier New" w:cs="Courier New"/>
          <w:sz w:val="18"/>
          <w:szCs w:val="18"/>
        </w:rPr>
        <w:t xml:space="preserve">storage set </w:t>
      </w:r>
      <w:proofErr w:type="spellStart"/>
      <w:r w:rsidRPr="00425AF0">
        <w:rPr>
          <w:rFonts w:ascii="Courier New" w:hAnsi="Courier New" w:cs="Courier New"/>
          <w:sz w:val="18"/>
          <w:szCs w:val="18"/>
        </w:rPr>
        <w:t>force_sync_to_disk</w:t>
      </w:r>
      <w:proofErr w:type="spellEnd"/>
      <w:r w:rsidRPr="00425AF0">
        <w:rPr>
          <w:rFonts w:ascii="Courier New" w:hAnsi="Courier New" w:cs="Courier New"/>
          <w:sz w:val="18"/>
          <w:szCs w:val="18"/>
        </w:rPr>
        <w:t xml:space="preserve"> false</w:t>
      </w:r>
      <w:r>
        <w:t>” which might ease disk I/O a bit and improve throughput.</w:t>
      </w:r>
    </w:p>
    <w:p w14:paraId="48A1C034" w14:textId="71F6D318" w:rsidR="00F25AB1" w:rsidRDefault="00EA532E">
      <w:r>
        <w:t xml:space="preserve">Bottom line is that this feature should not be used in production and there does not appear to be much performance improvement to be gained </w:t>
      </w:r>
      <w:r w:rsidR="004A539E">
        <w:t>except when working with large bundles.</w:t>
      </w:r>
    </w:p>
    <w:p w14:paraId="0057579F" w14:textId="77777777" w:rsidR="00A63F5B" w:rsidRDefault="00A63F5B"/>
    <w:p w14:paraId="31C9223D" w14:textId="77777777" w:rsidR="00B04743" w:rsidRDefault="00B04743">
      <w:r>
        <w:br w:type="page"/>
      </w:r>
    </w:p>
    <w:p w14:paraId="0C334FD6" w14:textId="77777777" w:rsidR="00A63F5B" w:rsidRDefault="00A63F5B">
      <w:r>
        <w:lastRenderedPageBreak/>
        <w:t xml:space="preserve">While touching </w:t>
      </w:r>
      <w:proofErr w:type="gramStart"/>
      <w:r>
        <w:t>on the subject of using</w:t>
      </w:r>
      <w:proofErr w:type="gramEnd"/>
      <w:r>
        <w:t xml:space="preserve"> multiple drives, </w:t>
      </w:r>
      <w:r w:rsidR="00B04743">
        <w:t>do they help improve performance when LTP is in memory and only the database payload files are on disk? Here are the results using the same drives as above:</w:t>
      </w:r>
    </w:p>
    <w:p w14:paraId="278A8628" w14:textId="77777777" w:rsidR="00B04743" w:rsidRDefault="00B04743"/>
    <w:tbl>
      <w:tblPr>
        <w:tblW w:w="0" w:type="auto"/>
        <w:tblLook w:val="04A0" w:firstRow="1" w:lastRow="0" w:firstColumn="1" w:lastColumn="0" w:noHBand="0" w:noVBand="1"/>
      </w:tblPr>
      <w:tblGrid>
        <w:gridCol w:w="600"/>
        <w:gridCol w:w="1438"/>
        <w:gridCol w:w="1351"/>
        <w:gridCol w:w="984"/>
        <w:gridCol w:w="266"/>
        <w:gridCol w:w="1677"/>
        <w:gridCol w:w="1671"/>
      </w:tblGrid>
      <w:tr w:rsidR="00B04743" w:rsidRPr="00B04743" w14:paraId="053F3883" w14:textId="77777777" w:rsidTr="00B04743">
        <w:trPr>
          <w:trHeight w:val="420"/>
        </w:trPr>
        <w:tc>
          <w:tcPr>
            <w:tcW w:w="0" w:type="auto"/>
            <w:gridSpan w:val="7"/>
            <w:tcBorders>
              <w:top w:val="single" w:sz="8" w:space="0" w:color="auto"/>
              <w:left w:val="single" w:sz="8" w:space="0" w:color="auto"/>
              <w:bottom w:val="nil"/>
              <w:right w:val="single" w:sz="8" w:space="0" w:color="000000"/>
            </w:tcBorders>
            <w:shd w:val="clear" w:color="000000" w:fill="D9D9D9"/>
            <w:noWrap/>
            <w:vAlign w:val="center"/>
            <w:hideMark/>
          </w:tcPr>
          <w:p w14:paraId="084975F7" w14:textId="77777777" w:rsidR="00B04743" w:rsidRPr="00B04743" w:rsidRDefault="00B04743" w:rsidP="00B04743">
            <w:pPr>
              <w:spacing w:after="0" w:line="240" w:lineRule="auto"/>
              <w:jc w:val="center"/>
              <w:rPr>
                <w:rFonts w:ascii="Calibri" w:eastAsia="Times New Roman" w:hAnsi="Calibri" w:cs="Times New Roman"/>
                <w:b/>
                <w:bCs/>
                <w:color w:val="000000"/>
                <w:sz w:val="32"/>
                <w:szCs w:val="32"/>
              </w:rPr>
            </w:pPr>
            <w:r w:rsidRPr="00B04743">
              <w:rPr>
                <w:rFonts w:ascii="Calibri" w:eastAsia="Times New Roman" w:hAnsi="Calibri" w:cs="Times New Roman"/>
                <w:b/>
                <w:bCs/>
                <w:color w:val="000000"/>
                <w:sz w:val="32"/>
                <w:szCs w:val="32"/>
              </w:rPr>
              <w:t xml:space="preserve">LTP Convergence </w:t>
            </w:r>
            <w:proofErr w:type="gramStart"/>
            <w:r w:rsidRPr="00B04743">
              <w:rPr>
                <w:rFonts w:ascii="Calibri" w:eastAsia="Times New Roman" w:hAnsi="Calibri" w:cs="Times New Roman"/>
                <w:b/>
                <w:bCs/>
                <w:color w:val="000000"/>
                <w:sz w:val="32"/>
                <w:szCs w:val="32"/>
              </w:rPr>
              <w:t>Layer  Testing</w:t>
            </w:r>
            <w:proofErr w:type="gramEnd"/>
          </w:p>
        </w:tc>
      </w:tr>
      <w:tr w:rsidR="00B04743" w:rsidRPr="00B04743" w14:paraId="529B770D"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65679A68"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All tests use DTNME 1.0.1 and LTP in memory and temp file delivery method</w:t>
            </w:r>
          </w:p>
        </w:tc>
      </w:tr>
      <w:tr w:rsidR="00B04743" w:rsidRPr="00B04743" w14:paraId="0C31E272"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3132FD73"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Baseline = both nodes on the same drive with temp file delivery</w:t>
            </w:r>
          </w:p>
        </w:tc>
      </w:tr>
      <w:tr w:rsidR="00B04743" w:rsidRPr="00B04743" w14:paraId="68869609"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70C8F5B2"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 </w:t>
            </w:r>
          </w:p>
        </w:tc>
      </w:tr>
      <w:tr w:rsidR="00B04743" w:rsidRPr="00B04743" w14:paraId="691D4CD1" w14:textId="77777777" w:rsidTr="00B04743">
        <w:trPr>
          <w:trHeight w:val="300"/>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0E36D886" w14:textId="4CFCB249" w:rsidR="00B04743" w:rsidRPr="00B04743" w:rsidRDefault="00827068" w:rsidP="00B047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Receiver-</w:t>
            </w:r>
            <w:proofErr w:type="spellStart"/>
            <w:r w:rsidR="00B04743" w:rsidRPr="00B04743">
              <w:rPr>
                <w:rFonts w:ascii="Calibri" w:eastAsia="Times New Roman" w:hAnsi="Calibri" w:cs="Times New Roman"/>
                <w:color w:val="000000"/>
              </w:rPr>
              <w:t>DriveB</w:t>
            </w:r>
            <w:proofErr w:type="spellEnd"/>
            <w:r w:rsidR="00B04743" w:rsidRPr="00B04743">
              <w:rPr>
                <w:rFonts w:ascii="Calibri" w:eastAsia="Times New Roman" w:hAnsi="Calibri" w:cs="Times New Roman"/>
                <w:color w:val="000000"/>
              </w:rPr>
              <w:t xml:space="preserve"> = Sender using drive A and Receiver using drive B</w:t>
            </w:r>
          </w:p>
        </w:tc>
      </w:tr>
      <w:tr w:rsidR="00B04743" w:rsidRPr="00B04743" w14:paraId="687D5BCD" w14:textId="77777777" w:rsidTr="00B04743">
        <w:trPr>
          <w:trHeight w:val="315"/>
        </w:trPr>
        <w:tc>
          <w:tcPr>
            <w:tcW w:w="0" w:type="auto"/>
            <w:gridSpan w:val="7"/>
            <w:tcBorders>
              <w:top w:val="nil"/>
              <w:left w:val="single" w:sz="8" w:space="0" w:color="auto"/>
              <w:bottom w:val="nil"/>
              <w:right w:val="single" w:sz="8" w:space="0" w:color="000000"/>
            </w:tcBorders>
            <w:shd w:val="clear" w:color="000000" w:fill="D9D9D9"/>
            <w:noWrap/>
            <w:vAlign w:val="center"/>
            <w:hideMark/>
          </w:tcPr>
          <w:p w14:paraId="2418DA59" w14:textId="4EAD6A76" w:rsidR="00B04743" w:rsidRPr="00B04743" w:rsidRDefault="00827068" w:rsidP="00B047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Receiver-</w:t>
            </w:r>
            <w:proofErr w:type="spellStart"/>
            <w:r w:rsidR="00B04743" w:rsidRPr="00B04743">
              <w:rPr>
                <w:rFonts w:ascii="Calibri" w:eastAsia="Times New Roman" w:hAnsi="Calibri" w:cs="Times New Roman"/>
                <w:color w:val="000000"/>
              </w:rPr>
              <w:t>DriveC</w:t>
            </w:r>
            <w:proofErr w:type="spellEnd"/>
            <w:r w:rsidR="00B04743" w:rsidRPr="00B04743">
              <w:rPr>
                <w:rFonts w:ascii="Calibri" w:eastAsia="Times New Roman" w:hAnsi="Calibri" w:cs="Times New Roman"/>
                <w:color w:val="000000"/>
              </w:rPr>
              <w:t xml:space="preserve"> = Sender using drive A and Receiver using drive C</w:t>
            </w:r>
          </w:p>
        </w:tc>
      </w:tr>
      <w:tr w:rsidR="00B04743" w:rsidRPr="00B04743" w14:paraId="373FE53A" w14:textId="77777777" w:rsidTr="00B04743">
        <w:trPr>
          <w:trHeight w:val="330"/>
        </w:trPr>
        <w:tc>
          <w:tcPr>
            <w:tcW w:w="0" w:type="auto"/>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C37AEA7"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 </w:t>
            </w:r>
          </w:p>
        </w:tc>
        <w:tc>
          <w:tcPr>
            <w:tcW w:w="0" w:type="auto"/>
            <w:gridSpan w:val="4"/>
            <w:tcBorders>
              <w:top w:val="single" w:sz="8" w:space="0" w:color="auto"/>
              <w:left w:val="nil"/>
              <w:bottom w:val="single" w:sz="8" w:space="0" w:color="auto"/>
              <w:right w:val="single" w:sz="8" w:space="0" w:color="000000"/>
            </w:tcBorders>
            <w:shd w:val="clear" w:color="000000" w:fill="D9D9D9"/>
            <w:noWrap/>
            <w:vAlign w:val="center"/>
            <w:hideMark/>
          </w:tcPr>
          <w:p w14:paraId="6F33F4B6" w14:textId="77777777" w:rsidR="00B04743" w:rsidRPr="00B04743" w:rsidRDefault="00B04743" w:rsidP="00B04743">
            <w:pPr>
              <w:spacing w:after="0" w:line="240" w:lineRule="auto"/>
              <w:jc w:val="center"/>
              <w:rPr>
                <w:rFonts w:ascii="Calibri" w:eastAsia="Times New Roman" w:hAnsi="Calibri" w:cs="Times New Roman"/>
                <w:b/>
                <w:bCs/>
                <w:color w:val="000000"/>
                <w:sz w:val="24"/>
                <w:szCs w:val="24"/>
              </w:rPr>
            </w:pPr>
            <w:r w:rsidRPr="00B04743">
              <w:rPr>
                <w:rFonts w:ascii="Calibri" w:eastAsia="Times New Roman" w:hAnsi="Calibri" w:cs="Times New Roman"/>
                <w:b/>
                <w:bCs/>
                <w:color w:val="000000"/>
                <w:sz w:val="24"/>
                <w:szCs w:val="24"/>
              </w:rPr>
              <w:t>Goodput Rate in Mbps</w:t>
            </w:r>
          </w:p>
        </w:tc>
      </w:tr>
      <w:tr w:rsidR="00B04743" w:rsidRPr="00B04743" w14:paraId="51D6F4AA" w14:textId="77777777" w:rsidTr="00B04743">
        <w:trPr>
          <w:trHeight w:val="315"/>
        </w:trPr>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2949A655"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Test</w:t>
            </w:r>
          </w:p>
        </w:tc>
        <w:tc>
          <w:tcPr>
            <w:tcW w:w="0" w:type="auto"/>
            <w:tcBorders>
              <w:top w:val="nil"/>
              <w:left w:val="nil"/>
              <w:bottom w:val="single" w:sz="8" w:space="0" w:color="auto"/>
              <w:right w:val="single" w:sz="8" w:space="0" w:color="auto"/>
            </w:tcBorders>
            <w:shd w:val="clear" w:color="000000" w:fill="D9D9D9"/>
            <w:noWrap/>
            <w:vAlign w:val="center"/>
            <w:hideMark/>
          </w:tcPr>
          <w:p w14:paraId="097ED09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Num Bundles</w:t>
            </w:r>
          </w:p>
        </w:tc>
        <w:tc>
          <w:tcPr>
            <w:tcW w:w="0" w:type="auto"/>
            <w:tcBorders>
              <w:top w:val="nil"/>
              <w:left w:val="nil"/>
              <w:bottom w:val="single" w:sz="8" w:space="0" w:color="auto"/>
              <w:right w:val="single" w:sz="8" w:space="0" w:color="auto"/>
            </w:tcBorders>
            <w:shd w:val="clear" w:color="000000" w:fill="D9D9D9"/>
            <w:noWrap/>
            <w:vAlign w:val="center"/>
            <w:hideMark/>
          </w:tcPr>
          <w:p w14:paraId="6113FB4D"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Payload Size</w:t>
            </w:r>
          </w:p>
        </w:tc>
        <w:tc>
          <w:tcPr>
            <w:tcW w:w="0" w:type="auto"/>
            <w:tcBorders>
              <w:top w:val="nil"/>
              <w:left w:val="nil"/>
              <w:bottom w:val="single" w:sz="8" w:space="0" w:color="auto"/>
              <w:right w:val="single" w:sz="8" w:space="0" w:color="auto"/>
            </w:tcBorders>
            <w:shd w:val="clear" w:color="000000" w:fill="D9D9D9"/>
            <w:noWrap/>
            <w:vAlign w:val="center"/>
            <w:hideMark/>
          </w:tcPr>
          <w:p w14:paraId="569CB4C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Baseline</w:t>
            </w:r>
          </w:p>
        </w:tc>
        <w:tc>
          <w:tcPr>
            <w:tcW w:w="0" w:type="auto"/>
            <w:tcBorders>
              <w:top w:val="nil"/>
              <w:left w:val="nil"/>
              <w:bottom w:val="single" w:sz="8" w:space="0" w:color="auto"/>
              <w:right w:val="single" w:sz="8" w:space="0" w:color="auto"/>
            </w:tcBorders>
            <w:shd w:val="clear" w:color="000000" w:fill="D9D9D9"/>
            <w:noWrap/>
            <w:vAlign w:val="center"/>
            <w:hideMark/>
          </w:tcPr>
          <w:p w14:paraId="54CF2CA6"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 </w:t>
            </w:r>
          </w:p>
        </w:tc>
        <w:tc>
          <w:tcPr>
            <w:tcW w:w="0" w:type="auto"/>
            <w:tcBorders>
              <w:top w:val="nil"/>
              <w:left w:val="nil"/>
              <w:bottom w:val="single" w:sz="8" w:space="0" w:color="auto"/>
              <w:right w:val="single" w:sz="8" w:space="0" w:color="auto"/>
            </w:tcBorders>
            <w:shd w:val="clear" w:color="000000" w:fill="D9D9D9"/>
            <w:noWrap/>
            <w:vAlign w:val="center"/>
            <w:hideMark/>
          </w:tcPr>
          <w:p w14:paraId="2AF0C2A9" w14:textId="65C6DDB6" w:rsidR="00B04743" w:rsidRPr="00B04743" w:rsidRDefault="00827068" w:rsidP="00B0474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Receiver-</w:t>
            </w:r>
            <w:proofErr w:type="spellStart"/>
            <w:r w:rsidR="00B04743" w:rsidRPr="00B04743">
              <w:rPr>
                <w:rFonts w:ascii="Calibri" w:eastAsia="Times New Roman" w:hAnsi="Calibri" w:cs="Times New Roman"/>
                <w:b/>
                <w:bCs/>
                <w:color w:val="000000"/>
              </w:rPr>
              <w:t>DriveB</w:t>
            </w:r>
            <w:proofErr w:type="spellEnd"/>
          </w:p>
        </w:tc>
        <w:tc>
          <w:tcPr>
            <w:tcW w:w="0" w:type="auto"/>
            <w:tcBorders>
              <w:top w:val="nil"/>
              <w:left w:val="nil"/>
              <w:bottom w:val="single" w:sz="8" w:space="0" w:color="auto"/>
              <w:right w:val="single" w:sz="8" w:space="0" w:color="auto"/>
            </w:tcBorders>
            <w:shd w:val="clear" w:color="000000" w:fill="D9D9D9"/>
            <w:noWrap/>
            <w:vAlign w:val="center"/>
            <w:hideMark/>
          </w:tcPr>
          <w:p w14:paraId="71688583" w14:textId="29C595C2" w:rsidR="00B04743" w:rsidRPr="00B04743" w:rsidRDefault="00827068" w:rsidP="00B04743">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Receiver-</w:t>
            </w:r>
            <w:proofErr w:type="spellStart"/>
            <w:r w:rsidR="00B04743" w:rsidRPr="00B04743">
              <w:rPr>
                <w:rFonts w:ascii="Calibri" w:eastAsia="Times New Roman" w:hAnsi="Calibri" w:cs="Times New Roman"/>
                <w:b/>
                <w:bCs/>
                <w:color w:val="000000"/>
              </w:rPr>
              <w:t>DriveC</w:t>
            </w:r>
            <w:proofErr w:type="spellEnd"/>
          </w:p>
        </w:tc>
      </w:tr>
      <w:tr w:rsidR="00B04743" w:rsidRPr="00B04743" w14:paraId="21BA2F0A"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3E75042F"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w:t>
            </w:r>
          </w:p>
        </w:tc>
        <w:tc>
          <w:tcPr>
            <w:tcW w:w="0" w:type="auto"/>
            <w:tcBorders>
              <w:top w:val="nil"/>
              <w:left w:val="nil"/>
              <w:bottom w:val="single" w:sz="4" w:space="0" w:color="auto"/>
              <w:right w:val="single" w:sz="4" w:space="0" w:color="auto"/>
            </w:tcBorders>
            <w:shd w:val="clear" w:color="000000" w:fill="D9D9D9"/>
            <w:noWrap/>
            <w:vAlign w:val="center"/>
            <w:hideMark/>
          </w:tcPr>
          <w:p w14:paraId="2A2E6487"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1M</w:t>
            </w:r>
          </w:p>
        </w:tc>
        <w:tc>
          <w:tcPr>
            <w:tcW w:w="0" w:type="auto"/>
            <w:tcBorders>
              <w:top w:val="nil"/>
              <w:left w:val="nil"/>
              <w:bottom w:val="single" w:sz="4" w:space="0" w:color="auto"/>
              <w:right w:val="single" w:sz="8" w:space="0" w:color="auto"/>
            </w:tcBorders>
            <w:shd w:val="clear" w:color="000000" w:fill="D9D9D9"/>
            <w:noWrap/>
            <w:vAlign w:val="center"/>
            <w:hideMark/>
          </w:tcPr>
          <w:p w14:paraId="50D366A2"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 KB</w:t>
            </w:r>
          </w:p>
        </w:tc>
        <w:tc>
          <w:tcPr>
            <w:tcW w:w="0" w:type="auto"/>
            <w:tcBorders>
              <w:top w:val="nil"/>
              <w:left w:val="nil"/>
              <w:bottom w:val="single" w:sz="4" w:space="0" w:color="auto"/>
              <w:right w:val="single" w:sz="8" w:space="0" w:color="auto"/>
            </w:tcBorders>
            <w:shd w:val="clear" w:color="000000" w:fill="E2EFDA"/>
            <w:noWrap/>
            <w:vAlign w:val="bottom"/>
            <w:hideMark/>
          </w:tcPr>
          <w:p w14:paraId="59153BA7"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2879</w:t>
            </w:r>
          </w:p>
        </w:tc>
        <w:tc>
          <w:tcPr>
            <w:tcW w:w="0" w:type="auto"/>
            <w:tcBorders>
              <w:top w:val="nil"/>
              <w:left w:val="nil"/>
              <w:bottom w:val="single" w:sz="4" w:space="0" w:color="auto"/>
              <w:right w:val="single" w:sz="8" w:space="0" w:color="auto"/>
            </w:tcBorders>
            <w:shd w:val="clear" w:color="auto" w:fill="auto"/>
            <w:noWrap/>
            <w:vAlign w:val="bottom"/>
            <w:hideMark/>
          </w:tcPr>
          <w:p w14:paraId="1E9E579A"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3B9371EF"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2821</w:t>
            </w:r>
          </w:p>
        </w:tc>
        <w:tc>
          <w:tcPr>
            <w:tcW w:w="0" w:type="auto"/>
            <w:tcBorders>
              <w:top w:val="nil"/>
              <w:left w:val="nil"/>
              <w:bottom w:val="single" w:sz="4" w:space="0" w:color="auto"/>
              <w:right w:val="single" w:sz="8" w:space="0" w:color="auto"/>
            </w:tcBorders>
            <w:shd w:val="clear" w:color="auto" w:fill="auto"/>
            <w:noWrap/>
            <w:vAlign w:val="bottom"/>
            <w:hideMark/>
          </w:tcPr>
          <w:p w14:paraId="2286A023"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2751</w:t>
            </w:r>
          </w:p>
        </w:tc>
      </w:tr>
      <w:tr w:rsidR="00B04743" w:rsidRPr="00B04743" w14:paraId="083B151D"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7EAB61A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2</w:t>
            </w:r>
          </w:p>
        </w:tc>
        <w:tc>
          <w:tcPr>
            <w:tcW w:w="0" w:type="auto"/>
            <w:tcBorders>
              <w:top w:val="nil"/>
              <w:left w:val="nil"/>
              <w:bottom w:val="single" w:sz="4" w:space="0" w:color="auto"/>
              <w:right w:val="single" w:sz="4" w:space="0" w:color="auto"/>
            </w:tcBorders>
            <w:shd w:val="clear" w:color="000000" w:fill="D9D9D9"/>
            <w:noWrap/>
            <w:vAlign w:val="center"/>
            <w:hideMark/>
          </w:tcPr>
          <w:p w14:paraId="0FCF4241"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100K</w:t>
            </w:r>
          </w:p>
        </w:tc>
        <w:tc>
          <w:tcPr>
            <w:tcW w:w="0" w:type="auto"/>
            <w:tcBorders>
              <w:top w:val="nil"/>
              <w:left w:val="nil"/>
              <w:bottom w:val="single" w:sz="4" w:space="0" w:color="auto"/>
              <w:right w:val="single" w:sz="8" w:space="0" w:color="auto"/>
            </w:tcBorders>
            <w:shd w:val="clear" w:color="000000" w:fill="D9D9D9"/>
            <w:noWrap/>
            <w:vAlign w:val="center"/>
            <w:hideMark/>
          </w:tcPr>
          <w:p w14:paraId="1D2D7CC6"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 MB</w:t>
            </w:r>
          </w:p>
        </w:tc>
        <w:tc>
          <w:tcPr>
            <w:tcW w:w="0" w:type="auto"/>
            <w:tcBorders>
              <w:top w:val="nil"/>
              <w:left w:val="nil"/>
              <w:bottom w:val="single" w:sz="4" w:space="0" w:color="auto"/>
              <w:right w:val="single" w:sz="8" w:space="0" w:color="auto"/>
            </w:tcBorders>
            <w:shd w:val="clear" w:color="000000" w:fill="E2EFDA"/>
            <w:noWrap/>
            <w:vAlign w:val="bottom"/>
            <w:hideMark/>
          </w:tcPr>
          <w:p w14:paraId="75188481"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5977</w:t>
            </w:r>
          </w:p>
        </w:tc>
        <w:tc>
          <w:tcPr>
            <w:tcW w:w="0" w:type="auto"/>
            <w:tcBorders>
              <w:top w:val="nil"/>
              <w:left w:val="nil"/>
              <w:bottom w:val="single" w:sz="4" w:space="0" w:color="auto"/>
              <w:right w:val="single" w:sz="8" w:space="0" w:color="auto"/>
            </w:tcBorders>
            <w:shd w:val="clear" w:color="auto" w:fill="auto"/>
            <w:noWrap/>
            <w:vAlign w:val="bottom"/>
            <w:hideMark/>
          </w:tcPr>
          <w:p w14:paraId="48A03B21"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46093AFA"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5869</w:t>
            </w:r>
          </w:p>
        </w:tc>
        <w:tc>
          <w:tcPr>
            <w:tcW w:w="0" w:type="auto"/>
            <w:tcBorders>
              <w:top w:val="nil"/>
              <w:left w:val="nil"/>
              <w:bottom w:val="single" w:sz="4" w:space="0" w:color="auto"/>
              <w:right w:val="single" w:sz="8" w:space="0" w:color="auto"/>
            </w:tcBorders>
            <w:shd w:val="clear" w:color="auto" w:fill="auto"/>
            <w:noWrap/>
            <w:vAlign w:val="bottom"/>
            <w:hideMark/>
          </w:tcPr>
          <w:p w14:paraId="6B28686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5683</w:t>
            </w:r>
          </w:p>
        </w:tc>
      </w:tr>
      <w:tr w:rsidR="00B04743" w:rsidRPr="00B04743" w14:paraId="5AE3507C"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DA5A238"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3</w:t>
            </w:r>
          </w:p>
        </w:tc>
        <w:tc>
          <w:tcPr>
            <w:tcW w:w="0" w:type="auto"/>
            <w:tcBorders>
              <w:top w:val="nil"/>
              <w:left w:val="nil"/>
              <w:bottom w:val="single" w:sz="4" w:space="0" w:color="auto"/>
              <w:right w:val="single" w:sz="4" w:space="0" w:color="auto"/>
            </w:tcBorders>
            <w:shd w:val="clear" w:color="000000" w:fill="D9D9D9"/>
            <w:noWrap/>
            <w:vAlign w:val="center"/>
            <w:hideMark/>
          </w:tcPr>
          <w:p w14:paraId="364D3063"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10K</w:t>
            </w:r>
          </w:p>
        </w:tc>
        <w:tc>
          <w:tcPr>
            <w:tcW w:w="0" w:type="auto"/>
            <w:tcBorders>
              <w:top w:val="nil"/>
              <w:left w:val="nil"/>
              <w:bottom w:val="single" w:sz="4" w:space="0" w:color="auto"/>
              <w:right w:val="single" w:sz="8" w:space="0" w:color="auto"/>
            </w:tcBorders>
            <w:shd w:val="clear" w:color="000000" w:fill="D9D9D9"/>
            <w:noWrap/>
            <w:vAlign w:val="center"/>
            <w:hideMark/>
          </w:tcPr>
          <w:p w14:paraId="4A460AF9"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 MB</w:t>
            </w:r>
          </w:p>
        </w:tc>
        <w:tc>
          <w:tcPr>
            <w:tcW w:w="0" w:type="auto"/>
            <w:tcBorders>
              <w:top w:val="nil"/>
              <w:left w:val="nil"/>
              <w:bottom w:val="single" w:sz="4" w:space="0" w:color="auto"/>
              <w:right w:val="single" w:sz="8" w:space="0" w:color="auto"/>
            </w:tcBorders>
            <w:shd w:val="clear" w:color="000000" w:fill="E2EFDA"/>
            <w:noWrap/>
            <w:vAlign w:val="bottom"/>
            <w:hideMark/>
          </w:tcPr>
          <w:p w14:paraId="7C1FD775"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6292</w:t>
            </w:r>
          </w:p>
        </w:tc>
        <w:tc>
          <w:tcPr>
            <w:tcW w:w="0" w:type="auto"/>
            <w:tcBorders>
              <w:top w:val="nil"/>
              <w:left w:val="nil"/>
              <w:bottom w:val="single" w:sz="4" w:space="0" w:color="auto"/>
              <w:right w:val="single" w:sz="8" w:space="0" w:color="auto"/>
            </w:tcBorders>
            <w:shd w:val="clear" w:color="auto" w:fill="auto"/>
            <w:noWrap/>
            <w:vAlign w:val="bottom"/>
            <w:hideMark/>
          </w:tcPr>
          <w:p w14:paraId="6C999E0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5C4FB254"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5348</w:t>
            </w:r>
          </w:p>
        </w:tc>
        <w:tc>
          <w:tcPr>
            <w:tcW w:w="0" w:type="auto"/>
            <w:tcBorders>
              <w:top w:val="nil"/>
              <w:left w:val="nil"/>
              <w:bottom w:val="single" w:sz="4" w:space="0" w:color="auto"/>
              <w:right w:val="single" w:sz="8" w:space="0" w:color="auto"/>
            </w:tcBorders>
            <w:shd w:val="clear" w:color="auto" w:fill="auto"/>
            <w:noWrap/>
            <w:vAlign w:val="bottom"/>
            <w:hideMark/>
          </w:tcPr>
          <w:p w14:paraId="7879273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5145</w:t>
            </w:r>
          </w:p>
        </w:tc>
      </w:tr>
      <w:tr w:rsidR="00B04743" w:rsidRPr="00B04743" w14:paraId="11E976D5"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5D9392AA"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4</w:t>
            </w:r>
          </w:p>
        </w:tc>
        <w:tc>
          <w:tcPr>
            <w:tcW w:w="0" w:type="auto"/>
            <w:tcBorders>
              <w:top w:val="nil"/>
              <w:left w:val="nil"/>
              <w:bottom w:val="single" w:sz="4" w:space="0" w:color="auto"/>
              <w:right w:val="single" w:sz="4" w:space="0" w:color="auto"/>
            </w:tcBorders>
            <w:shd w:val="clear" w:color="000000" w:fill="D9D9D9"/>
            <w:noWrap/>
            <w:vAlign w:val="center"/>
            <w:hideMark/>
          </w:tcPr>
          <w:p w14:paraId="016E7A00"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1K</w:t>
            </w:r>
          </w:p>
        </w:tc>
        <w:tc>
          <w:tcPr>
            <w:tcW w:w="0" w:type="auto"/>
            <w:tcBorders>
              <w:top w:val="nil"/>
              <w:left w:val="nil"/>
              <w:bottom w:val="single" w:sz="4" w:space="0" w:color="auto"/>
              <w:right w:val="single" w:sz="8" w:space="0" w:color="auto"/>
            </w:tcBorders>
            <w:shd w:val="clear" w:color="000000" w:fill="D9D9D9"/>
            <w:noWrap/>
            <w:vAlign w:val="center"/>
            <w:hideMark/>
          </w:tcPr>
          <w:p w14:paraId="064AF73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 MB</w:t>
            </w:r>
          </w:p>
        </w:tc>
        <w:tc>
          <w:tcPr>
            <w:tcW w:w="0" w:type="auto"/>
            <w:tcBorders>
              <w:top w:val="nil"/>
              <w:left w:val="nil"/>
              <w:bottom w:val="single" w:sz="4" w:space="0" w:color="auto"/>
              <w:right w:val="single" w:sz="8" w:space="0" w:color="auto"/>
            </w:tcBorders>
            <w:shd w:val="clear" w:color="000000" w:fill="E2EFDA"/>
            <w:noWrap/>
            <w:vAlign w:val="bottom"/>
            <w:hideMark/>
          </w:tcPr>
          <w:p w14:paraId="04FBC39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6045</w:t>
            </w:r>
          </w:p>
        </w:tc>
        <w:tc>
          <w:tcPr>
            <w:tcW w:w="0" w:type="auto"/>
            <w:tcBorders>
              <w:top w:val="nil"/>
              <w:left w:val="nil"/>
              <w:bottom w:val="single" w:sz="4" w:space="0" w:color="auto"/>
              <w:right w:val="single" w:sz="8" w:space="0" w:color="auto"/>
            </w:tcBorders>
            <w:shd w:val="clear" w:color="auto" w:fill="auto"/>
            <w:noWrap/>
            <w:vAlign w:val="bottom"/>
            <w:hideMark/>
          </w:tcPr>
          <w:p w14:paraId="498A5FEF"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5C8F2E9D"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3028</w:t>
            </w:r>
          </w:p>
        </w:tc>
        <w:tc>
          <w:tcPr>
            <w:tcW w:w="0" w:type="auto"/>
            <w:tcBorders>
              <w:top w:val="nil"/>
              <w:left w:val="nil"/>
              <w:bottom w:val="single" w:sz="4" w:space="0" w:color="auto"/>
              <w:right w:val="single" w:sz="8" w:space="0" w:color="auto"/>
            </w:tcBorders>
            <w:shd w:val="clear" w:color="auto" w:fill="auto"/>
            <w:noWrap/>
            <w:vAlign w:val="bottom"/>
            <w:hideMark/>
          </w:tcPr>
          <w:p w14:paraId="7BFC1CCA"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5356</w:t>
            </w:r>
          </w:p>
        </w:tc>
      </w:tr>
      <w:tr w:rsidR="00B04743" w:rsidRPr="00B04743" w14:paraId="454E4688"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44809030"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5</w:t>
            </w:r>
          </w:p>
        </w:tc>
        <w:tc>
          <w:tcPr>
            <w:tcW w:w="0" w:type="auto"/>
            <w:tcBorders>
              <w:top w:val="nil"/>
              <w:left w:val="nil"/>
              <w:bottom w:val="single" w:sz="4" w:space="0" w:color="auto"/>
              <w:right w:val="single" w:sz="4" w:space="0" w:color="auto"/>
            </w:tcBorders>
            <w:shd w:val="clear" w:color="000000" w:fill="D9D9D9"/>
            <w:noWrap/>
            <w:vAlign w:val="center"/>
            <w:hideMark/>
          </w:tcPr>
          <w:p w14:paraId="13284DD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100</w:t>
            </w:r>
          </w:p>
        </w:tc>
        <w:tc>
          <w:tcPr>
            <w:tcW w:w="0" w:type="auto"/>
            <w:tcBorders>
              <w:top w:val="nil"/>
              <w:left w:val="nil"/>
              <w:bottom w:val="single" w:sz="4" w:space="0" w:color="auto"/>
              <w:right w:val="single" w:sz="8" w:space="0" w:color="auto"/>
            </w:tcBorders>
            <w:shd w:val="clear" w:color="000000" w:fill="D9D9D9"/>
            <w:noWrap/>
            <w:vAlign w:val="center"/>
            <w:hideMark/>
          </w:tcPr>
          <w:p w14:paraId="0C3FFB9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 GB</w:t>
            </w:r>
          </w:p>
        </w:tc>
        <w:tc>
          <w:tcPr>
            <w:tcW w:w="0" w:type="auto"/>
            <w:tcBorders>
              <w:top w:val="nil"/>
              <w:left w:val="nil"/>
              <w:bottom w:val="single" w:sz="4" w:space="0" w:color="auto"/>
              <w:right w:val="single" w:sz="8" w:space="0" w:color="auto"/>
            </w:tcBorders>
            <w:shd w:val="clear" w:color="000000" w:fill="E2EFDA"/>
            <w:noWrap/>
            <w:vAlign w:val="bottom"/>
            <w:hideMark/>
          </w:tcPr>
          <w:p w14:paraId="0DA4983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5795</w:t>
            </w:r>
          </w:p>
        </w:tc>
        <w:tc>
          <w:tcPr>
            <w:tcW w:w="0" w:type="auto"/>
            <w:tcBorders>
              <w:top w:val="nil"/>
              <w:left w:val="nil"/>
              <w:bottom w:val="single" w:sz="4" w:space="0" w:color="auto"/>
              <w:right w:val="single" w:sz="8" w:space="0" w:color="auto"/>
            </w:tcBorders>
            <w:shd w:val="clear" w:color="auto" w:fill="auto"/>
            <w:noWrap/>
            <w:vAlign w:val="bottom"/>
            <w:hideMark/>
          </w:tcPr>
          <w:p w14:paraId="7E6F67B0"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12E9CD9E"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2490</w:t>
            </w:r>
          </w:p>
        </w:tc>
        <w:tc>
          <w:tcPr>
            <w:tcW w:w="0" w:type="auto"/>
            <w:tcBorders>
              <w:top w:val="nil"/>
              <w:left w:val="nil"/>
              <w:bottom w:val="single" w:sz="4" w:space="0" w:color="auto"/>
              <w:right w:val="single" w:sz="8" w:space="0" w:color="auto"/>
            </w:tcBorders>
            <w:shd w:val="clear" w:color="auto" w:fill="auto"/>
            <w:noWrap/>
            <w:vAlign w:val="bottom"/>
            <w:hideMark/>
          </w:tcPr>
          <w:p w14:paraId="2E81D17C"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5272</w:t>
            </w:r>
          </w:p>
        </w:tc>
      </w:tr>
      <w:tr w:rsidR="00B04743" w:rsidRPr="00B04743" w14:paraId="715941CD" w14:textId="77777777" w:rsidTr="00B04743">
        <w:trPr>
          <w:trHeight w:val="300"/>
        </w:trPr>
        <w:tc>
          <w:tcPr>
            <w:tcW w:w="0" w:type="auto"/>
            <w:tcBorders>
              <w:top w:val="nil"/>
              <w:left w:val="single" w:sz="8" w:space="0" w:color="auto"/>
              <w:bottom w:val="single" w:sz="4" w:space="0" w:color="auto"/>
              <w:right w:val="single" w:sz="4" w:space="0" w:color="auto"/>
            </w:tcBorders>
            <w:shd w:val="clear" w:color="000000" w:fill="D9D9D9"/>
            <w:noWrap/>
            <w:vAlign w:val="center"/>
            <w:hideMark/>
          </w:tcPr>
          <w:p w14:paraId="66F4A9FE"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6</w:t>
            </w:r>
          </w:p>
        </w:tc>
        <w:tc>
          <w:tcPr>
            <w:tcW w:w="0" w:type="auto"/>
            <w:tcBorders>
              <w:top w:val="nil"/>
              <w:left w:val="nil"/>
              <w:bottom w:val="single" w:sz="4" w:space="0" w:color="auto"/>
              <w:right w:val="single" w:sz="4" w:space="0" w:color="auto"/>
            </w:tcBorders>
            <w:shd w:val="clear" w:color="000000" w:fill="D9D9D9"/>
            <w:noWrap/>
            <w:vAlign w:val="center"/>
            <w:hideMark/>
          </w:tcPr>
          <w:p w14:paraId="532A6644"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25</w:t>
            </w:r>
          </w:p>
        </w:tc>
        <w:tc>
          <w:tcPr>
            <w:tcW w:w="0" w:type="auto"/>
            <w:tcBorders>
              <w:top w:val="nil"/>
              <w:left w:val="nil"/>
              <w:bottom w:val="single" w:sz="4" w:space="0" w:color="auto"/>
              <w:right w:val="single" w:sz="8" w:space="0" w:color="auto"/>
            </w:tcBorders>
            <w:shd w:val="clear" w:color="000000" w:fill="D9D9D9"/>
            <w:noWrap/>
            <w:vAlign w:val="center"/>
            <w:hideMark/>
          </w:tcPr>
          <w:p w14:paraId="1CA2153F"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4 GB</w:t>
            </w:r>
          </w:p>
        </w:tc>
        <w:tc>
          <w:tcPr>
            <w:tcW w:w="0" w:type="auto"/>
            <w:tcBorders>
              <w:top w:val="nil"/>
              <w:left w:val="nil"/>
              <w:bottom w:val="single" w:sz="4" w:space="0" w:color="auto"/>
              <w:right w:val="single" w:sz="8" w:space="0" w:color="auto"/>
            </w:tcBorders>
            <w:shd w:val="clear" w:color="000000" w:fill="E2EFDA"/>
            <w:noWrap/>
            <w:vAlign w:val="bottom"/>
            <w:hideMark/>
          </w:tcPr>
          <w:p w14:paraId="1115E3DD"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5710</w:t>
            </w:r>
          </w:p>
        </w:tc>
        <w:tc>
          <w:tcPr>
            <w:tcW w:w="0" w:type="auto"/>
            <w:tcBorders>
              <w:top w:val="nil"/>
              <w:left w:val="nil"/>
              <w:bottom w:val="single" w:sz="4" w:space="0" w:color="auto"/>
              <w:right w:val="single" w:sz="8" w:space="0" w:color="auto"/>
            </w:tcBorders>
            <w:shd w:val="clear" w:color="auto" w:fill="auto"/>
            <w:noWrap/>
            <w:vAlign w:val="center"/>
            <w:hideMark/>
          </w:tcPr>
          <w:p w14:paraId="0FD33DD3"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4" w:space="0" w:color="auto"/>
              <w:right w:val="single" w:sz="8" w:space="0" w:color="auto"/>
            </w:tcBorders>
            <w:shd w:val="clear" w:color="auto" w:fill="auto"/>
            <w:noWrap/>
            <w:vAlign w:val="bottom"/>
            <w:hideMark/>
          </w:tcPr>
          <w:p w14:paraId="35F78565"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1335</w:t>
            </w:r>
          </w:p>
        </w:tc>
        <w:tc>
          <w:tcPr>
            <w:tcW w:w="0" w:type="auto"/>
            <w:tcBorders>
              <w:top w:val="nil"/>
              <w:left w:val="nil"/>
              <w:bottom w:val="single" w:sz="4" w:space="0" w:color="auto"/>
              <w:right w:val="single" w:sz="8" w:space="0" w:color="auto"/>
            </w:tcBorders>
            <w:shd w:val="clear" w:color="auto" w:fill="auto"/>
            <w:noWrap/>
            <w:vAlign w:val="bottom"/>
            <w:hideMark/>
          </w:tcPr>
          <w:p w14:paraId="73C540F1"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4663</w:t>
            </w:r>
          </w:p>
        </w:tc>
      </w:tr>
      <w:tr w:rsidR="00B04743" w:rsidRPr="00B04743" w14:paraId="274BDA37" w14:textId="77777777" w:rsidTr="00B04743">
        <w:trPr>
          <w:trHeight w:val="315"/>
        </w:trPr>
        <w:tc>
          <w:tcPr>
            <w:tcW w:w="0" w:type="auto"/>
            <w:tcBorders>
              <w:top w:val="nil"/>
              <w:left w:val="single" w:sz="8" w:space="0" w:color="auto"/>
              <w:bottom w:val="single" w:sz="8" w:space="0" w:color="auto"/>
              <w:right w:val="single" w:sz="4" w:space="0" w:color="auto"/>
            </w:tcBorders>
            <w:shd w:val="clear" w:color="000000" w:fill="D9D9D9"/>
            <w:noWrap/>
            <w:vAlign w:val="center"/>
            <w:hideMark/>
          </w:tcPr>
          <w:p w14:paraId="083E572D"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7</w:t>
            </w:r>
          </w:p>
        </w:tc>
        <w:tc>
          <w:tcPr>
            <w:tcW w:w="0" w:type="auto"/>
            <w:tcBorders>
              <w:top w:val="nil"/>
              <w:left w:val="nil"/>
              <w:bottom w:val="single" w:sz="8" w:space="0" w:color="auto"/>
              <w:right w:val="single" w:sz="4" w:space="0" w:color="auto"/>
            </w:tcBorders>
            <w:shd w:val="clear" w:color="000000" w:fill="D9D9D9"/>
            <w:noWrap/>
            <w:vAlign w:val="center"/>
            <w:hideMark/>
          </w:tcPr>
          <w:p w14:paraId="5AA31D02"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3E9CB064" w14:textId="77777777" w:rsidR="00B04743" w:rsidRPr="00B04743" w:rsidRDefault="00B04743" w:rsidP="00B04743">
            <w:pPr>
              <w:spacing w:after="0" w:line="240" w:lineRule="auto"/>
              <w:jc w:val="center"/>
              <w:rPr>
                <w:rFonts w:ascii="Calibri" w:eastAsia="Times New Roman" w:hAnsi="Calibri" w:cs="Times New Roman"/>
                <w:b/>
                <w:bCs/>
                <w:color w:val="000000"/>
              </w:rPr>
            </w:pPr>
            <w:r w:rsidRPr="00B04743">
              <w:rPr>
                <w:rFonts w:ascii="Calibri" w:eastAsia="Times New Roman" w:hAnsi="Calibri" w:cs="Times New Roman"/>
                <w:b/>
                <w:bCs/>
                <w:color w:val="000000"/>
              </w:rPr>
              <w:t>12 GB</w:t>
            </w:r>
          </w:p>
        </w:tc>
        <w:tc>
          <w:tcPr>
            <w:tcW w:w="0" w:type="auto"/>
            <w:tcBorders>
              <w:top w:val="nil"/>
              <w:left w:val="nil"/>
              <w:bottom w:val="single" w:sz="8" w:space="0" w:color="auto"/>
              <w:right w:val="single" w:sz="8" w:space="0" w:color="auto"/>
            </w:tcBorders>
            <w:shd w:val="clear" w:color="000000" w:fill="E2EFDA"/>
            <w:noWrap/>
            <w:vAlign w:val="bottom"/>
            <w:hideMark/>
          </w:tcPr>
          <w:p w14:paraId="1C27BDED"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2132</w:t>
            </w:r>
          </w:p>
        </w:tc>
        <w:tc>
          <w:tcPr>
            <w:tcW w:w="0" w:type="auto"/>
            <w:tcBorders>
              <w:top w:val="nil"/>
              <w:left w:val="nil"/>
              <w:bottom w:val="single" w:sz="8" w:space="0" w:color="auto"/>
              <w:right w:val="single" w:sz="8" w:space="0" w:color="auto"/>
            </w:tcBorders>
            <w:shd w:val="clear" w:color="auto" w:fill="auto"/>
            <w:noWrap/>
            <w:vAlign w:val="center"/>
            <w:hideMark/>
          </w:tcPr>
          <w:p w14:paraId="3BADFF85"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 </w:t>
            </w:r>
          </w:p>
        </w:tc>
        <w:tc>
          <w:tcPr>
            <w:tcW w:w="0" w:type="auto"/>
            <w:tcBorders>
              <w:top w:val="nil"/>
              <w:left w:val="nil"/>
              <w:bottom w:val="single" w:sz="8" w:space="0" w:color="auto"/>
              <w:right w:val="single" w:sz="8" w:space="0" w:color="auto"/>
            </w:tcBorders>
            <w:shd w:val="clear" w:color="auto" w:fill="auto"/>
            <w:noWrap/>
            <w:vAlign w:val="bottom"/>
            <w:hideMark/>
          </w:tcPr>
          <w:p w14:paraId="1D3063AA" w14:textId="77777777" w:rsidR="00B04743" w:rsidRPr="00B04743" w:rsidRDefault="00B04743" w:rsidP="00B04743">
            <w:pPr>
              <w:spacing w:after="0" w:line="240" w:lineRule="auto"/>
              <w:jc w:val="center"/>
              <w:rPr>
                <w:rFonts w:ascii="Calibri" w:eastAsia="Times New Roman" w:hAnsi="Calibri" w:cs="Times New Roman"/>
                <w:color w:val="000000"/>
              </w:rPr>
            </w:pPr>
            <w:r w:rsidRPr="00B04743">
              <w:rPr>
                <w:rFonts w:ascii="Calibri" w:eastAsia="Times New Roman" w:hAnsi="Calibri" w:cs="Times New Roman"/>
                <w:color w:val="000000"/>
              </w:rPr>
              <w:t>705</w:t>
            </w:r>
          </w:p>
        </w:tc>
        <w:tc>
          <w:tcPr>
            <w:tcW w:w="0" w:type="auto"/>
            <w:tcBorders>
              <w:top w:val="nil"/>
              <w:left w:val="nil"/>
              <w:bottom w:val="single" w:sz="8" w:space="0" w:color="auto"/>
              <w:right w:val="single" w:sz="8" w:space="0" w:color="auto"/>
            </w:tcBorders>
            <w:shd w:val="clear" w:color="auto" w:fill="auto"/>
            <w:noWrap/>
            <w:vAlign w:val="bottom"/>
            <w:hideMark/>
          </w:tcPr>
          <w:p w14:paraId="646C3C22" w14:textId="77777777" w:rsidR="00B04743" w:rsidRPr="00B04743" w:rsidRDefault="00B04743" w:rsidP="00B04743">
            <w:pPr>
              <w:spacing w:after="0" w:line="240" w:lineRule="auto"/>
              <w:jc w:val="center"/>
              <w:rPr>
                <w:rFonts w:ascii="Calibri" w:eastAsia="Times New Roman" w:hAnsi="Calibri" w:cs="Times New Roman"/>
              </w:rPr>
            </w:pPr>
            <w:r w:rsidRPr="00B04743">
              <w:rPr>
                <w:rFonts w:ascii="Calibri" w:eastAsia="Times New Roman" w:hAnsi="Calibri" w:cs="Times New Roman"/>
              </w:rPr>
              <w:t>1246</w:t>
            </w:r>
          </w:p>
        </w:tc>
      </w:tr>
    </w:tbl>
    <w:p w14:paraId="23FF3F1B" w14:textId="5B645E9B" w:rsidR="00B04743" w:rsidRDefault="00B04743">
      <w:r>
        <w:t>Not exactly what I expected. Maybe drive A is just extremely fast</w:t>
      </w:r>
      <w:r w:rsidR="00791C94">
        <w:t>??</w:t>
      </w:r>
    </w:p>
    <w:p w14:paraId="1224C175" w14:textId="77777777" w:rsidR="00A061A0" w:rsidRDefault="00A061A0"/>
    <w:p w14:paraId="271E6665" w14:textId="77777777" w:rsidR="00A061A0" w:rsidRDefault="00A061A0"/>
    <w:p w14:paraId="544AEFB5" w14:textId="77777777" w:rsidR="00ED1DE5" w:rsidRDefault="00AF3EAE">
      <w:r>
        <w:br w:type="page"/>
      </w:r>
    </w:p>
    <w:p w14:paraId="59DAC360" w14:textId="77777777" w:rsidR="00AF3EAE" w:rsidRDefault="00AF3EAE" w:rsidP="00AF3EAE">
      <w:pPr>
        <w:pStyle w:val="Heading1"/>
      </w:pPr>
      <w:bookmarkStart w:id="7" w:name="_Toc74812610"/>
      <w:r>
        <w:lastRenderedPageBreak/>
        <w:t>Append A</w:t>
      </w:r>
      <w:bookmarkEnd w:id="7"/>
    </w:p>
    <w:p w14:paraId="388624CC" w14:textId="77777777" w:rsidR="00AF3EAE" w:rsidRDefault="00AF3EAE"/>
    <w:p w14:paraId="0D3E87AB" w14:textId="77777777" w:rsidR="00AF3EAE" w:rsidRDefault="00AF3EAE" w:rsidP="00AF3EAE">
      <w:pPr>
        <w:rPr>
          <w:rFonts w:ascii="Calibri" w:hAnsi="Calibri"/>
        </w:rPr>
      </w:pPr>
      <w:r>
        <w:rPr>
          <w:rFonts w:ascii="Calibri" w:hAnsi="Calibri"/>
          <w:b/>
          <w:bCs/>
        </w:rPr>
        <w:t>Test Environment</w:t>
      </w:r>
    </w:p>
    <w:p w14:paraId="32E771A1" w14:textId="77777777" w:rsidR="00AF3EAE" w:rsidRDefault="00AF3EAE" w:rsidP="00AF3EAE">
      <w:pPr>
        <w:rPr>
          <w:rFonts w:ascii="Calibri" w:hAnsi="Calibri"/>
        </w:rPr>
      </w:pPr>
      <w:r>
        <w:rPr>
          <w:rFonts w:ascii="Calibri" w:hAnsi="Calibri"/>
        </w:rPr>
        <w:t>DELL R730: 40 CPUs (</w:t>
      </w:r>
      <w:r w:rsidR="00EA532E">
        <w:rPr>
          <w:rFonts w:ascii="Calibri" w:hAnsi="Calibri"/>
        </w:rPr>
        <w:t>including</w:t>
      </w:r>
      <w:r>
        <w:rPr>
          <w:rFonts w:ascii="Calibri" w:hAnsi="Calibri"/>
        </w:rPr>
        <w:t xml:space="preserve"> hyper threading), 128 GB RAM, 10K RPM 1 TB </w:t>
      </w:r>
      <w:proofErr w:type="gramStart"/>
      <w:r>
        <w:rPr>
          <w:rFonts w:ascii="Calibri" w:hAnsi="Calibri"/>
        </w:rPr>
        <w:t>drives;</w:t>
      </w:r>
      <w:proofErr w:type="gramEnd"/>
      <w:r>
        <w:rPr>
          <w:rFonts w:ascii="Calibri" w:hAnsi="Calibri"/>
        </w:rPr>
        <w:t xml:space="preserve">  </w:t>
      </w:r>
    </w:p>
    <w:p w14:paraId="73FF0467" w14:textId="77777777" w:rsidR="00AF3EAE" w:rsidRDefault="00AF3EAE" w:rsidP="00AF3EAE">
      <w:pPr>
        <w:rPr>
          <w:rFonts w:ascii="Calibri" w:hAnsi="Calibri"/>
        </w:rPr>
      </w:pPr>
      <w:r>
        <w:rPr>
          <w:rFonts w:ascii="Calibri" w:hAnsi="Calibri"/>
        </w:rPr>
        <w:t>Red Hat Enterprise Linux Server 7.5 running the Boeing Common Open Research Emulator (CORE)</w:t>
      </w:r>
    </w:p>
    <w:p w14:paraId="1958D83C" w14:textId="77777777" w:rsidR="00AF3EAE" w:rsidRDefault="00AF3EAE">
      <w:r>
        <w:t>Initial testing was done with both nodes utilizing a single hard drive. Additional tests were conducted with the two nodes using separate drives.</w:t>
      </w:r>
    </w:p>
    <w:p w14:paraId="006C302C" w14:textId="77777777" w:rsidR="00AF3EAE" w:rsidRDefault="008C2723">
      <w:r>
        <w:t xml:space="preserve">Bundle transmission was performed using the </w:t>
      </w:r>
      <w:proofErr w:type="spellStart"/>
      <w:r>
        <w:t>send_me</w:t>
      </w:r>
      <w:proofErr w:type="spellEnd"/>
      <w:r>
        <w:t xml:space="preserve"> application varying the file size and count:</w:t>
      </w:r>
    </w:p>
    <w:p w14:paraId="5180A834" w14:textId="77777777" w:rsidR="008C2723" w:rsidRPr="008C2723" w:rsidRDefault="008C2723">
      <w:pPr>
        <w:rPr>
          <w:rFonts w:ascii="Courier New" w:hAnsi="Courier New" w:cs="Courier New"/>
          <w:sz w:val="18"/>
          <w:szCs w:val="18"/>
        </w:rPr>
      </w:pPr>
      <w:r w:rsidRPr="008C2723">
        <w:rPr>
          <w:rFonts w:ascii="Courier New" w:hAnsi="Courier New" w:cs="Courier New"/>
          <w:sz w:val="18"/>
          <w:szCs w:val="18"/>
        </w:rPr>
        <w:tab/>
      </w:r>
      <w:proofErr w:type="spellStart"/>
      <w:r w:rsidRPr="008C2723">
        <w:rPr>
          <w:rFonts w:ascii="Courier New" w:hAnsi="Courier New" w:cs="Courier New"/>
          <w:sz w:val="18"/>
          <w:szCs w:val="18"/>
        </w:rPr>
        <w:t>send_me</w:t>
      </w:r>
      <w:proofErr w:type="spellEnd"/>
      <w:r w:rsidRPr="008C2723">
        <w:rPr>
          <w:rFonts w:ascii="Courier New" w:hAnsi="Courier New" w:cs="Courier New"/>
          <w:sz w:val="18"/>
          <w:szCs w:val="18"/>
        </w:rPr>
        <w:t xml:space="preserve"> -s ipn:2.1 -d ipn:3.2 -Y -t f -p file_100K -n 1000000</w:t>
      </w:r>
    </w:p>
    <w:p w14:paraId="4FC1B0C7" w14:textId="77777777" w:rsidR="008C2723" w:rsidRDefault="008C2723">
      <w:r>
        <w:t xml:space="preserve">Bundle reception was performed using the </w:t>
      </w:r>
      <w:proofErr w:type="spellStart"/>
      <w:r>
        <w:t>sink_me</w:t>
      </w:r>
      <w:proofErr w:type="spellEnd"/>
      <w:r>
        <w:t xml:space="preserve"> applicat</w:t>
      </w:r>
      <w:r w:rsidR="00EA532E">
        <w:t>ion varying the count</w:t>
      </w:r>
      <w:r>
        <w:t>:</w:t>
      </w:r>
    </w:p>
    <w:p w14:paraId="54A79816" w14:textId="77777777" w:rsidR="008C2723" w:rsidRPr="008C2723" w:rsidRDefault="008C2723">
      <w:pPr>
        <w:rPr>
          <w:rFonts w:ascii="Courier New" w:hAnsi="Courier New" w:cs="Courier New"/>
          <w:sz w:val="18"/>
          <w:szCs w:val="18"/>
        </w:rPr>
      </w:pPr>
      <w:r w:rsidRPr="008C2723">
        <w:rPr>
          <w:rFonts w:ascii="Courier New" w:hAnsi="Courier New" w:cs="Courier New"/>
          <w:sz w:val="18"/>
          <w:szCs w:val="18"/>
        </w:rPr>
        <w:tab/>
      </w:r>
      <w:proofErr w:type="spellStart"/>
      <w:r w:rsidRPr="008C2723">
        <w:rPr>
          <w:rFonts w:ascii="Courier New" w:hAnsi="Courier New" w:cs="Courier New"/>
          <w:sz w:val="18"/>
          <w:szCs w:val="18"/>
        </w:rPr>
        <w:t>sink_me</w:t>
      </w:r>
      <w:proofErr w:type="spellEnd"/>
      <w:r w:rsidRPr="008C2723">
        <w:rPr>
          <w:rFonts w:ascii="Courier New" w:hAnsi="Courier New" w:cs="Courier New"/>
          <w:sz w:val="18"/>
          <w:szCs w:val="18"/>
        </w:rPr>
        <w:t xml:space="preserve"> -e 0 -p -v 10000 -t 7777 -n 1000000 ipn:3.2</w:t>
      </w:r>
    </w:p>
    <w:p w14:paraId="3C825D02" w14:textId="767830D2" w:rsidR="008C2723" w:rsidRDefault="008C2723"/>
    <w:p w14:paraId="7BF5D216" w14:textId="648C5A01" w:rsidR="00C74BC8" w:rsidRDefault="00C74BC8">
      <w:r>
        <w:t>The configuration of the LTP receiver is simple:</w:t>
      </w:r>
    </w:p>
    <w:p w14:paraId="7765D1AB" w14:textId="0574B2E6" w:rsidR="00C74BC8" w:rsidRPr="00C74BC8" w:rsidRDefault="00C74BC8">
      <w:pPr>
        <w:rPr>
          <w:rFonts w:ascii="Courier New" w:hAnsi="Courier New" w:cs="Courier New"/>
          <w:sz w:val="18"/>
          <w:szCs w:val="18"/>
        </w:rPr>
      </w:pPr>
      <w:r w:rsidRPr="00C74BC8">
        <w:rPr>
          <w:rFonts w:ascii="Courier New" w:hAnsi="Courier New" w:cs="Courier New"/>
          <w:sz w:val="18"/>
          <w:szCs w:val="18"/>
        </w:rPr>
        <w:t xml:space="preserve">interface add </w:t>
      </w:r>
      <w:proofErr w:type="spellStart"/>
      <w:r w:rsidRPr="00C74BC8">
        <w:rPr>
          <w:rFonts w:ascii="Courier New" w:hAnsi="Courier New" w:cs="Courier New"/>
          <w:sz w:val="18"/>
          <w:szCs w:val="18"/>
        </w:rPr>
        <w:t>ltp_rcvr</w:t>
      </w:r>
      <w:proofErr w:type="spellEnd"/>
      <w:r w:rsidRPr="00C74BC8">
        <w:rPr>
          <w:rFonts w:ascii="Courier New" w:hAnsi="Courier New" w:cs="Courier New"/>
          <w:sz w:val="18"/>
          <w:szCs w:val="18"/>
        </w:rPr>
        <w:t xml:space="preserve"> </w:t>
      </w:r>
      <w:proofErr w:type="spellStart"/>
      <w:r w:rsidRPr="00C74BC8">
        <w:rPr>
          <w:rFonts w:ascii="Courier New" w:hAnsi="Courier New" w:cs="Courier New"/>
          <w:sz w:val="18"/>
          <w:szCs w:val="18"/>
        </w:rPr>
        <w:t>ltpudp</w:t>
      </w:r>
      <w:proofErr w:type="spellEnd"/>
      <w:r w:rsidRPr="00C74BC8">
        <w:rPr>
          <w:rFonts w:ascii="Courier New" w:hAnsi="Courier New" w:cs="Courier New"/>
          <w:sz w:val="18"/>
          <w:szCs w:val="18"/>
        </w:rPr>
        <w:t xml:space="preserve"> </w:t>
      </w:r>
      <w:proofErr w:type="spellStart"/>
      <w:r w:rsidRPr="00C74BC8">
        <w:rPr>
          <w:rFonts w:ascii="Courier New" w:hAnsi="Courier New" w:cs="Courier New"/>
          <w:sz w:val="18"/>
          <w:szCs w:val="18"/>
        </w:rPr>
        <w:t>local_addr</w:t>
      </w:r>
      <w:proofErr w:type="spellEnd"/>
      <w:r w:rsidRPr="00C74BC8">
        <w:rPr>
          <w:rFonts w:ascii="Courier New" w:hAnsi="Courier New" w:cs="Courier New"/>
          <w:sz w:val="18"/>
          <w:szCs w:val="18"/>
        </w:rPr>
        <w:t>=$</w:t>
      </w:r>
      <w:proofErr w:type="spellStart"/>
      <w:r w:rsidRPr="00C74BC8">
        <w:rPr>
          <w:rFonts w:ascii="Courier New" w:hAnsi="Courier New" w:cs="Courier New"/>
          <w:sz w:val="18"/>
          <w:szCs w:val="18"/>
        </w:rPr>
        <w:t>local_ip_address</w:t>
      </w:r>
      <w:proofErr w:type="spellEnd"/>
      <w:r w:rsidRPr="00C74BC8">
        <w:rPr>
          <w:rFonts w:ascii="Courier New" w:hAnsi="Courier New" w:cs="Courier New"/>
          <w:sz w:val="18"/>
          <w:szCs w:val="18"/>
        </w:rPr>
        <w:t xml:space="preserve"> </w:t>
      </w:r>
      <w:proofErr w:type="spellStart"/>
      <w:r w:rsidRPr="00C74BC8">
        <w:rPr>
          <w:rFonts w:ascii="Courier New" w:hAnsi="Courier New" w:cs="Courier New"/>
          <w:sz w:val="18"/>
          <w:szCs w:val="18"/>
        </w:rPr>
        <w:t>local_port</w:t>
      </w:r>
      <w:proofErr w:type="spellEnd"/>
      <w:r w:rsidRPr="00C74BC8">
        <w:rPr>
          <w:rFonts w:ascii="Courier New" w:hAnsi="Courier New" w:cs="Courier New"/>
          <w:sz w:val="18"/>
          <w:szCs w:val="18"/>
        </w:rPr>
        <w:t>=$</w:t>
      </w:r>
      <w:proofErr w:type="spellStart"/>
      <w:r w:rsidRPr="00C74BC8">
        <w:rPr>
          <w:rFonts w:ascii="Courier New" w:hAnsi="Courier New" w:cs="Courier New"/>
          <w:sz w:val="18"/>
          <w:szCs w:val="18"/>
        </w:rPr>
        <w:t>local_ltp_port</w:t>
      </w:r>
      <w:proofErr w:type="spellEnd"/>
    </w:p>
    <w:p w14:paraId="7036E779" w14:textId="77777777" w:rsidR="00ED1DE5" w:rsidRDefault="00ED1DE5">
      <w:r>
        <w:br w:type="page"/>
      </w:r>
    </w:p>
    <w:p w14:paraId="055AED52" w14:textId="77FE1A2B" w:rsidR="008C2723" w:rsidRDefault="00EA532E">
      <w:r>
        <w:lastRenderedPageBreak/>
        <w:t xml:space="preserve">Below is a typical configuration for the Sender </w:t>
      </w:r>
      <w:r w:rsidR="00C74BC8">
        <w:t xml:space="preserve">(node2 transmitting to node3) </w:t>
      </w:r>
      <w:r>
        <w:t xml:space="preserve">with parameters that varied highlighted in </w:t>
      </w:r>
      <w:r w:rsidR="00ED1DE5">
        <w:t>yellow</w:t>
      </w:r>
      <w:r>
        <w:t>:</w:t>
      </w:r>
    </w:p>
    <w:p w14:paraId="67F6DB5C" w14:textId="46445E23" w:rsidR="00C74BC8" w:rsidRDefault="00C74BC8"/>
    <w:p w14:paraId="62946BDC" w14:textId="75E80079" w:rsidR="00C74BC8" w:rsidRDefault="00C74BC8" w:rsidP="00C74BC8">
      <w:r>
        <w:t>link add ${remote3_link_name} ${remote3_ip_address</w:t>
      </w:r>
      <w:proofErr w:type="gramStart"/>
      <w:r>
        <w:t>}:$</w:t>
      </w:r>
      <w:proofErr w:type="gramEnd"/>
      <w:r>
        <w:t xml:space="preserve">{remote3_ltp_port} ALWAYSON </w:t>
      </w:r>
      <w:proofErr w:type="spellStart"/>
      <w:r>
        <w:t>ltpudp</w:t>
      </w:r>
      <w:proofErr w:type="spellEnd"/>
      <w:r>
        <w:t xml:space="preserve"> </w:t>
      </w:r>
      <w:proofErr w:type="spellStart"/>
      <w:r>
        <w:t>inact_intvl</w:t>
      </w:r>
      <w:proofErr w:type="spellEnd"/>
      <w:r>
        <w:t xml:space="preserve">=30 </w:t>
      </w:r>
      <w:proofErr w:type="spellStart"/>
      <w:r>
        <w:t>retran_intvl</w:t>
      </w:r>
      <w:proofErr w:type="spellEnd"/>
      <w:r>
        <w:t>=3 </w:t>
      </w:r>
      <w:proofErr w:type="spellStart"/>
      <w:r>
        <w:t>retran_retries</w:t>
      </w:r>
      <w:proofErr w:type="spellEnd"/>
      <w:r>
        <w:t xml:space="preserve">=100 </w:t>
      </w:r>
      <w:proofErr w:type="spellStart"/>
      <w:r>
        <w:t>remote_engine_id</w:t>
      </w:r>
      <w:proofErr w:type="spellEnd"/>
      <w:r>
        <w:t xml:space="preserve">=${remote3_node_number} rate=8G </w:t>
      </w:r>
      <w:proofErr w:type="spellStart"/>
      <w:r>
        <w:t>max_sessions</w:t>
      </w:r>
      <w:proofErr w:type="spellEnd"/>
      <w:r>
        <w:t xml:space="preserve">=100 </w:t>
      </w:r>
      <w:proofErr w:type="spellStart"/>
      <w:r>
        <w:t>agg_size</w:t>
      </w:r>
      <w:proofErr w:type="spellEnd"/>
      <w:r>
        <w:t xml:space="preserve">=100000 </w:t>
      </w:r>
      <w:proofErr w:type="spellStart"/>
      <w:r>
        <w:t>agg_time</w:t>
      </w:r>
      <w:proofErr w:type="spellEnd"/>
      <w:r>
        <w:t xml:space="preserve">=500 </w:t>
      </w:r>
      <w:proofErr w:type="spellStart"/>
      <w:r>
        <w:t>seg_size</w:t>
      </w:r>
      <w:proofErr w:type="spellEnd"/>
      <w:r>
        <w:t xml:space="preserve">=64000 </w:t>
      </w:r>
      <w:proofErr w:type="spellStart"/>
      <w:r>
        <w:t>keep_aborted_files</w:t>
      </w:r>
      <w:proofErr w:type="spellEnd"/>
      <w:r>
        <w:t xml:space="preserve">=true </w:t>
      </w:r>
      <w:proofErr w:type="spellStart"/>
      <w:r w:rsidRPr="00C74BC8">
        <w:rPr>
          <w:highlight w:val="yellow"/>
        </w:rPr>
        <w:t>bytes_per_checkpoint</w:t>
      </w:r>
      <w:proofErr w:type="spellEnd"/>
      <w:r w:rsidRPr="00C74BC8">
        <w:rPr>
          <w:highlight w:val="yellow"/>
        </w:rPr>
        <w:t>=0</w:t>
      </w:r>
      <w:r>
        <w:t xml:space="preserve"> </w:t>
      </w:r>
      <w:proofErr w:type="spellStart"/>
      <w:r>
        <w:t>queued_bytes_quota</w:t>
      </w:r>
      <w:proofErr w:type="spellEnd"/>
      <w:r>
        <w:t xml:space="preserve">=50G </w:t>
      </w:r>
      <w:proofErr w:type="spellStart"/>
      <w:r w:rsidRPr="00C74BC8">
        <w:rPr>
          <w:highlight w:val="yellow"/>
        </w:rPr>
        <w:t>use_files</w:t>
      </w:r>
      <w:proofErr w:type="spellEnd"/>
      <w:r w:rsidRPr="00C74BC8">
        <w:rPr>
          <w:highlight w:val="yellow"/>
        </w:rPr>
        <w:t>=false</w:t>
      </w:r>
      <w:r>
        <w:t xml:space="preserve"> </w:t>
      </w:r>
      <w:proofErr w:type="spellStart"/>
      <w:r w:rsidRPr="00C74BC8">
        <w:rPr>
          <w:highlight w:val="yellow"/>
        </w:rPr>
        <w:t>xmit_test</w:t>
      </w:r>
      <w:proofErr w:type="spellEnd"/>
      <w:r w:rsidRPr="00C74BC8">
        <w:rPr>
          <w:highlight w:val="yellow"/>
        </w:rPr>
        <w:t>=0</w:t>
      </w:r>
    </w:p>
    <w:p w14:paraId="2E712926" w14:textId="77777777" w:rsidR="00C74BC8" w:rsidRDefault="00C74BC8"/>
    <w:p w14:paraId="0C4F06A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node2 </w:t>
      </w:r>
      <w:proofErr w:type="spellStart"/>
      <w:r w:rsidRPr="00ED1DE5">
        <w:rPr>
          <w:rFonts w:ascii="Courier New" w:hAnsi="Courier New" w:cs="Courier New"/>
          <w:sz w:val="18"/>
          <w:szCs w:val="18"/>
        </w:rPr>
        <w:t>dtn</w:t>
      </w:r>
      <w:proofErr w:type="spellEnd"/>
      <w:r w:rsidRPr="00ED1DE5">
        <w:rPr>
          <w:rFonts w:ascii="Courier New" w:hAnsi="Courier New" w:cs="Courier New"/>
          <w:sz w:val="18"/>
          <w:szCs w:val="18"/>
        </w:rPr>
        <w:t>% link dump node3</w:t>
      </w:r>
    </w:p>
    <w:p w14:paraId="4EC01B4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Current link:</w:t>
      </w:r>
    </w:p>
    <w:p w14:paraId="3AE3330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Link node3:</w:t>
      </w:r>
    </w:p>
    <w:p w14:paraId="3928A0C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clayer</w:t>
      </w:r>
      <w:proofErr w:type="spellEnd"/>
      <w:r w:rsidRPr="00ED1DE5">
        <w:rPr>
          <w:rFonts w:ascii="Courier New" w:hAnsi="Courier New" w:cs="Courier New"/>
          <w:sz w:val="18"/>
          <w:szCs w:val="18"/>
        </w:rPr>
        <w:t xml:space="preserve">: </w:t>
      </w:r>
      <w:proofErr w:type="spellStart"/>
      <w:r w:rsidRPr="00ED1DE5">
        <w:rPr>
          <w:rFonts w:ascii="Courier New" w:hAnsi="Courier New" w:cs="Courier New"/>
          <w:sz w:val="18"/>
          <w:szCs w:val="18"/>
        </w:rPr>
        <w:t>ltpudp</w:t>
      </w:r>
      <w:proofErr w:type="spellEnd"/>
    </w:p>
    <w:p w14:paraId="66ABDB7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type: ALWAYSON</w:t>
      </w:r>
    </w:p>
    <w:p w14:paraId="6A0F256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state: OPEN</w:t>
      </w:r>
    </w:p>
    <w:p w14:paraId="621B54C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bp6_redirect: </w:t>
      </w:r>
    </w:p>
    <w:p w14:paraId="4D8F7CF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bp7_redirect: </w:t>
      </w:r>
    </w:p>
    <w:p w14:paraId="14BA6F3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deleted: false</w:t>
      </w:r>
    </w:p>
    <w:p w14:paraId="4F4A70F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nexthop</w:t>
      </w:r>
      <w:proofErr w:type="spellEnd"/>
      <w:r w:rsidRPr="00ED1DE5">
        <w:rPr>
          <w:rFonts w:ascii="Courier New" w:hAnsi="Courier New" w:cs="Courier New"/>
          <w:sz w:val="18"/>
          <w:szCs w:val="18"/>
        </w:rPr>
        <w:t>: 10.0.1.12:1113</w:t>
      </w:r>
    </w:p>
    <w:p w14:paraId="75DDA77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remote </w:t>
      </w:r>
      <w:proofErr w:type="spellStart"/>
      <w:r w:rsidRPr="00ED1DE5">
        <w:rPr>
          <w:rFonts w:ascii="Courier New" w:hAnsi="Courier New" w:cs="Courier New"/>
          <w:sz w:val="18"/>
          <w:szCs w:val="18"/>
        </w:rPr>
        <w:t>eid</w:t>
      </w:r>
      <w:proofErr w:type="spellEnd"/>
      <w:r w:rsidRPr="00ED1DE5">
        <w:rPr>
          <w:rFonts w:ascii="Courier New" w:hAnsi="Courier New" w:cs="Courier New"/>
          <w:sz w:val="18"/>
          <w:szCs w:val="18"/>
        </w:rPr>
        <w:t xml:space="preserve">: </w:t>
      </w:r>
      <w:proofErr w:type="spellStart"/>
      <w:proofErr w:type="gramStart"/>
      <w:r w:rsidRPr="00ED1DE5">
        <w:rPr>
          <w:rFonts w:ascii="Courier New" w:hAnsi="Courier New" w:cs="Courier New"/>
          <w:sz w:val="18"/>
          <w:szCs w:val="18"/>
        </w:rPr>
        <w:t>dtn:none</w:t>
      </w:r>
      <w:proofErr w:type="spellEnd"/>
      <w:proofErr w:type="gramEnd"/>
    </w:p>
    <w:p w14:paraId="536DC53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mtu</w:t>
      </w:r>
      <w:proofErr w:type="spellEnd"/>
      <w:r w:rsidRPr="00ED1DE5">
        <w:rPr>
          <w:rFonts w:ascii="Courier New" w:hAnsi="Courier New" w:cs="Courier New"/>
          <w:sz w:val="18"/>
          <w:szCs w:val="18"/>
        </w:rPr>
        <w:t>: 0</w:t>
      </w:r>
    </w:p>
    <w:p w14:paraId="3532972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min_retry_interval</w:t>
      </w:r>
      <w:proofErr w:type="spellEnd"/>
      <w:r w:rsidRPr="00ED1DE5">
        <w:rPr>
          <w:rFonts w:ascii="Courier New" w:hAnsi="Courier New" w:cs="Courier New"/>
          <w:sz w:val="18"/>
          <w:szCs w:val="18"/>
        </w:rPr>
        <w:t>: 5</w:t>
      </w:r>
    </w:p>
    <w:p w14:paraId="70DEAA4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max_retry_interval</w:t>
      </w:r>
      <w:proofErr w:type="spellEnd"/>
      <w:r w:rsidRPr="00ED1DE5">
        <w:rPr>
          <w:rFonts w:ascii="Courier New" w:hAnsi="Courier New" w:cs="Courier New"/>
          <w:sz w:val="18"/>
          <w:szCs w:val="18"/>
        </w:rPr>
        <w:t>: 600</w:t>
      </w:r>
    </w:p>
    <w:p w14:paraId="29368B0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idle_close_time</w:t>
      </w:r>
      <w:proofErr w:type="spellEnd"/>
      <w:r w:rsidRPr="00ED1DE5">
        <w:rPr>
          <w:rFonts w:ascii="Courier New" w:hAnsi="Courier New" w:cs="Courier New"/>
          <w:sz w:val="18"/>
          <w:szCs w:val="18"/>
        </w:rPr>
        <w:t>: 0</w:t>
      </w:r>
    </w:p>
    <w:p w14:paraId="2C81734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potential_downtime</w:t>
      </w:r>
      <w:proofErr w:type="spellEnd"/>
      <w:r w:rsidRPr="00ED1DE5">
        <w:rPr>
          <w:rFonts w:ascii="Courier New" w:hAnsi="Courier New" w:cs="Courier New"/>
          <w:sz w:val="18"/>
          <w:szCs w:val="18"/>
        </w:rPr>
        <w:t>: 30</w:t>
      </w:r>
    </w:p>
    <w:p w14:paraId="7D30207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prevhop_hdr</w:t>
      </w:r>
      <w:proofErr w:type="spellEnd"/>
      <w:r w:rsidRPr="00ED1DE5">
        <w:rPr>
          <w:rFonts w:ascii="Courier New" w:hAnsi="Courier New" w:cs="Courier New"/>
          <w:sz w:val="18"/>
          <w:szCs w:val="18"/>
        </w:rPr>
        <w:t>: true</w:t>
      </w:r>
    </w:p>
    <w:p w14:paraId="3A596AFD"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reincarnated: false</w:t>
      </w:r>
    </w:p>
    <w:p w14:paraId="136A40F5"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used in </w:t>
      </w:r>
      <w:proofErr w:type="spellStart"/>
      <w:r w:rsidRPr="00ED1DE5">
        <w:rPr>
          <w:rFonts w:ascii="Courier New" w:hAnsi="Courier New" w:cs="Courier New"/>
          <w:sz w:val="18"/>
          <w:szCs w:val="18"/>
        </w:rPr>
        <w:t>fwdlog</w:t>
      </w:r>
      <w:proofErr w:type="spellEnd"/>
      <w:r w:rsidRPr="00ED1DE5">
        <w:rPr>
          <w:rFonts w:ascii="Courier New" w:hAnsi="Courier New" w:cs="Courier New"/>
          <w:sz w:val="18"/>
          <w:szCs w:val="18"/>
        </w:rPr>
        <w:t>: false</w:t>
      </w:r>
    </w:p>
    <w:p w14:paraId="6E4AB0B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queue limits disabled</w:t>
      </w:r>
    </w:p>
    <w:p w14:paraId="4269979F"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67EA8B7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connected</w:t>
      </w:r>
    </w:p>
    <w:p w14:paraId="2BF488B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duration: 0</w:t>
      </w:r>
    </w:p>
    <w:p w14:paraId="5F2D37A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elapsed: 610</w:t>
      </w:r>
    </w:p>
    <w:p w14:paraId="64BC1E5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planned state: active</w:t>
      </w:r>
    </w:p>
    <w:p w14:paraId="1FE3C273"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7FA7720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remote_engine_id</w:t>
      </w:r>
      <w:proofErr w:type="spellEnd"/>
      <w:r w:rsidRPr="00ED1DE5">
        <w:rPr>
          <w:rFonts w:ascii="Courier New" w:hAnsi="Courier New" w:cs="Courier New"/>
          <w:sz w:val="18"/>
          <w:szCs w:val="18"/>
        </w:rPr>
        <w:t>: 3</w:t>
      </w:r>
    </w:p>
    <w:p w14:paraId="55CE052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local_addr</w:t>
      </w:r>
      <w:proofErr w:type="spellEnd"/>
      <w:r w:rsidRPr="00ED1DE5">
        <w:rPr>
          <w:rFonts w:ascii="Courier New" w:hAnsi="Courier New" w:cs="Courier New"/>
          <w:sz w:val="18"/>
          <w:szCs w:val="18"/>
        </w:rPr>
        <w:t xml:space="preserve">: 255.255.255.255 </w:t>
      </w:r>
      <w:proofErr w:type="spellStart"/>
      <w:r w:rsidRPr="00ED1DE5">
        <w:rPr>
          <w:rFonts w:ascii="Courier New" w:hAnsi="Courier New" w:cs="Courier New"/>
          <w:sz w:val="18"/>
          <w:szCs w:val="18"/>
        </w:rPr>
        <w:t>local_port</w:t>
      </w:r>
      <w:proofErr w:type="spellEnd"/>
      <w:r w:rsidRPr="00ED1DE5">
        <w:rPr>
          <w:rFonts w:ascii="Courier New" w:hAnsi="Courier New" w:cs="Courier New"/>
          <w:sz w:val="18"/>
          <w:szCs w:val="18"/>
        </w:rPr>
        <w:t>: 0</w:t>
      </w:r>
    </w:p>
    <w:p w14:paraId="5BA8933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remote_addr</w:t>
      </w:r>
      <w:proofErr w:type="spellEnd"/>
      <w:r w:rsidRPr="00ED1DE5">
        <w:rPr>
          <w:rFonts w:ascii="Courier New" w:hAnsi="Courier New" w:cs="Courier New"/>
          <w:sz w:val="18"/>
          <w:szCs w:val="18"/>
        </w:rPr>
        <w:t xml:space="preserve">: 10.0.1.12 </w:t>
      </w:r>
      <w:proofErr w:type="spellStart"/>
      <w:r w:rsidRPr="00ED1DE5">
        <w:rPr>
          <w:rFonts w:ascii="Courier New" w:hAnsi="Courier New" w:cs="Courier New"/>
          <w:sz w:val="18"/>
          <w:szCs w:val="18"/>
        </w:rPr>
        <w:t>remote_port</w:t>
      </w:r>
      <w:proofErr w:type="spellEnd"/>
      <w:r w:rsidRPr="00ED1DE5">
        <w:rPr>
          <w:rFonts w:ascii="Courier New" w:hAnsi="Courier New" w:cs="Courier New"/>
          <w:sz w:val="18"/>
          <w:szCs w:val="18"/>
        </w:rPr>
        <w:t>: 1113</w:t>
      </w:r>
    </w:p>
    <w:p w14:paraId="6D23997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rate: 8000000000 </w:t>
      </w:r>
      <w:proofErr w:type="gramStart"/>
      <w:r w:rsidRPr="00ED1DE5">
        <w:rPr>
          <w:rFonts w:ascii="Courier New" w:hAnsi="Courier New" w:cs="Courier New"/>
          <w:sz w:val="18"/>
          <w:szCs w:val="18"/>
        </w:rPr>
        <w:t>(  8</w:t>
      </w:r>
      <w:proofErr w:type="gramEnd"/>
      <w:r w:rsidRPr="00ED1DE5">
        <w:rPr>
          <w:rFonts w:ascii="Courier New" w:hAnsi="Courier New" w:cs="Courier New"/>
          <w:sz w:val="18"/>
          <w:szCs w:val="18"/>
        </w:rPr>
        <w:t>Gbps )</w:t>
      </w:r>
    </w:p>
    <w:p w14:paraId="09C33BD5"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bucket_type</w:t>
      </w:r>
      <w:proofErr w:type="spellEnd"/>
      <w:r w:rsidRPr="00ED1DE5">
        <w:rPr>
          <w:rFonts w:ascii="Courier New" w:hAnsi="Courier New" w:cs="Courier New"/>
          <w:sz w:val="18"/>
          <w:szCs w:val="18"/>
        </w:rPr>
        <w:t>: Standard</w:t>
      </w:r>
    </w:p>
    <w:p w14:paraId="21DB0684"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bucket_depth</w:t>
      </w:r>
      <w:proofErr w:type="spellEnd"/>
      <w:r w:rsidRPr="00ED1DE5">
        <w:rPr>
          <w:rFonts w:ascii="Courier New" w:hAnsi="Courier New" w:cs="Courier New"/>
          <w:sz w:val="18"/>
          <w:szCs w:val="18"/>
        </w:rPr>
        <w:t>: 524280</w:t>
      </w:r>
    </w:p>
    <w:p w14:paraId="6A95A8E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inact_intvl</w:t>
      </w:r>
      <w:proofErr w:type="spellEnd"/>
      <w:r w:rsidRPr="00ED1DE5">
        <w:rPr>
          <w:rFonts w:ascii="Courier New" w:hAnsi="Courier New" w:cs="Courier New"/>
          <w:sz w:val="18"/>
          <w:szCs w:val="18"/>
        </w:rPr>
        <w:t>: 30 seconds</w:t>
      </w:r>
    </w:p>
    <w:p w14:paraId="0A7D938B"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retran_intvl</w:t>
      </w:r>
      <w:proofErr w:type="spellEnd"/>
      <w:r w:rsidRPr="00ED1DE5">
        <w:rPr>
          <w:rFonts w:ascii="Courier New" w:hAnsi="Courier New" w:cs="Courier New"/>
          <w:sz w:val="18"/>
          <w:szCs w:val="18"/>
        </w:rPr>
        <w:t>: 3 seconds</w:t>
      </w:r>
    </w:p>
    <w:p w14:paraId="0E91E50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retran_retries</w:t>
      </w:r>
      <w:proofErr w:type="spellEnd"/>
      <w:r w:rsidRPr="00ED1DE5">
        <w:rPr>
          <w:rFonts w:ascii="Courier New" w:hAnsi="Courier New" w:cs="Courier New"/>
          <w:sz w:val="18"/>
          <w:szCs w:val="18"/>
        </w:rPr>
        <w:t>: 100</w:t>
      </w:r>
    </w:p>
    <w:p w14:paraId="0E0B4955" w14:textId="0F15703D"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agg_size</w:t>
      </w:r>
      <w:proofErr w:type="spellEnd"/>
      <w:r w:rsidRPr="00ED1DE5">
        <w:rPr>
          <w:rFonts w:ascii="Courier New" w:hAnsi="Courier New" w:cs="Courier New"/>
          <w:sz w:val="18"/>
          <w:szCs w:val="18"/>
        </w:rPr>
        <w:t>: 100000 (100</w:t>
      </w:r>
      <w:proofErr w:type="gramStart"/>
      <w:r w:rsidRPr="00ED1DE5">
        <w:rPr>
          <w:rFonts w:ascii="Courier New" w:hAnsi="Courier New" w:cs="Courier New"/>
          <w:sz w:val="18"/>
          <w:szCs w:val="18"/>
        </w:rPr>
        <w:t>K )</w:t>
      </w:r>
      <w:proofErr w:type="gramEnd"/>
      <w:r w:rsidRPr="00ED1DE5">
        <w:rPr>
          <w:rFonts w:ascii="Courier New" w:hAnsi="Courier New" w:cs="Courier New"/>
          <w:sz w:val="18"/>
          <w:szCs w:val="18"/>
        </w:rPr>
        <w:t xml:space="preserve"> bytes</w:t>
      </w:r>
      <w:r w:rsidR="009773F7">
        <w:rPr>
          <w:rFonts w:ascii="Courier New" w:hAnsi="Courier New" w:cs="Courier New"/>
          <w:sz w:val="18"/>
          <w:szCs w:val="18"/>
        </w:rPr>
        <w:t xml:space="preserve">   </w:t>
      </w:r>
      <w:r w:rsidR="009773F7" w:rsidRPr="009773F7">
        <w:rPr>
          <w:rFonts w:asciiTheme="minorHAnsi" w:hAnsiTheme="minorHAnsi" w:cstheme="minorHAnsi"/>
          <w:color w:val="00B0F0"/>
          <w:sz w:val="18"/>
          <w:szCs w:val="18"/>
        </w:rPr>
        <w:t xml:space="preserve">(setting </w:t>
      </w:r>
      <w:proofErr w:type="spellStart"/>
      <w:r w:rsidR="009773F7" w:rsidRPr="009773F7">
        <w:rPr>
          <w:rFonts w:asciiTheme="minorHAnsi" w:hAnsiTheme="minorHAnsi" w:cstheme="minorHAnsi"/>
          <w:color w:val="00B0F0"/>
          <w:sz w:val="18"/>
          <w:szCs w:val="18"/>
        </w:rPr>
        <w:t>agg_size</w:t>
      </w:r>
      <w:proofErr w:type="spellEnd"/>
      <w:r w:rsidR="009773F7" w:rsidRPr="009773F7">
        <w:rPr>
          <w:rFonts w:asciiTheme="minorHAnsi" w:hAnsiTheme="minorHAnsi" w:cstheme="minorHAnsi"/>
          <w:color w:val="00B0F0"/>
          <w:sz w:val="18"/>
          <w:szCs w:val="18"/>
        </w:rPr>
        <w:t xml:space="preserve">=0 and/or </w:t>
      </w:r>
      <w:proofErr w:type="spellStart"/>
      <w:r w:rsidR="009773F7" w:rsidRPr="009773F7">
        <w:rPr>
          <w:rFonts w:asciiTheme="minorHAnsi" w:hAnsiTheme="minorHAnsi" w:cstheme="minorHAnsi"/>
          <w:color w:val="00B0F0"/>
          <w:sz w:val="18"/>
          <w:szCs w:val="18"/>
        </w:rPr>
        <w:t>agg_time</w:t>
      </w:r>
      <w:proofErr w:type="spellEnd"/>
      <w:r w:rsidR="009773F7" w:rsidRPr="009773F7">
        <w:rPr>
          <w:rFonts w:asciiTheme="minorHAnsi" w:hAnsiTheme="minorHAnsi" w:cstheme="minorHAnsi"/>
          <w:color w:val="00B0F0"/>
          <w:sz w:val="18"/>
          <w:szCs w:val="18"/>
        </w:rPr>
        <w:t>=0 would trigger sending the initial 3-byte</w:t>
      </w:r>
    </w:p>
    <w:p w14:paraId="6208FFEB" w14:textId="657C7B52" w:rsidR="00EA532E" w:rsidRPr="009773F7" w:rsidRDefault="00EA532E" w:rsidP="00EA532E">
      <w:pPr>
        <w:pStyle w:val="NormalWeb"/>
        <w:spacing w:before="0" w:beforeAutospacing="0" w:after="0" w:afterAutospacing="0"/>
        <w:rPr>
          <w:rFonts w:asciiTheme="minorHAnsi" w:hAnsiTheme="minorHAnsi" w:cstheme="minorHAnsi"/>
          <w:color w:val="00B0F0"/>
          <w:sz w:val="18"/>
          <w:szCs w:val="18"/>
        </w:rPr>
      </w:pPr>
      <w:proofErr w:type="spellStart"/>
      <w:r w:rsidRPr="00ED1DE5">
        <w:rPr>
          <w:rFonts w:ascii="Courier New" w:hAnsi="Courier New" w:cs="Courier New"/>
          <w:sz w:val="18"/>
          <w:szCs w:val="18"/>
        </w:rPr>
        <w:t>agg_time</w:t>
      </w:r>
      <w:proofErr w:type="spellEnd"/>
      <w:r w:rsidRPr="00ED1DE5">
        <w:rPr>
          <w:rFonts w:ascii="Courier New" w:hAnsi="Courier New" w:cs="Courier New"/>
          <w:sz w:val="18"/>
          <w:szCs w:val="18"/>
        </w:rPr>
        <w:t>: 500 milliseconds</w:t>
      </w:r>
      <w:r w:rsidR="009773F7">
        <w:rPr>
          <w:rFonts w:ascii="Courier New" w:hAnsi="Courier New" w:cs="Courier New"/>
          <w:sz w:val="18"/>
          <w:szCs w:val="18"/>
        </w:rPr>
        <w:t xml:space="preserve">        </w:t>
      </w:r>
      <w:r w:rsidR="009773F7" w:rsidRPr="009773F7">
        <w:rPr>
          <w:rFonts w:asciiTheme="minorHAnsi" w:hAnsiTheme="minorHAnsi" w:cstheme="minorHAnsi"/>
          <w:color w:val="00B0F0"/>
          <w:sz w:val="18"/>
          <w:szCs w:val="18"/>
        </w:rPr>
        <w:t>pilot bundle immediately and would improve accuracy in the rate calcs)</w:t>
      </w:r>
    </w:p>
    <w:p w14:paraId="0E4EC38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seg_size</w:t>
      </w:r>
      <w:proofErr w:type="spellEnd"/>
      <w:r w:rsidRPr="00ED1DE5">
        <w:rPr>
          <w:rFonts w:ascii="Courier New" w:hAnsi="Courier New" w:cs="Courier New"/>
          <w:sz w:val="18"/>
          <w:szCs w:val="18"/>
        </w:rPr>
        <w:t>: 64000 bytes</w:t>
      </w:r>
    </w:p>
    <w:p w14:paraId="7EAEB2E7"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ccsds_compatible</w:t>
      </w:r>
      <w:proofErr w:type="spellEnd"/>
      <w:r w:rsidRPr="00ED1DE5">
        <w:rPr>
          <w:rFonts w:ascii="Courier New" w:hAnsi="Courier New" w:cs="Courier New"/>
          <w:sz w:val="18"/>
          <w:szCs w:val="18"/>
        </w:rPr>
        <w:t>: false</w:t>
      </w:r>
    </w:p>
    <w:p w14:paraId="0F124AF9"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max_sessions</w:t>
      </w:r>
      <w:proofErr w:type="spellEnd"/>
      <w:r w:rsidRPr="00ED1DE5">
        <w:rPr>
          <w:rFonts w:ascii="Courier New" w:hAnsi="Courier New" w:cs="Courier New"/>
          <w:sz w:val="18"/>
          <w:szCs w:val="18"/>
        </w:rPr>
        <w:t>: 100</w:t>
      </w:r>
    </w:p>
    <w:p w14:paraId="4BD2DA18"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hexdump</w:t>
      </w:r>
      <w:proofErr w:type="spellEnd"/>
      <w:r w:rsidRPr="00ED1DE5">
        <w:rPr>
          <w:rFonts w:ascii="Courier New" w:hAnsi="Courier New" w:cs="Courier New"/>
          <w:sz w:val="18"/>
          <w:szCs w:val="18"/>
        </w:rPr>
        <w:t>: false</w:t>
      </w:r>
    </w:p>
    <w:p w14:paraId="7305A7ED" w14:textId="77777777" w:rsidR="00EA532E" w:rsidRPr="00ED1DE5" w:rsidRDefault="00EA532E" w:rsidP="00EA532E">
      <w:pPr>
        <w:pStyle w:val="NormalWeb"/>
        <w:spacing w:before="0" w:beforeAutospacing="0" w:after="0" w:afterAutospacing="0"/>
        <w:rPr>
          <w:rFonts w:ascii="Courier New" w:hAnsi="Courier New" w:cs="Courier New"/>
          <w:sz w:val="18"/>
          <w:szCs w:val="18"/>
          <w:highlight w:val="yellow"/>
        </w:rPr>
      </w:pPr>
      <w:proofErr w:type="spellStart"/>
      <w:r w:rsidRPr="00ED1DE5">
        <w:rPr>
          <w:rFonts w:ascii="Courier New" w:hAnsi="Courier New" w:cs="Courier New"/>
          <w:sz w:val="18"/>
          <w:szCs w:val="18"/>
          <w:highlight w:val="yellow"/>
        </w:rPr>
        <w:t>use_files_xmit</w:t>
      </w:r>
      <w:proofErr w:type="spellEnd"/>
      <w:r w:rsidRPr="00ED1DE5">
        <w:rPr>
          <w:rFonts w:ascii="Courier New" w:hAnsi="Courier New" w:cs="Courier New"/>
          <w:sz w:val="18"/>
          <w:szCs w:val="18"/>
          <w:highlight w:val="yellow"/>
        </w:rPr>
        <w:t>: false</w:t>
      </w:r>
    </w:p>
    <w:p w14:paraId="3B082DCD"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t>use_files_recv</w:t>
      </w:r>
      <w:proofErr w:type="spellEnd"/>
      <w:r w:rsidRPr="00ED1DE5">
        <w:rPr>
          <w:rFonts w:ascii="Courier New" w:hAnsi="Courier New" w:cs="Courier New"/>
          <w:sz w:val="18"/>
          <w:szCs w:val="18"/>
          <w:highlight w:val="yellow"/>
        </w:rPr>
        <w:t>: false</w:t>
      </w:r>
    </w:p>
    <w:p w14:paraId="43D1F14E"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keep_aborted_files</w:t>
      </w:r>
      <w:proofErr w:type="spellEnd"/>
      <w:r w:rsidRPr="00ED1DE5">
        <w:rPr>
          <w:rFonts w:ascii="Courier New" w:hAnsi="Courier New" w:cs="Courier New"/>
          <w:sz w:val="18"/>
          <w:szCs w:val="18"/>
        </w:rPr>
        <w:t>: true</w:t>
      </w:r>
    </w:p>
    <w:p w14:paraId="68232363"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use_diskio_kludge</w:t>
      </w:r>
      <w:proofErr w:type="spellEnd"/>
      <w:r w:rsidRPr="00ED1DE5">
        <w:rPr>
          <w:rFonts w:ascii="Courier New" w:hAnsi="Courier New" w:cs="Courier New"/>
          <w:sz w:val="18"/>
          <w:szCs w:val="18"/>
        </w:rPr>
        <w:t>: false</w:t>
      </w:r>
    </w:p>
    <w:p w14:paraId="271175F1"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dir_path</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 xml:space="preserve">   [</w:t>
      </w:r>
      <w:proofErr w:type="gramEnd"/>
      <w:r w:rsidRPr="00ED1DE5">
        <w:rPr>
          <w:rFonts w:ascii="Courier New" w:hAnsi="Courier New" w:cs="Courier New"/>
          <w:sz w:val="18"/>
          <w:szCs w:val="18"/>
        </w:rPr>
        <w:t>full paths:  ./</w:t>
      </w:r>
      <w:proofErr w:type="spellStart"/>
      <w:r w:rsidRPr="00ED1DE5">
        <w:rPr>
          <w:rFonts w:ascii="Courier New" w:hAnsi="Courier New" w:cs="Courier New"/>
          <w:sz w:val="18"/>
          <w:szCs w:val="18"/>
        </w:rPr>
        <w:t>tmp_ltp</w:t>
      </w:r>
      <w:proofErr w:type="spellEnd"/>
      <w:r w:rsidRPr="00ED1DE5">
        <w:rPr>
          <w:rFonts w:ascii="Courier New" w:hAnsi="Courier New" w:cs="Courier New"/>
          <w:sz w:val="18"/>
          <w:szCs w:val="18"/>
        </w:rPr>
        <w:t>_&lt;</w:t>
      </w:r>
      <w:proofErr w:type="spellStart"/>
      <w:r w:rsidRPr="00ED1DE5">
        <w:rPr>
          <w:rFonts w:ascii="Courier New" w:hAnsi="Courier New" w:cs="Courier New"/>
          <w:sz w:val="18"/>
          <w:szCs w:val="18"/>
        </w:rPr>
        <w:t>engine_id</w:t>
      </w:r>
      <w:proofErr w:type="spellEnd"/>
      <w:r w:rsidRPr="00ED1DE5">
        <w:rPr>
          <w:rFonts w:ascii="Courier New" w:hAnsi="Courier New" w:cs="Courier New"/>
          <w:sz w:val="18"/>
          <w:szCs w:val="18"/>
        </w:rPr>
        <w:t>&gt;/&lt;files&gt; ]</w:t>
      </w:r>
    </w:p>
    <w:p w14:paraId="63E6646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t>bytes_per_checkpoint</w:t>
      </w:r>
      <w:proofErr w:type="spellEnd"/>
      <w:r w:rsidRPr="00ED1DE5">
        <w:rPr>
          <w:rFonts w:ascii="Courier New" w:hAnsi="Courier New" w:cs="Courier New"/>
          <w:sz w:val="18"/>
          <w:szCs w:val="18"/>
          <w:highlight w:val="yellow"/>
        </w:rPr>
        <w:t xml:space="preserve">: </w:t>
      </w:r>
      <w:proofErr w:type="gramStart"/>
      <w:r w:rsidRPr="00ED1DE5">
        <w:rPr>
          <w:rFonts w:ascii="Courier New" w:hAnsi="Courier New" w:cs="Courier New"/>
          <w:sz w:val="18"/>
          <w:szCs w:val="18"/>
          <w:highlight w:val="yellow"/>
        </w:rPr>
        <w:t>0  (</w:t>
      </w:r>
      <w:proofErr w:type="gramEnd"/>
      <w:r w:rsidRPr="00ED1DE5">
        <w:rPr>
          <w:rFonts w:ascii="Courier New" w:hAnsi="Courier New" w:cs="Courier New"/>
          <w:sz w:val="18"/>
          <w:szCs w:val="18"/>
          <w:highlight w:val="yellow"/>
        </w:rPr>
        <w:t xml:space="preserve">  0  )</w:t>
      </w:r>
    </w:p>
    <w:p w14:paraId="18A5E888"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queued_bytes_quota</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50000000000  (</w:t>
      </w:r>
      <w:proofErr w:type="gramEnd"/>
      <w:r w:rsidRPr="00ED1DE5">
        <w:rPr>
          <w:rFonts w:ascii="Courier New" w:hAnsi="Courier New" w:cs="Courier New"/>
          <w:sz w:val="18"/>
          <w:szCs w:val="18"/>
        </w:rPr>
        <w:t xml:space="preserve"> 50G )</w:t>
      </w:r>
    </w:p>
    <w:p w14:paraId="2FD67695" w14:textId="77777777" w:rsidR="00EA532E" w:rsidRPr="00ED1DE5" w:rsidRDefault="00ED1DE5"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lastRenderedPageBreak/>
        <w:t>xmit_test</w:t>
      </w:r>
      <w:proofErr w:type="spellEnd"/>
      <w:r w:rsidRPr="00ED1DE5">
        <w:rPr>
          <w:rFonts w:ascii="Courier New" w:hAnsi="Courier New" w:cs="Courier New"/>
          <w:sz w:val="18"/>
          <w:szCs w:val="18"/>
          <w:highlight w:val="yellow"/>
        </w:rPr>
        <w:t xml:space="preserve">: </w:t>
      </w:r>
      <w:proofErr w:type="gramStart"/>
      <w:r w:rsidRPr="00ED1DE5">
        <w:rPr>
          <w:rFonts w:ascii="Courier New" w:hAnsi="Courier New" w:cs="Courier New"/>
          <w:sz w:val="18"/>
          <w:szCs w:val="18"/>
          <w:highlight w:val="yellow"/>
        </w:rPr>
        <w:t>0</w:t>
      </w:r>
      <w:r w:rsidR="00EA532E" w:rsidRPr="00ED1DE5">
        <w:rPr>
          <w:rFonts w:ascii="Courier New" w:hAnsi="Courier New" w:cs="Courier New"/>
          <w:sz w:val="18"/>
          <w:szCs w:val="18"/>
          <w:highlight w:val="yellow"/>
        </w:rPr>
        <w:t xml:space="preserve">  (</w:t>
      </w:r>
      <w:proofErr w:type="gramEnd"/>
      <w:r w:rsidR="00EA532E" w:rsidRPr="00ED1DE5">
        <w:rPr>
          <w:rFonts w:ascii="Courier New" w:hAnsi="Courier New" w:cs="Courier New"/>
          <w:sz w:val="18"/>
          <w:szCs w:val="18"/>
          <w:highlight w:val="yellow"/>
        </w:rPr>
        <w:t>0=normal; &gt;=1 = drop every nth packet to transmit))</w:t>
      </w:r>
    </w:p>
    <w:p w14:paraId="51900F6A"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recv_test</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0  (</w:t>
      </w:r>
      <w:proofErr w:type="gramEnd"/>
      <w:r w:rsidRPr="00ED1DE5">
        <w:rPr>
          <w:rFonts w:ascii="Courier New" w:hAnsi="Courier New" w:cs="Courier New"/>
          <w:sz w:val="18"/>
          <w:szCs w:val="18"/>
        </w:rPr>
        <w:t>0=normal; &gt;=1 = drop every nth packet received))</w:t>
      </w:r>
    </w:p>
    <w:p w14:paraId="1EAC34D2"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dump_sessions</w:t>
      </w:r>
      <w:proofErr w:type="spellEnd"/>
      <w:r w:rsidRPr="00ED1DE5">
        <w:rPr>
          <w:rFonts w:ascii="Courier New" w:hAnsi="Courier New" w:cs="Courier New"/>
          <w:sz w:val="18"/>
          <w:szCs w:val="18"/>
        </w:rPr>
        <w:t>: true</w:t>
      </w:r>
    </w:p>
    <w:p w14:paraId="4F731190"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dump_segs</w:t>
      </w:r>
      <w:proofErr w:type="spellEnd"/>
      <w:r w:rsidRPr="00ED1DE5">
        <w:rPr>
          <w:rFonts w:ascii="Courier New" w:hAnsi="Courier New" w:cs="Courier New"/>
          <w:sz w:val="18"/>
          <w:szCs w:val="18"/>
        </w:rPr>
        <w:t>: false</w:t>
      </w:r>
    </w:p>
    <w:p w14:paraId="0C75A0C6" w14:textId="77777777" w:rsidR="00EA532E" w:rsidRPr="00ED1DE5" w:rsidRDefault="00EA532E" w:rsidP="00EA532E">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comm_aos</w:t>
      </w:r>
      <w:proofErr w:type="spellEnd"/>
      <w:r w:rsidRPr="00ED1DE5">
        <w:rPr>
          <w:rFonts w:ascii="Courier New" w:hAnsi="Courier New" w:cs="Courier New"/>
          <w:sz w:val="18"/>
          <w:szCs w:val="18"/>
        </w:rPr>
        <w:t>: true</w:t>
      </w:r>
    </w:p>
    <w:p w14:paraId="17A58F25" w14:textId="77777777" w:rsidR="00EA532E" w:rsidRDefault="00EA532E"/>
    <w:p w14:paraId="45712F4B" w14:textId="77777777" w:rsidR="00EA532E" w:rsidRDefault="00EA532E"/>
    <w:p w14:paraId="22303A92" w14:textId="77777777" w:rsidR="008C2723" w:rsidRDefault="008C2723"/>
    <w:p w14:paraId="2F43C337" w14:textId="77777777" w:rsidR="008C2723" w:rsidRDefault="008C2723"/>
    <w:p w14:paraId="55A4D618" w14:textId="631795F0" w:rsidR="00ED1DE5" w:rsidRDefault="00ED1DE5" w:rsidP="00ED1DE5">
      <w:r>
        <w:br w:type="page"/>
      </w:r>
      <w:r>
        <w:lastRenderedPageBreak/>
        <w:t xml:space="preserve">Below is a typical configuration for the Receiver </w:t>
      </w:r>
      <w:r w:rsidR="00942E76">
        <w:t xml:space="preserve">(node3 receiving from node2) </w:t>
      </w:r>
      <w:r>
        <w:t>with parameters that varied highlighted in yellow:</w:t>
      </w:r>
    </w:p>
    <w:p w14:paraId="06E0D42E" w14:textId="77777777" w:rsidR="00C74BC8" w:rsidRDefault="00C74BC8" w:rsidP="00C74BC8"/>
    <w:p w14:paraId="5AB03739" w14:textId="3A4197DE" w:rsidR="00C74BC8" w:rsidRDefault="00C74BC8" w:rsidP="00C74BC8">
      <w:r>
        <w:t xml:space="preserve">link add ${remote2_link_name} ${remote2_ip_address}:${remote2_ltp_port} ALWAYSON </w:t>
      </w:r>
      <w:proofErr w:type="spellStart"/>
      <w:r>
        <w:t>ltpudp</w:t>
      </w:r>
      <w:proofErr w:type="spellEnd"/>
      <w:r>
        <w:t xml:space="preserve"> </w:t>
      </w:r>
      <w:proofErr w:type="spellStart"/>
      <w:r>
        <w:t>inact_intvl</w:t>
      </w:r>
      <w:proofErr w:type="spellEnd"/>
      <w:r>
        <w:t xml:space="preserve">=30 </w:t>
      </w:r>
      <w:proofErr w:type="spellStart"/>
      <w:r>
        <w:t>retran_intvl</w:t>
      </w:r>
      <w:proofErr w:type="spellEnd"/>
      <w:r>
        <w:t>=3 </w:t>
      </w:r>
      <w:proofErr w:type="spellStart"/>
      <w:r>
        <w:t>retran_retries</w:t>
      </w:r>
      <w:proofErr w:type="spellEnd"/>
      <w:r>
        <w:t xml:space="preserve">=100 </w:t>
      </w:r>
      <w:proofErr w:type="spellStart"/>
      <w:r>
        <w:t>remote_engine_id</w:t>
      </w:r>
      <w:proofErr w:type="spellEnd"/>
      <w:r>
        <w:t xml:space="preserve">=${remote2_node_number} rate=8000000000 </w:t>
      </w:r>
      <w:proofErr w:type="spellStart"/>
      <w:r>
        <w:t>max_sessions</w:t>
      </w:r>
      <w:proofErr w:type="spellEnd"/>
      <w:r>
        <w:t xml:space="preserve">=100 </w:t>
      </w:r>
      <w:proofErr w:type="spellStart"/>
      <w:r>
        <w:t>agg_size</w:t>
      </w:r>
      <w:proofErr w:type="spellEnd"/>
      <w:r>
        <w:t xml:space="preserve">=100000 </w:t>
      </w:r>
      <w:proofErr w:type="spellStart"/>
      <w:r>
        <w:t>agg_time</w:t>
      </w:r>
      <w:proofErr w:type="spellEnd"/>
      <w:r>
        <w:t xml:space="preserve">=500 </w:t>
      </w:r>
      <w:proofErr w:type="spellStart"/>
      <w:r>
        <w:t>seg_size</w:t>
      </w:r>
      <w:proofErr w:type="spellEnd"/>
      <w:r>
        <w:t xml:space="preserve">=64000 </w:t>
      </w:r>
      <w:proofErr w:type="spellStart"/>
      <w:r>
        <w:t>keep_aborted_files</w:t>
      </w:r>
      <w:proofErr w:type="spellEnd"/>
      <w:r>
        <w:t xml:space="preserve">=true </w:t>
      </w:r>
      <w:proofErr w:type="spellStart"/>
      <w:r w:rsidRPr="00C74BC8">
        <w:rPr>
          <w:highlight w:val="yellow"/>
        </w:rPr>
        <w:t>bytes_per_checkpoint</w:t>
      </w:r>
      <w:proofErr w:type="spellEnd"/>
      <w:r w:rsidRPr="00C74BC8">
        <w:rPr>
          <w:highlight w:val="yellow"/>
        </w:rPr>
        <w:t>=0</w:t>
      </w:r>
      <w:r>
        <w:t xml:space="preserve"> </w:t>
      </w:r>
      <w:proofErr w:type="spellStart"/>
      <w:r>
        <w:t>queued_bytes_quota</w:t>
      </w:r>
      <w:proofErr w:type="spellEnd"/>
      <w:r>
        <w:t xml:space="preserve">=50G </w:t>
      </w:r>
      <w:proofErr w:type="spellStart"/>
      <w:r w:rsidRPr="00942E76">
        <w:rPr>
          <w:highlight w:val="yellow"/>
        </w:rPr>
        <w:t>use_files</w:t>
      </w:r>
      <w:proofErr w:type="spellEnd"/>
      <w:r w:rsidRPr="00942E76">
        <w:rPr>
          <w:highlight w:val="yellow"/>
        </w:rPr>
        <w:t>=false</w:t>
      </w:r>
      <w:r>
        <w:t xml:space="preserve"> </w:t>
      </w:r>
      <w:proofErr w:type="spellStart"/>
      <w:r w:rsidRPr="00942E76">
        <w:rPr>
          <w:highlight w:val="yellow"/>
        </w:rPr>
        <w:t>xmit_test</w:t>
      </w:r>
      <w:proofErr w:type="spellEnd"/>
      <w:r w:rsidRPr="00942E76">
        <w:rPr>
          <w:highlight w:val="yellow"/>
        </w:rPr>
        <w:t>=0</w:t>
      </w:r>
      <w:r>
        <w:t xml:space="preserve">     </w:t>
      </w:r>
      <w:proofErr w:type="spellStart"/>
      <w:r>
        <w:t>dir_path</w:t>
      </w:r>
      <w:proofErr w:type="spellEnd"/>
      <w:r>
        <w:t>=../database</w:t>
      </w:r>
    </w:p>
    <w:p w14:paraId="6D49A303" w14:textId="77777777" w:rsidR="00C74BC8" w:rsidRDefault="00C74BC8" w:rsidP="00ED1DE5"/>
    <w:p w14:paraId="2FB62AA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node3 </w:t>
      </w:r>
      <w:proofErr w:type="spellStart"/>
      <w:r w:rsidRPr="00ED1DE5">
        <w:rPr>
          <w:rFonts w:ascii="Courier New" w:hAnsi="Courier New" w:cs="Courier New"/>
          <w:sz w:val="18"/>
          <w:szCs w:val="18"/>
        </w:rPr>
        <w:t>dtn</w:t>
      </w:r>
      <w:proofErr w:type="spellEnd"/>
      <w:r w:rsidRPr="00ED1DE5">
        <w:rPr>
          <w:rFonts w:ascii="Courier New" w:hAnsi="Courier New" w:cs="Courier New"/>
          <w:sz w:val="18"/>
          <w:szCs w:val="18"/>
        </w:rPr>
        <w:t>% link dump node2</w:t>
      </w:r>
    </w:p>
    <w:p w14:paraId="7A8E99D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Current link:</w:t>
      </w:r>
    </w:p>
    <w:p w14:paraId="4BB092C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Link node2:</w:t>
      </w:r>
    </w:p>
    <w:p w14:paraId="4FFC268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clayer</w:t>
      </w:r>
      <w:proofErr w:type="spellEnd"/>
      <w:r w:rsidRPr="00ED1DE5">
        <w:rPr>
          <w:rFonts w:ascii="Courier New" w:hAnsi="Courier New" w:cs="Courier New"/>
          <w:sz w:val="18"/>
          <w:szCs w:val="18"/>
        </w:rPr>
        <w:t xml:space="preserve">: </w:t>
      </w:r>
      <w:proofErr w:type="spellStart"/>
      <w:r w:rsidRPr="00ED1DE5">
        <w:rPr>
          <w:rFonts w:ascii="Courier New" w:hAnsi="Courier New" w:cs="Courier New"/>
          <w:sz w:val="18"/>
          <w:szCs w:val="18"/>
        </w:rPr>
        <w:t>ltpudp</w:t>
      </w:r>
      <w:proofErr w:type="spellEnd"/>
    </w:p>
    <w:p w14:paraId="175EC60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type: ALWAYSON</w:t>
      </w:r>
    </w:p>
    <w:p w14:paraId="29E01B9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state: OPEN</w:t>
      </w:r>
    </w:p>
    <w:p w14:paraId="158E4A6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bp6_redirect: </w:t>
      </w:r>
    </w:p>
    <w:p w14:paraId="0EC99BF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bp7_redirect: </w:t>
      </w:r>
    </w:p>
    <w:p w14:paraId="6770922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deleted: false</w:t>
      </w:r>
    </w:p>
    <w:p w14:paraId="64A3594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nexthop</w:t>
      </w:r>
      <w:proofErr w:type="spellEnd"/>
      <w:r w:rsidRPr="00ED1DE5">
        <w:rPr>
          <w:rFonts w:ascii="Courier New" w:hAnsi="Courier New" w:cs="Courier New"/>
          <w:sz w:val="18"/>
          <w:szCs w:val="18"/>
        </w:rPr>
        <w:t>: 10.0.1.11:1113</w:t>
      </w:r>
    </w:p>
    <w:p w14:paraId="69A3D4D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remote </w:t>
      </w:r>
      <w:proofErr w:type="spellStart"/>
      <w:r w:rsidRPr="00ED1DE5">
        <w:rPr>
          <w:rFonts w:ascii="Courier New" w:hAnsi="Courier New" w:cs="Courier New"/>
          <w:sz w:val="18"/>
          <w:szCs w:val="18"/>
        </w:rPr>
        <w:t>eid</w:t>
      </w:r>
      <w:proofErr w:type="spellEnd"/>
      <w:r w:rsidRPr="00ED1DE5">
        <w:rPr>
          <w:rFonts w:ascii="Courier New" w:hAnsi="Courier New" w:cs="Courier New"/>
          <w:sz w:val="18"/>
          <w:szCs w:val="18"/>
        </w:rPr>
        <w:t xml:space="preserve">: </w:t>
      </w:r>
      <w:proofErr w:type="spellStart"/>
      <w:proofErr w:type="gramStart"/>
      <w:r w:rsidRPr="00ED1DE5">
        <w:rPr>
          <w:rFonts w:ascii="Courier New" w:hAnsi="Courier New" w:cs="Courier New"/>
          <w:sz w:val="18"/>
          <w:szCs w:val="18"/>
        </w:rPr>
        <w:t>dtn:none</w:t>
      </w:r>
      <w:proofErr w:type="spellEnd"/>
      <w:proofErr w:type="gramEnd"/>
    </w:p>
    <w:p w14:paraId="4D29788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mtu</w:t>
      </w:r>
      <w:proofErr w:type="spellEnd"/>
      <w:r w:rsidRPr="00ED1DE5">
        <w:rPr>
          <w:rFonts w:ascii="Courier New" w:hAnsi="Courier New" w:cs="Courier New"/>
          <w:sz w:val="18"/>
          <w:szCs w:val="18"/>
        </w:rPr>
        <w:t>: 0</w:t>
      </w:r>
    </w:p>
    <w:p w14:paraId="4B028C65"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min_retry_interval</w:t>
      </w:r>
      <w:proofErr w:type="spellEnd"/>
      <w:r w:rsidRPr="00ED1DE5">
        <w:rPr>
          <w:rFonts w:ascii="Courier New" w:hAnsi="Courier New" w:cs="Courier New"/>
          <w:sz w:val="18"/>
          <w:szCs w:val="18"/>
        </w:rPr>
        <w:t>: 5</w:t>
      </w:r>
    </w:p>
    <w:p w14:paraId="3BD0C9FF"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max_retry_interval</w:t>
      </w:r>
      <w:proofErr w:type="spellEnd"/>
      <w:r w:rsidRPr="00ED1DE5">
        <w:rPr>
          <w:rFonts w:ascii="Courier New" w:hAnsi="Courier New" w:cs="Courier New"/>
          <w:sz w:val="18"/>
          <w:szCs w:val="18"/>
        </w:rPr>
        <w:t>: 600</w:t>
      </w:r>
    </w:p>
    <w:p w14:paraId="53E2042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idle_close_time</w:t>
      </w:r>
      <w:proofErr w:type="spellEnd"/>
      <w:r w:rsidRPr="00ED1DE5">
        <w:rPr>
          <w:rFonts w:ascii="Courier New" w:hAnsi="Courier New" w:cs="Courier New"/>
          <w:sz w:val="18"/>
          <w:szCs w:val="18"/>
        </w:rPr>
        <w:t>: 0</w:t>
      </w:r>
    </w:p>
    <w:p w14:paraId="20C6B8D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potential_downtime</w:t>
      </w:r>
      <w:proofErr w:type="spellEnd"/>
      <w:r w:rsidRPr="00ED1DE5">
        <w:rPr>
          <w:rFonts w:ascii="Courier New" w:hAnsi="Courier New" w:cs="Courier New"/>
          <w:sz w:val="18"/>
          <w:szCs w:val="18"/>
        </w:rPr>
        <w:t>: 30</w:t>
      </w:r>
    </w:p>
    <w:p w14:paraId="02AEEEE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prevhop_hdr</w:t>
      </w:r>
      <w:proofErr w:type="spellEnd"/>
      <w:r w:rsidRPr="00ED1DE5">
        <w:rPr>
          <w:rFonts w:ascii="Courier New" w:hAnsi="Courier New" w:cs="Courier New"/>
          <w:sz w:val="18"/>
          <w:szCs w:val="18"/>
        </w:rPr>
        <w:t>: true</w:t>
      </w:r>
    </w:p>
    <w:p w14:paraId="0C109826"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reincarnated: false</w:t>
      </w:r>
    </w:p>
    <w:p w14:paraId="73A9971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used in </w:t>
      </w:r>
      <w:proofErr w:type="spellStart"/>
      <w:r w:rsidRPr="00ED1DE5">
        <w:rPr>
          <w:rFonts w:ascii="Courier New" w:hAnsi="Courier New" w:cs="Courier New"/>
          <w:sz w:val="18"/>
          <w:szCs w:val="18"/>
        </w:rPr>
        <w:t>fwdlog</w:t>
      </w:r>
      <w:proofErr w:type="spellEnd"/>
      <w:r w:rsidRPr="00ED1DE5">
        <w:rPr>
          <w:rFonts w:ascii="Courier New" w:hAnsi="Courier New" w:cs="Courier New"/>
          <w:sz w:val="18"/>
          <w:szCs w:val="18"/>
        </w:rPr>
        <w:t>: false</w:t>
      </w:r>
    </w:p>
    <w:p w14:paraId="4C15268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queue limits disabled</w:t>
      </w:r>
    </w:p>
    <w:p w14:paraId="6274F9E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3CA4682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connected</w:t>
      </w:r>
    </w:p>
    <w:p w14:paraId="0A3CEB27"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duration: 0</w:t>
      </w:r>
    </w:p>
    <w:p w14:paraId="5E15ED1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elapsed: 452</w:t>
      </w:r>
    </w:p>
    <w:p w14:paraId="0A36695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contact planned state: active</w:t>
      </w:r>
    </w:p>
    <w:p w14:paraId="64743FD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w:t>
      </w:r>
    </w:p>
    <w:p w14:paraId="5AC10F83"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remote_engine_id</w:t>
      </w:r>
      <w:proofErr w:type="spellEnd"/>
      <w:r w:rsidRPr="00ED1DE5">
        <w:rPr>
          <w:rFonts w:ascii="Courier New" w:hAnsi="Courier New" w:cs="Courier New"/>
          <w:sz w:val="18"/>
          <w:szCs w:val="18"/>
        </w:rPr>
        <w:t>: 2</w:t>
      </w:r>
    </w:p>
    <w:p w14:paraId="3B7D0595"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local_addr</w:t>
      </w:r>
      <w:proofErr w:type="spellEnd"/>
      <w:r w:rsidRPr="00ED1DE5">
        <w:rPr>
          <w:rFonts w:ascii="Courier New" w:hAnsi="Courier New" w:cs="Courier New"/>
          <w:sz w:val="18"/>
          <w:szCs w:val="18"/>
        </w:rPr>
        <w:t xml:space="preserve">: 255.255.255.255 </w:t>
      </w:r>
      <w:proofErr w:type="spellStart"/>
      <w:r w:rsidRPr="00ED1DE5">
        <w:rPr>
          <w:rFonts w:ascii="Courier New" w:hAnsi="Courier New" w:cs="Courier New"/>
          <w:sz w:val="18"/>
          <w:szCs w:val="18"/>
        </w:rPr>
        <w:t>local_port</w:t>
      </w:r>
      <w:proofErr w:type="spellEnd"/>
      <w:r w:rsidRPr="00ED1DE5">
        <w:rPr>
          <w:rFonts w:ascii="Courier New" w:hAnsi="Courier New" w:cs="Courier New"/>
          <w:sz w:val="18"/>
          <w:szCs w:val="18"/>
        </w:rPr>
        <w:t>: 0</w:t>
      </w:r>
    </w:p>
    <w:p w14:paraId="464BFBA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remote_addr</w:t>
      </w:r>
      <w:proofErr w:type="spellEnd"/>
      <w:r w:rsidRPr="00ED1DE5">
        <w:rPr>
          <w:rFonts w:ascii="Courier New" w:hAnsi="Courier New" w:cs="Courier New"/>
          <w:sz w:val="18"/>
          <w:szCs w:val="18"/>
        </w:rPr>
        <w:t xml:space="preserve">: 10.0.1.11 </w:t>
      </w:r>
      <w:proofErr w:type="spellStart"/>
      <w:r w:rsidRPr="00ED1DE5">
        <w:rPr>
          <w:rFonts w:ascii="Courier New" w:hAnsi="Courier New" w:cs="Courier New"/>
          <w:sz w:val="18"/>
          <w:szCs w:val="18"/>
        </w:rPr>
        <w:t>remote_port</w:t>
      </w:r>
      <w:proofErr w:type="spellEnd"/>
      <w:r w:rsidRPr="00ED1DE5">
        <w:rPr>
          <w:rFonts w:ascii="Courier New" w:hAnsi="Courier New" w:cs="Courier New"/>
          <w:sz w:val="18"/>
          <w:szCs w:val="18"/>
        </w:rPr>
        <w:t>: 1113</w:t>
      </w:r>
    </w:p>
    <w:p w14:paraId="6C02C77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sidRPr="00ED1DE5">
        <w:rPr>
          <w:rFonts w:ascii="Courier New" w:hAnsi="Courier New" w:cs="Courier New"/>
          <w:sz w:val="18"/>
          <w:szCs w:val="18"/>
        </w:rPr>
        <w:t xml:space="preserve">rate: 8000000000 </w:t>
      </w:r>
      <w:proofErr w:type="gramStart"/>
      <w:r w:rsidRPr="00ED1DE5">
        <w:rPr>
          <w:rFonts w:ascii="Courier New" w:hAnsi="Courier New" w:cs="Courier New"/>
          <w:sz w:val="18"/>
          <w:szCs w:val="18"/>
        </w:rPr>
        <w:t>(  8</w:t>
      </w:r>
      <w:proofErr w:type="gramEnd"/>
      <w:r w:rsidRPr="00ED1DE5">
        <w:rPr>
          <w:rFonts w:ascii="Courier New" w:hAnsi="Courier New" w:cs="Courier New"/>
          <w:sz w:val="18"/>
          <w:szCs w:val="18"/>
        </w:rPr>
        <w:t>Gbps )</w:t>
      </w:r>
    </w:p>
    <w:p w14:paraId="41AAA267"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bucket_type</w:t>
      </w:r>
      <w:proofErr w:type="spellEnd"/>
      <w:r w:rsidRPr="00ED1DE5">
        <w:rPr>
          <w:rFonts w:ascii="Courier New" w:hAnsi="Courier New" w:cs="Courier New"/>
          <w:sz w:val="18"/>
          <w:szCs w:val="18"/>
        </w:rPr>
        <w:t>: Standard</w:t>
      </w:r>
    </w:p>
    <w:p w14:paraId="4A252D9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bucket_depth</w:t>
      </w:r>
      <w:proofErr w:type="spellEnd"/>
      <w:r w:rsidRPr="00ED1DE5">
        <w:rPr>
          <w:rFonts w:ascii="Courier New" w:hAnsi="Courier New" w:cs="Courier New"/>
          <w:sz w:val="18"/>
          <w:szCs w:val="18"/>
        </w:rPr>
        <w:t>: 524280</w:t>
      </w:r>
    </w:p>
    <w:p w14:paraId="0F531ACE"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inact_intvl</w:t>
      </w:r>
      <w:proofErr w:type="spellEnd"/>
      <w:r w:rsidRPr="00ED1DE5">
        <w:rPr>
          <w:rFonts w:ascii="Courier New" w:hAnsi="Courier New" w:cs="Courier New"/>
          <w:sz w:val="18"/>
          <w:szCs w:val="18"/>
        </w:rPr>
        <w:t>: 30 seconds</w:t>
      </w:r>
    </w:p>
    <w:p w14:paraId="02380A9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retran_intvl</w:t>
      </w:r>
      <w:proofErr w:type="spellEnd"/>
      <w:r w:rsidRPr="00ED1DE5">
        <w:rPr>
          <w:rFonts w:ascii="Courier New" w:hAnsi="Courier New" w:cs="Courier New"/>
          <w:sz w:val="18"/>
          <w:szCs w:val="18"/>
        </w:rPr>
        <w:t>: 3 seconds</w:t>
      </w:r>
    </w:p>
    <w:p w14:paraId="3AFBB7DF"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retran_retries</w:t>
      </w:r>
      <w:proofErr w:type="spellEnd"/>
      <w:r w:rsidRPr="00ED1DE5">
        <w:rPr>
          <w:rFonts w:ascii="Courier New" w:hAnsi="Courier New" w:cs="Courier New"/>
          <w:sz w:val="18"/>
          <w:szCs w:val="18"/>
        </w:rPr>
        <w:t>: 100</w:t>
      </w:r>
    </w:p>
    <w:p w14:paraId="65C9BE81"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agg_size</w:t>
      </w:r>
      <w:proofErr w:type="spellEnd"/>
      <w:r w:rsidRPr="00ED1DE5">
        <w:rPr>
          <w:rFonts w:ascii="Courier New" w:hAnsi="Courier New" w:cs="Courier New"/>
          <w:sz w:val="18"/>
          <w:szCs w:val="18"/>
        </w:rPr>
        <w:t>: 100000 (100</w:t>
      </w:r>
      <w:proofErr w:type="gramStart"/>
      <w:r w:rsidRPr="00ED1DE5">
        <w:rPr>
          <w:rFonts w:ascii="Courier New" w:hAnsi="Courier New" w:cs="Courier New"/>
          <w:sz w:val="18"/>
          <w:szCs w:val="18"/>
        </w:rPr>
        <w:t>K )</w:t>
      </w:r>
      <w:proofErr w:type="gramEnd"/>
      <w:r w:rsidRPr="00ED1DE5">
        <w:rPr>
          <w:rFonts w:ascii="Courier New" w:hAnsi="Courier New" w:cs="Courier New"/>
          <w:sz w:val="18"/>
          <w:szCs w:val="18"/>
        </w:rPr>
        <w:t xml:space="preserve"> bytes</w:t>
      </w:r>
    </w:p>
    <w:p w14:paraId="079E393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agg_time</w:t>
      </w:r>
      <w:proofErr w:type="spellEnd"/>
      <w:r w:rsidRPr="00ED1DE5">
        <w:rPr>
          <w:rFonts w:ascii="Courier New" w:hAnsi="Courier New" w:cs="Courier New"/>
          <w:sz w:val="18"/>
          <w:szCs w:val="18"/>
        </w:rPr>
        <w:t>: 500 milliseconds</w:t>
      </w:r>
    </w:p>
    <w:p w14:paraId="5C05274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seg_size</w:t>
      </w:r>
      <w:proofErr w:type="spellEnd"/>
      <w:r w:rsidRPr="00ED1DE5">
        <w:rPr>
          <w:rFonts w:ascii="Courier New" w:hAnsi="Courier New" w:cs="Courier New"/>
          <w:sz w:val="18"/>
          <w:szCs w:val="18"/>
        </w:rPr>
        <w:t>: 64000 bytes</w:t>
      </w:r>
    </w:p>
    <w:p w14:paraId="4CC1A3A4"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ccsds_compatible</w:t>
      </w:r>
      <w:proofErr w:type="spellEnd"/>
      <w:r w:rsidRPr="00ED1DE5">
        <w:rPr>
          <w:rFonts w:ascii="Courier New" w:hAnsi="Courier New" w:cs="Courier New"/>
          <w:sz w:val="18"/>
          <w:szCs w:val="18"/>
        </w:rPr>
        <w:t>: false</w:t>
      </w:r>
    </w:p>
    <w:p w14:paraId="3BAFAF4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max_sessions</w:t>
      </w:r>
      <w:proofErr w:type="spellEnd"/>
      <w:r w:rsidRPr="00ED1DE5">
        <w:rPr>
          <w:rFonts w:ascii="Courier New" w:hAnsi="Courier New" w:cs="Courier New"/>
          <w:sz w:val="18"/>
          <w:szCs w:val="18"/>
        </w:rPr>
        <w:t>: 100</w:t>
      </w:r>
    </w:p>
    <w:p w14:paraId="5DE43BCA"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hexdump</w:t>
      </w:r>
      <w:proofErr w:type="spellEnd"/>
      <w:r w:rsidRPr="00ED1DE5">
        <w:rPr>
          <w:rFonts w:ascii="Courier New" w:hAnsi="Courier New" w:cs="Courier New"/>
          <w:sz w:val="18"/>
          <w:szCs w:val="18"/>
        </w:rPr>
        <w:t>: false</w:t>
      </w:r>
    </w:p>
    <w:p w14:paraId="17D69E09" w14:textId="77777777" w:rsidR="00ED1DE5" w:rsidRPr="00ED1DE5" w:rsidRDefault="00ED1DE5" w:rsidP="00ED1DE5">
      <w:pPr>
        <w:pStyle w:val="NormalWeb"/>
        <w:spacing w:before="0" w:beforeAutospacing="0" w:after="0" w:afterAutospacing="0"/>
        <w:rPr>
          <w:rFonts w:ascii="Courier New" w:hAnsi="Courier New" w:cs="Courier New"/>
          <w:sz w:val="18"/>
          <w:szCs w:val="18"/>
          <w:highlight w:val="yellow"/>
        </w:rPr>
      </w:pPr>
      <w:proofErr w:type="spellStart"/>
      <w:r w:rsidRPr="00ED1DE5">
        <w:rPr>
          <w:rFonts w:ascii="Courier New" w:hAnsi="Courier New" w:cs="Courier New"/>
          <w:sz w:val="18"/>
          <w:szCs w:val="18"/>
          <w:highlight w:val="yellow"/>
        </w:rPr>
        <w:t>use_files_xmit</w:t>
      </w:r>
      <w:proofErr w:type="spellEnd"/>
      <w:r w:rsidRPr="00ED1DE5">
        <w:rPr>
          <w:rFonts w:ascii="Courier New" w:hAnsi="Courier New" w:cs="Courier New"/>
          <w:sz w:val="18"/>
          <w:szCs w:val="18"/>
          <w:highlight w:val="yellow"/>
        </w:rPr>
        <w:t>: false</w:t>
      </w:r>
    </w:p>
    <w:p w14:paraId="1F79771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t>use_files_recv</w:t>
      </w:r>
      <w:proofErr w:type="spellEnd"/>
      <w:r w:rsidRPr="00ED1DE5">
        <w:rPr>
          <w:rFonts w:ascii="Courier New" w:hAnsi="Courier New" w:cs="Courier New"/>
          <w:sz w:val="18"/>
          <w:szCs w:val="18"/>
          <w:highlight w:val="yellow"/>
        </w:rPr>
        <w:t>: false</w:t>
      </w:r>
    </w:p>
    <w:p w14:paraId="11DA939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keep_aborted_files</w:t>
      </w:r>
      <w:proofErr w:type="spellEnd"/>
      <w:r w:rsidRPr="00ED1DE5">
        <w:rPr>
          <w:rFonts w:ascii="Courier New" w:hAnsi="Courier New" w:cs="Courier New"/>
          <w:sz w:val="18"/>
          <w:szCs w:val="18"/>
        </w:rPr>
        <w:t>: true</w:t>
      </w:r>
    </w:p>
    <w:p w14:paraId="095BA580"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use_diskio_kludge</w:t>
      </w:r>
      <w:proofErr w:type="spellEnd"/>
      <w:r w:rsidRPr="00ED1DE5">
        <w:rPr>
          <w:rFonts w:ascii="Courier New" w:hAnsi="Courier New" w:cs="Courier New"/>
          <w:sz w:val="18"/>
          <w:szCs w:val="18"/>
        </w:rPr>
        <w:t>: false</w:t>
      </w:r>
    </w:p>
    <w:p w14:paraId="1BE8DD18" w14:textId="77777777" w:rsid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dir_</w:t>
      </w:r>
      <w:proofErr w:type="gramStart"/>
      <w:r w:rsidRPr="00ED1DE5">
        <w:rPr>
          <w:rFonts w:ascii="Courier New" w:hAnsi="Courier New" w:cs="Courier New"/>
          <w:sz w:val="18"/>
          <w:szCs w:val="18"/>
        </w:rPr>
        <w:t>path</w:t>
      </w:r>
      <w:proofErr w:type="spellEnd"/>
      <w:r w:rsidRPr="00ED1DE5">
        <w:rPr>
          <w:rFonts w:ascii="Courier New" w:hAnsi="Courier New" w:cs="Courier New"/>
          <w:sz w:val="18"/>
          <w:szCs w:val="18"/>
        </w:rPr>
        <w:t>: ..</w:t>
      </w:r>
      <w:proofErr w:type="gramEnd"/>
      <w:r w:rsidRPr="00ED1DE5">
        <w:rPr>
          <w:rFonts w:ascii="Courier New" w:hAnsi="Courier New" w:cs="Courier New"/>
          <w:sz w:val="18"/>
          <w:szCs w:val="18"/>
        </w:rPr>
        <w:t>/database    [full paths:  ../database/</w:t>
      </w:r>
      <w:proofErr w:type="spellStart"/>
      <w:r w:rsidRPr="00ED1DE5">
        <w:rPr>
          <w:rFonts w:ascii="Courier New" w:hAnsi="Courier New" w:cs="Courier New"/>
          <w:sz w:val="18"/>
          <w:szCs w:val="18"/>
        </w:rPr>
        <w:t>tmp_ltp</w:t>
      </w:r>
      <w:proofErr w:type="spellEnd"/>
      <w:r w:rsidRPr="00ED1DE5">
        <w:rPr>
          <w:rFonts w:ascii="Courier New" w:hAnsi="Courier New" w:cs="Courier New"/>
          <w:sz w:val="18"/>
          <w:szCs w:val="18"/>
        </w:rPr>
        <w:t>_&lt;</w:t>
      </w:r>
      <w:proofErr w:type="spellStart"/>
      <w:r w:rsidRPr="00ED1DE5">
        <w:rPr>
          <w:rFonts w:ascii="Courier New" w:hAnsi="Courier New" w:cs="Courier New"/>
          <w:sz w:val="18"/>
          <w:szCs w:val="18"/>
        </w:rPr>
        <w:t>engine_id</w:t>
      </w:r>
      <w:proofErr w:type="spellEnd"/>
      <w:r w:rsidRPr="00ED1DE5">
        <w:rPr>
          <w:rFonts w:ascii="Courier New" w:hAnsi="Courier New" w:cs="Courier New"/>
          <w:sz w:val="18"/>
          <w:szCs w:val="18"/>
        </w:rPr>
        <w:t>&gt;/&lt;files&gt; ]</w:t>
      </w:r>
    </w:p>
    <w:p w14:paraId="4F76A10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r>
        <w:rPr>
          <w:rFonts w:ascii="Courier New" w:hAnsi="Courier New" w:cs="Courier New"/>
          <w:sz w:val="18"/>
          <w:szCs w:val="18"/>
        </w:rPr>
        <w:tab/>
      </w:r>
      <w:r w:rsidRPr="00ED1DE5">
        <w:rPr>
          <w:rFonts w:ascii="Courier New" w:hAnsi="Courier New" w:cs="Courier New"/>
          <w:sz w:val="18"/>
          <w:szCs w:val="18"/>
          <w:highlight w:val="yellow"/>
        </w:rPr>
        <w:t>(a symbolic link was used to change the disk drive this node used)</w:t>
      </w:r>
    </w:p>
    <w:p w14:paraId="150C9C68"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lastRenderedPageBreak/>
        <w:t>bytes_per_checkpoint</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0  (</w:t>
      </w:r>
      <w:proofErr w:type="gramEnd"/>
      <w:r w:rsidRPr="00ED1DE5">
        <w:rPr>
          <w:rFonts w:ascii="Courier New" w:hAnsi="Courier New" w:cs="Courier New"/>
          <w:sz w:val="18"/>
          <w:szCs w:val="18"/>
        </w:rPr>
        <w:t xml:space="preserve">  0  )</w:t>
      </w:r>
    </w:p>
    <w:p w14:paraId="1FD8F5DC"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queued_bytes_quota</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50000000000  (</w:t>
      </w:r>
      <w:proofErr w:type="gramEnd"/>
      <w:r w:rsidRPr="00ED1DE5">
        <w:rPr>
          <w:rFonts w:ascii="Courier New" w:hAnsi="Courier New" w:cs="Courier New"/>
          <w:sz w:val="18"/>
          <w:szCs w:val="18"/>
        </w:rPr>
        <w:t xml:space="preserve"> 50G )</w:t>
      </w:r>
    </w:p>
    <w:p w14:paraId="615CB59D"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highlight w:val="yellow"/>
        </w:rPr>
        <w:t>xmit_test</w:t>
      </w:r>
      <w:proofErr w:type="spellEnd"/>
      <w:r w:rsidRPr="00ED1DE5">
        <w:rPr>
          <w:rFonts w:ascii="Courier New" w:hAnsi="Courier New" w:cs="Courier New"/>
          <w:sz w:val="18"/>
          <w:szCs w:val="18"/>
          <w:highlight w:val="yellow"/>
        </w:rPr>
        <w:t xml:space="preserve">: </w:t>
      </w:r>
      <w:proofErr w:type="gramStart"/>
      <w:r w:rsidRPr="00ED1DE5">
        <w:rPr>
          <w:rFonts w:ascii="Courier New" w:hAnsi="Courier New" w:cs="Courier New"/>
          <w:sz w:val="18"/>
          <w:szCs w:val="18"/>
          <w:highlight w:val="yellow"/>
        </w:rPr>
        <w:t>0  (</w:t>
      </w:r>
      <w:proofErr w:type="gramEnd"/>
      <w:r w:rsidRPr="00ED1DE5">
        <w:rPr>
          <w:rFonts w:ascii="Courier New" w:hAnsi="Courier New" w:cs="Courier New"/>
          <w:sz w:val="18"/>
          <w:szCs w:val="18"/>
          <w:highlight w:val="yellow"/>
        </w:rPr>
        <w:t>0=normal; &gt;=1 = drop every nth packet to transmit))</w:t>
      </w:r>
    </w:p>
    <w:p w14:paraId="3CB026D2"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recv_test</w:t>
      </w:r>
      <w:proofErr w:type="spellEnd"/>
      <w:r w:rsidRPr="00ED1DE5">
        <w:rPr>
          <w:rFonts w:ascii="Courier New" w:hAnsi="Courier New" w:cs="Courier New"/>
          <w:sz w:val="18"/>
          <w:szCs w:val="18"/>
        </w:rPr>
        <w:t xml:space="preserve">: </w:t>
      </w:r>
      <w:proofErr w:type="gramStart"/>
      <w:r w:rsidRPr="00ED1DE5">
        <w:rPr>
          <w:rFonts w:ascii="Courier New" w:hAnsi="Courier New" w:cs="Courier New"/>
          <w:sz w:val="18"/>
          <w:szCs w:val="18"/>
        </w:rPr>
        <w:t>0  (</w:t>
      </w:r>
      <w:proofErr w:type="gramEnd"/>
      <w:r w:rsidRPr="00ED1DE5">
        <w:rPr>
          <w:rFonts w:ascii="Courier New" w:hAnsi="Courier New" w:cs="Courier New"/>
          <w:sz w:val="18"/>
          <w:szCs w:val="18"/>
        </w:rPr>
        <w:t>0=normal; &gt;=1 = drop every nth packet received))</w:t>
      </w:r>
    </w:p>
    <w:p w14:paraId="4CCE1783"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dump_sessions</w:t>
      </w:r>
      <w:proofErr w:type="spellEnd"/>
      <w:r w:rsidRPr="00ED1DE5">
        <w:rPr>
          <w:rFonts w:ascii="Courier New" w:hAnsi="Courier New" w:cs="Courier New"/>
          <w:sz w:val="18"/>
          <w:szCs w:val="18"/>
        </w:rPr>
        <w:t>: true</w:t>
      </w:r>
    </w:p>
    <w:p w14:paraId="1968D289"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dump_segs</w:t>
      </w:r>
      <w:proofErr w:type="spellEnd"/>
      <w:r w:rsidRPr="00ED1DE5">
        <w:rPr>
          <w:rFonts w:ascii="Courier New" w:hAnsi="Courier New" w:cs="Courier New"/>
          <w:sz w:val="18"/>
          <w:szCs w:val="18"/>
        </w:rPr>
        <w:t>: false</w:t>
      </w:r>
    </w:p>
    <w:p w14:paraId="6561925B" w14:textId="77777777" w:rsidR="00ED1DE5" w:rsidRPr="00ED1DE5" w:rsidRDefault="00ED1DE5" w:rsidP="00ED1DE5">
      <w:pPr>
        <w:pStyle w:val="NormalWeb"/>
        <w:spacing w:before="0" w:beforeAutospacing="0" w:after="0" w:afterAutospacing="0"/>
        <w:rPr>
          <w:rFonts w:ascii="Courier New" w:hAnsi="Courier New" w:cs="Courier New"/>
          <w:sz w:val="18"/>
          <w:szCs w:val="18"/>
        </w:rPr>
      </w:pPr>
      <w:proofErr w:type="spellStart"/>
      <w:r w:rsidRPr="00ED1DE5">
        <w:rPr>
          <w:rFonts w:ascii="Courier New" w:hAnsi="Courier New" w:cs="Courier New"/>
          <w:sz w:val="18"/>
          <w:szCs w:val="18"/>
        </w:rPr>
        <w:t>comm_aos</w:t>
      </w:r>
      <w:proofErr w:type="spellEnd"/>
      <w:r w:rsidRPr="00ED1DE5">
        <w:rPr>
          <w:rFonts w:ascii="Courier New" w:hAnsi="Courier New" w:cs="Courier New"/>
          <w:sz w:val="18"/>
          <w:szCs w:val="18"/>
        </w:rPr>
        <w:t>: true</w:t>
      </w:r>
    </w:p>
    <w:p w14:paraId="6B389CED" w14:textId="77777777" w:rsidR="00AF3EAE" w:rsidRDefault="00AF3EAE"/>
    <w:p w14:paraId="75E91134" w14:textId="77777777" w:rsidR="00AF3EAE" w:rsidRDefault="00AF3EAE"/>
    <w:p w14:paraId="0945E152" w14:textId="77777777" w:rsidR="00E374B8" w:rsidRDefault="00E374B8"/>
    <w:sectPr w:rsidR="00E374B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6A4CC" w14:textId="77777777" w:rsidR="0083287B" w:rsidRDefault="0083287B" w:rsidP="000243B8">
      <w:pPr>
        <w:spacing w:after="0" w:line="240" w:lineRule="auto"/>
      </w:pPr>
      <w:r>
        <w:separator/>
      </w:r>
    </w:p>
  </w:endnote>
  <w:endnote w:type="continuationSeparator" w:id="0">
    <w:p w14:paraId="5C574BC0" w14:textId="77777777" w:rsidR="0083287B" w:rsidRDefault="0083287B" w:rsidP="0002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585906"/>
      <w:docPartObj>
        <w:docPartGallery w:val="Page Numbers (Bottom of Page)"/>
        <w:docPartUnique/>
      </w:docPartObj>
    </w:sdtPr>
    <w:sdtEndPr>
      <w:rPr>
        <w:noProof/>
      </w:rPr>
    </w:sdtEndPr>
    <w:sdtContent>
      <w:p w14:paraId="56F8CDAB" w14:textId="77777777" w:rsidR="00A63F5B" w:rsidRDefault="00A63F5B">
        <w:pPr>
          <w:pStyle w:val="Footer"/>
          <w:jc w:val="center"/>
        </w:pPr>
        <w:r>
          <w:fldChar w:fldCharType="begin"/>
        </w:r>
        <w:r>
          <w:instrText xml:space="preserve"> PAGE   \* MERGEFORMAT </w:instrText>
        </w:r>
        <w:r>
          <w:fldChar w:fldCharType="separate"/>
        </w:r>
        <w:r w:rsidR="00B32D50">
          <w:rPr>
            <w:noProof/>
          </w:rPr>
          <w:t>4</w:t>
        </w:r>
        <w:r>
          <w:rPr>
            <w:noProof/>
          </w:rPr>
          <w:fldChar w:fldCharType="end"/>
        </w:r>
      </w:p>
    </w:sdtContent>
  </w:sdt>
  <w:p w14:paraId="21F6EF4A" w14:textId="77777777" w:rsidR="00A63F5B" w:rsidRDefault="00A63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D18A" w14:textId="77777777" w:rsidR="0083287B" w:rsidRDefault="0083287B" w:rsidP="000243B8">
      <w:pPr>
        <w:spacing w:after="0" w:line="240" w:lineRule="auto"/>
      </w:pPr>
      <w:r>
        <w:separator/>
      </w:r>
    </w:p>
  </w:footnote>
  <w:footnote w:type="continuationSeparator" w:id="0">
    <w:p w14:paraId="6C9FDF79" w14:textId="77777777" w:rsidR="0083287B" w:rsidRDefault="0083287B" w:rsidP="00024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C71"/>
    <w:rsid w:val="000243B8"/>
    <w:rsid w:val="00077C19"/>
    <w:rsid w:val="000D25EC"/>
    <w:rsid w:val="000E473C"/>
    <w:rsid w:val="00141441"/>
    <w:rsid w:val="0015369F"/>
    <w:rsid w:val="001720C9"/>
    <w:rsid w:val="00193AA9"/>
    <w:rsid w:val="00195BCA"/>
    <w:rsid w:val="00196919"/>
    <w:rsid w:val="001C385A"/>
    <w:rsid w:val="001D6473"/>
    <w:rsid w:val="002607EE"/>
    <w:rsid w:val="002A4902"/>
    <w:rsid w:val="002B3F16"/>
    <w:rsid w:val="002F0BBC"/>
    <w:rsid w:val="003006DF"/>
    <w:rsid w:val="00314C15"/>
    <w:rsid w:val="00365AF3"/>
    <w:rsid w:val="00376223"/>
    <w:rsid w:val="0038443B"/>
    <w:rsid w:val="003A495E"/>
    <w:rsid w:val="003E6CAE"/>
    <w:rsid w:val="003F48CD"/>
    <w:rsid w:val="0042448D"/>
    <w:rsid w:val="00425AF0"/>
    <w:rsid w:val="00435161"/>
    <w:rsid w:val="00456E58"/>
    <w:rsid w:val="004874BC"/>
    <w:rsid w:val="004A539E"/>
    <w:rsid w:val="004B69B6"/>
    <w:rsid w:val="004F02E4"/>
    <w:rsid w:val="004F360F"/>
    <w:rsid w:val="004F798B"/>
    <w:rsid w:val="00515E67"/>
    <w:rsid w:val="00581F51"/>
    <w:rsid w:val="005C0E7C"/>
    <w:rsid w:val="00651C39"/>
    <w:rsid w:val="00674017"/>
    <w:rsid w:val="00685C71"/>
    <w:rsid w:val="00686B04"/>
    <w:rsid w:val="007132C4"/>
    <w:rsid w:val="007400E2"/>
    <w:rsid w:val="007604FE"/>
    <w:rsid w:val="00781B1E"/>
    <w:rsid w:val="00791C94"/>
    <w:rsid w:val="007C1DFB"/>
    <w:rsid w:val="0080692E"/>
    <w:rsid w:val="00807876"/>
    <w:rsid w:val="00807F8C"/>
    <w:rsid w:val="00827068"/>
    <w:rsid w:val="0083287B"/>
    <w:rsid w:val="008515E3"/>
    <w:rsid w:val="00854841"/>
    <w:rsid w:val="0087218D"/>
    <w:rsid w:val="008C2723"/>
    <w:rsid w:val="00913091"/>
    <w:rsid w:val="00942E76"/>
    <w:rsid w:val="0096325B"/>
    <w:rsid w:val="009773F7"/>
    <w:rsid w:val="009B0829"/>
    <w:rsid w:val="009E382F"/>
    <w:rsid w:val="009F27D6"/>
    <w:rsid w:val="009F795B"/>
    <w:rsid w:val="00A0006E"/>
    <w:rsid w:val="00A061A0"/>
    <w:rsid w:val="00A63F5B"/>
    <w:rsid w:val="00A8698C"/>
    <w:rsid w:val="00A95C5E"/>
    <w:rsid w:val="00AA1FB3"/>
    <w:rsid w:val="00AF0921"/>
    <w:rsid w:val="00AF3EAE"/>
    <w:rsid w:val="00B04743"/>
    <w:rsid w:val="00B31212"/>
    <w:rsid w:val="00B32D50"/>
    <w:rsid w:val="00B605BA"/>
    <w:rsid w:val="00B6328F"/>
    <w:rsid w:val="00B9091A"/>
    <w:rsid w:val="00BB545B"/>
    <w:rsid w:val="00C71C9F"/>
    <w:rsid w:val="00C74BC8"/>
    <w:rsid w:val="00D0466B"/>
    <w:rsid w:val="00D21585"/>
    <w:rsid w:val="00D63778"/>
    <w:rsid w:val="00D7602D"/>
    <w:rsid w:val="00DA07FC"/>
    <w:rsid w:val="00DA5959"/>
    <w:rsid w:val="00E23D0B"/>
    <w:rsid w:val="00E374B8"/>
    <w:rsid w:val="00E83907"/>
    <w:rsid w:val="00E83CF6"/>
    <w:rsid w:val="00E85324"/>
    <w:rsid w:val="00EA4ADB"/>
    <w:rsid w:val="00EA532E"/>
    <w:rsid w:val="00ED1DE5"/>
    <w:rsid w:val="00ED40D4"/>
    <w:rsid w:val="00F2142A"/>
    <w:rsid w:val="00F25AB1"/>
    <w:rsid w:val="00F50BA0"/>
    <w:rsid w:val="00F83E5E"/>
    <w:rsid w:val="00FD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6A74"/>
  <w15:chartTrackingRefBased/>
  <w15:docId w15:val="{90D7D6CB-2D10-40A3-B6B8-340E7A6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43B8"/>
    <w:pPr>
      <w:outlineLvl w:val="9"/>
    </w:pPr>
  </w:style>
  <w:style w:type="paragraph" w:styleId="TOC1">
    <w:name w:val="toc 1"/>
    <w:basedOn w:val="Normal"/>
    <w:next w:val="Normal"/>
    <w:autoRedefine/>
    <w:uiPriority w:val="39"/>
    <w:unhideWhenUsed/>
    <w:rsid w:val="000243B8"/>
    <w:pPr>
      <w:spacing w:after="100"/>
    </w:pPr>
  </w:style>
  <w:style w:type="character" w:styleId="Hyperlink">
    <w:name w:val="Hyperlink"/>
    <w:basedOn w:val="DefaultParagraphFont"/>
    <w:uiPriority w:val="99"/>
    <w:unhideWhenUsed/>
    <w:rsid w:val="000243B8"/>
    <w:rPr>
      <w:color w:val="0563C1" w:themeColor="hyperlink"/>
      <w:u w:val="single"/>
    </w:rPr>
  </w:style>
  <w:style w:type="paragraph" w:styleId="Header">
    <w:name w:val="header"/>
    <w:basedOn w:val="Normal"/>
    <w:link w:val="HeaderChar"/>
    <w:uiPriority w:val="99"/>
    <w:unhideWhenUsed/>
    <w:rsid w:val="00024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8"/>
  </w:style>
  <w:style w:type="paragraph" w:styleId="Footer">
    <w:name w:val="footer"/>
    <w:basedOn w:val="Normal"/>
    <w:link w:val="FooterChar"/>
    <w:uiPriority w:val="99"/>
    <w:unhideWhenUsed/>
    <w:rsid w:val="00024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8"/>
  </w:style>
  <w:style w:type="character" w:styleId="UnresolvedMention">
    <w:name w:val="Unresolved Mention"/>
    <w:basedOn w:val="DefaultParagraphFont"/>
    <w:uiPriority w:val="99"/>
    <w:semiHidden/>
    <w:unhideWhenUsed/>
    <w:rsid w:val="00F8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558">
      <w:bodyDiv w:val="1"/>
      <w:marLeft w:val="0"/>
      <w:marRight w:val="0"/>
      <w:marTop w:val="0"/>
      <w:marBottom w:val="0"/>
      <w:divBdr>
        <w:top w:val="none" w:sz="0" w:space="0" w:color="auto"/>
        <w:left w:val="none" w:sz="0" w:space="0" w:color="auto"/>
        <w:bottom w:val="none" w:sz="0" w:space="0" w:color="auto"/>
        <w:right w:val="none" w:sz="0" w:space="0" w:color="auto"/>
      </w:divBdr>
    </w:div>
    <w:div w:id="249235834">
      <w:bodyDiv w:val="1"/>
      <w:marLeft w:val="0"/>
      <w:marRight w:val="0"/>
      <w:marTop w:val="0"/>
      <w:marBottom w:val="0"/>
      <w:divBdr>
        <w:top w:val="none" w:sz="0" w:space="0" w:color="auto"/>
        <w:left w:val="none" w:sz="0" w:space="0" w:color="auto"/>
        <w:bottom w:val="none" w:sz="0" w:space="0" w:color="auto"/>
        <w:right w:val="none" w:sz="0" w:space="0" w:color="auto"/>
      </w:divBdr>
    </w:div>
    <w:div w:id="263151592">
      <w:bodyDiv w:val="1"/>
      <w:marLeft w:val="0"/>
      <w:marRight w:val="0"/>
      <w:marTop w:val="0"/>
      <w:marBottom w:val="0"/>
      <w:divBdr>
        <w:top w:val="none" w:sz="0" w:space="0" w:color="auto"/>
        <w:left w:val="none" w:sz="0" w:space="0" w:color="auto"/>
        <w:bottom w:val="none" w:sz="0" w:space="0" w:color="auto"/>
        <w:right w:val="none" w:sz="0" w:space="0" w:color="auto"/>
      </w:divBdr>
    </w:div>
    <w:div w:id="352611932">
      <w:bodyDiv w:val="1"/>
      <w:marLeft w:val="0"/>
      <w:marRight w:val="0"/>
      <w:marTop w:val="0"/>
      <w:marBottom w:val="0"/>
      <w:divBdr>
        <w:top w:val="none" w:sz="0" w:space="0" w:color="auto"/>
        <w:left w:val="none" w:sz="0" w:space="0" w:color="auto"/>
        <w:bottom w:val="none" w:sz="0" w:space="0" w:color="auto"/>
        <w:right w:val="none" w:sz="0" w:space="0" w:color="auto"/>
      </w:divBdr>
    </w:div>
    <w:div w:id="381565695">
      <w:bodyDiv w:val="1"/>
      <w:marLeft w:val="0"/>
      <w:marRight w:val="0"/>
      <w:marTop w:val="0"/>
      <w:marBottom w:val="0"/>
      <w:divBdr>
        <w:top w:val="none" w:sz="0" w:space="0" w:color="auto"/>
        <w:left w:val="none" w:sz="0" w:space="0" w:color="auto"/>
        <w:bottom w:val="none" w:sz="0" w:space="0" w:color="auto"/>
        <w:right w:val="none" w:sz="0" w:space="0" w:color="auto"/>
      </w:divBdr>
    </w:div>
    <w:div w:id="388305575">
      <w:bodyDiv w:val="1"/>
      <w:marLeft w:val="0"/>
      <w:marRight w:val="0"/>
      <w:marTop w:val="0"/>
      <w:marBottom w:val="0"/>
      <w:divBdr>
        <w:top w:val="none" w:sz="0" w:space="0" w:color="auto"/>
        <w:left w:val="none" w:sz="0" w:space="0" w:color="auto"/>
        <w:bottom w:val="none" w:sz="0" w:space="0" w:color="auto"/>
        <w:right w:val="none" w:sz="0" w:space="0" w:color="auto"/>
      </w:divBdr>
    </w:div>
    <w:div w:id="395514202">
      <w:bodyDiv w:val="1"/>
      <w:marLeft w:val="0"/>
      <w:marRight w:val="0"/>
      <w:marTop w:val="0"/>
      <w:marBottom w:val="0"/>
      <w:divBdr>
        <w:top w:val="none" w:sz="0" w:space="0" w:color="auto"/>
        <w:left w:val="none" w:sz="0" w:space="0" w:color="auto"/>
        <w:bottom w:val="none" w:sz="0" w:space="0" w:color="auto"/>
        <w:right w:val="none" w:sz="0" w:space="0" w:color="auto"/>
      </w:divBdr>
    </w:div>
    <w:div w:id="402873396">
      <w:bodyDiv w:val="1"/>
      <w:marLeft w:val="0"/>
      <w:marRight w:val="0"/>
      <w:marTop w:val="0"/>
      <w:marBottom w:val="0"/>
      <w:divBdr>
        <w:top w:val="none" w:sz="0" w:space="0" w:color="auto"/>
        <w:left w:val="none" w:sz="0" w:space="0" w:color="auto"/>
        <w:bottom w:val="none" w:sz="0" w:space="0" w:color="auto"/>
        <w:right w:val="none" w:sz="0" w:space="0" w:color="auto"/>
      </w:divBdr>
    </w:div>
    <w:div w:id="687290369">
      <w:bodyDiv w:val="1"/>
      <w:marLeft w:val="0"/>
      <w:marRight w:val="0"/>
      <w:marTop w:val="0"/>
      <w:marBottom w:val="0"/>
      <w:divBdr>
        <w:top w:val="none" w:sz="0" w:space="0" w:color="auto"/>
        <w:left w:val="none" w:sz="0" w:space="0" w:color="auto"/>
        <w:bottom w:val="none" w:sz="0" w:space="0" w:color="auto"/>
        <w:right w:val="none" w:sz="0" w:space="0" w:color="auto"/>
      </w:divBdr>
    </w:div>
    <w:div w:id="716515285">
      <w:bodyDiv w:val="1"/>
      <w:marLeft w:val="0"/>
      <w:marRight w:val="0"/>
      <w:marTop w:val="0"/>
      <w:marBottom w:val="0"/>
      <w:divBdr>
        <w:top w:val="none" w:sz="0" w:space="0" w:color="auto"/>
        <w:left w:val="none" w:sz="0" w:space="0" w:color="auto"/>
        <w:bottom w:val="none" w:sz="0" w:space="0" w:color="auto"/>
        <w:right w:val="none" w:sz="0" w:space="0" w:color="auto"/>
      </w:divBdr>
    </w:div>
    <w:div w:id="719210448">
      <w:bodyDiv w:val="1"/>
      <w:marLeft w:val="0"/>
      <w:marRight w:val="0"/>
      <w:marTop w:val="0"/>
      <w:marBottom w:val="0"/>
      <w:divBdr>
        <w:top w:val="none" w:sz="0" w:space="0" w:color="auto"/>
        <w:left w:val="none" w:sz="0" w:space="0" w:color="auto"/>
        <w:bottom w:val="none" w:sz="0" w:space="0" w:color="auto"/>
        <w:right w:val="none" w:sz="0" w:space="0" w:color="auto"/>
      </w:divBdr>
    </w:div>
    <w:div w:id="738210743">
      <w:bodyDiv w:val="1"/>
      <w:marLeft w:val="0"/>
      <w:marRight w:val="0"/>
      <w:marTop w:val="0"/>
      <w:marBottom w:val="0"/>
      <w:divBdr>
        <w:top w:val="none" w:sz="0" w:space="0" w:color="auto"/>
        <w:left w:val="none" w:sz="0" w:space="0" w:color="auto"/>
        <w:bottom w:val="none" w:sz="0" w:space="0" w:color="auto"/>
        <w:right w:val="none" w:sz="0" w:space="0" w:color="auto"/>
      </w:divBdr>
    </w:div>
    <w:div w:id="874124403">
      <w:bodyDiv w:val="1"/>
      <w:marLeft w:val="0"/>
      <w:marRight w:val="0"/>
      <w:marTop w:val="0"/>
      <w:marBottom w:val="0"/>
      <w:divBdr>
        <w:top w:val="none" w:sz="0" w:space="0" w:color="auto"/>
        <w:left w:val="none" w:sz="0" w:space="0" w:color="auto"/>
        <w:bottom w:val="none" w:sz="0" w:space="0" w:color="auto"/>
        <w:right w:val="none" w:sz="0" w:space="0" w:color="auto"/>
      </w:divBdr>
    </w:div>
    <w:div w:id="914514986">
      <w:bodyDiv w:val="1"/>
      <w:marLeft w:val="0"/>
      <w:marRight w:val="0"/>
      <w:marTop w:val="0"/>
      <w:marBottom w:val="0"/>
      <w:divBdr>
        <w:top w:val="none" w:sz="0" w:space="0" w:color="auto"/>
        <w:left w:val="none" w:sz="0" w:space="0" w:color="auto"/>
        <w:bottom w:val="none" w:sz="0" w:space="0" w:color="auto"/>
        <w:right w:val="none" w:sz="0" w:space="0" w:color="auto"/>
      </w:divBdr>
    </w:div>
    <w:div w:id="952130961">
      <w:bodyDiv w:val="1"/>
      <w:marLeft w:val="0"/>
      <w:marRight w:val="0"/>
      <w:marTop w:val="0"/>
      <w:marBottom w:val="0"/>
      <w:divBdr>
        <w:top w:val="none" w:sz="0" w:space="0" w:color="auto"/>
        <w:left w:val="none" w:sz="0" w:space="0" w:color="auto"/>
        <w:bottom w:val="none" w:sz="0" w:space="0" w:color="auto"/>
        <w:right w:val="none" w:sz="0" w:space="0" w:color="auto"/>
      </w:divBdr>
    </w:div>
    <w:div w:id="1003700511">
      <w:bodyDiv w:val="1"/>
      <w:marLeft w:val="0"/>
      <w:marRight w:val="0"/>
      <w:marTop w:val="0"/>
      <w:marBottom w:val="0"/>
      <w:divBdr>
        <w:top w:val="none" w:sz="0" w:space="0" w:color="auto"/>
        <w:left w:val="none" w:sz="0" w:space="0" w:color="auto"/>
        <w:bottom w:val="none" w:sz="0" w:space="0" w:color="auto"/>
        <w:right w:val="none" w:sz="0" w:space="0" w:color="auto"/>
      </w:divBdr>
    </w:div>
    <w:div w:id="1031808621">
      <w:bodyDiv w:val="1"/>
      <w:marLeft w:val="0"/>
      <w:marRight w:val="0"/>
      <w:marTop w:val="0"/>
      <w:marBottom w:val="0"/>
      <w:divBdr>
        <w:top w:val="none" w:sz="0" w:space="0" w:color="auto"/>
        <w:left w:val="none" w:sz="0" w:space="0" w:color="auto"/>
        <w:bottom w:val="none" w:sz="0" w:space="0" w:color="auto"/>
        <w:right w:val="none" w:sz="0" w:space="0" w:color="auto"/>
      </w:divBdr>
    </w:div>
    <w:div w:id="1185554404">
      <w:bodyDiv w:val="1"/>
      <w:marLeft w:val="0"/>
      <w:marRight w:val="0"/>
      <w:marTop w:val="0"/>
      <w:marBottom w:val="0"/>
      <w:divBdr>
        <w:top w:val="none" w:sz="0" w:space="0" w:color="auto"/>
        <w:left w:val="none" w:sz="0" w:space="0" w:color="auto"/>
        <w:bottom w:val="none" w:sz="0" w:space="0" w:color="auto"/>
        <w:right w:val="none" w:sz="0" w:space="0" w:color="auto"/>
      </w:divBdr>
    </w:div>
    <w:div w:id="1208908763">
      <w:bodyDiv w:val="1"/>
      <w:marLeft w:val="0"/>
      <w:marRight w:val="0"/>
      <w:marTop w:val="0"/>
      <w:marBottom w:val="0"/>
      <w:divBdr>
        <w:top w:val="none" w:sz="0" w:space="0" w:color="auto"/>
        <w:left w:val="none" w:sz="0" w:space="0" w:color="auto"/>
        <w:bottom w:val="none" w:sz="0" w:space="0" w:color="auto"/>
        <w:right w:val="none" w:sz="0" w:space="0" w:color="auto"/>
      </w:divBdr>
    </w:div>
    <w:div w:id="1255702456">
      <w:bodyDiv w:val="1"/>
      <w:marLeft w:val="0"/>
      <w:marRight w:val="0"/>
      <w:marTop w:val="0"/>
      <w:marBottom w:val="0"/>
      <w:divBdr>
        <w:top w:val="none" w:sz="0" w:space="0" w:color="auto"/>
        <w:left w:val="none" w:sz="0" w:space="0" w:color="auto"/>
        <w:bottom w:val="none" w:sz="0" w:space="0" w:color="auto"/>
        <w:right w:val="none" w:sz="0" w:space="0" w:color="auto"/>
      </w:divBdr>
    </w:div>
    <w:div w:id="1271428257">
      <w:bodyDiv w:val="1"/>
      <w:marLeft w:val="0"/>
      <w:marRight w:val="0"/>
      <w:marTop w:val="0"/>
      <w:marBottom w:val="0"/>
      <w:divBdr>
        <w:top w:val="none" w:sz="0" w:space="0" w:color="auto"/>
        <w:left w:val="none" w:sz="0" w:space="0" w:color="auto"/>
        <w:bottom w:val="none" w:sz="0" w:space="0" w:color="auto"/>
        <w:right w:val="none" w:sz="0" w:space="0" w:color="auto"/>
      </w:divBdr>
    </w:div>
    <w:div w:id="1393457489">
      <w:bodyDiv w:val="1"/>
      <w:marLeft w:val="0"/>
      <w:marRight w:val="0"/>
      <w:marTop w:val="0"/>
      <w:marBottom w:val="0"/>
      <w:divBdr>
        <w:top w:val="none" w:sz="0" w:space="0" w:color="auto"/>
        <w:left w:val="none" w:sz="0" w:space="0" w:color="auto"/>
        <w:bottom w:val="none" w:sz="0" w:space="0" w:color="auto"/>
        <w:right w:val="none" w:sz="0" w:space="0" w:color="auto"/>
      </w:divBdr>
    </w:div>
    <w:div w:id="1403143372">
      <w:bodyDiv w:val="1"/>
      <w:marLeft w:val="0"/>
      <w:marRight w:val="0"/>
      <w:marTop w:val="0"/>
      <w:marBottom w:val="0"/>
      <w:divBdr>
        <w:top w:val="none" w:sz="0" w:space="0" w:color="auto"/>
        <w:left w:val="none" w:sz="0" w:space="0" w:color="auto"/>
        <w:bottom w:val="none" w:sz="0" w:space="0" w:color="auto"/>
        <w:right w:val="none" w:sz="0" w:space="0" w:color="auto"/>
      </w:divBdr>
    </w:div>
    <w:div w:id="1414474245">
      <w:bodyDiv w:val="1"/>
      <w:marLeft w:val="0"/>
      <w:marRight w:val="0"/>
      <w:marTop w:val="0"/>
      <w:marBottom w:val="0"/>
      <w:divBdr>
        <w:top w:val="none" w:sz="0" w:space="0" w:color="auto"/>
        <w:left w:val="none" w:sz="0" w:space="0" w:color="auto"/>
        <w:bottom w:val="none" w:sz="0" w:space="0" w:color="auto"/>
        <w:right w:val="none" w:sz="0" w:space="0" w:color="auto"/>
      </w:divBdr>
    </w:div>
    <w:div w:id="1452286083">
      <w:bodyDiv w:val="1"/>
      <w:marLeft w:val="0"/>
      <w:marRight w:val="0"/>
      <w:marTop w:val="0"/>
      <w:marBottom w:val="0"/>
      <w:divBdr>
        <w:top w:val="none" w:sz="0" w:space="0" w:color="auto"/>
        <w:left w:val="none" w:sz="0" w:space="0" w:color="auto"/>
        <w:bottom w:val="none" w:sz="0" w:space="0" w:color="auto"/>
        <w:right w:val="none" w:sz="0" w:space="0" w:color="auto"/>
      </w:divBdr>
    </w:div>
    <w:div w:id="1578320036">
      <w:bodyDiv w:val="1"/>
      <w:marLeft w:val="0"/>
      <w:marRight w:val="0"/>
      <w:marTop w:val="0"/>
      <w:marBottom w:val="0"/>
      <w:divBdr>
        <w:top w:val="none" w:sz="0" w:space="0" w:color="auto"/>
        <w:left w:val="none" w:sz="0" w:space="0" w:color="auto"/>
        <w:bottom w:val="none" w:sz="0" w:space="0" w:color="auto"/>
        <w:right w:val="none" w:sz="0" w:space="0" w:color="auto"/>
      </w:divBdr>
    </w:div>
    <w:div w:id="1636987908">
      <w:bodyDiv w:val="1"/>
      <w:marLeft w:val="0"/>
      <w:marRight w:val="0"/>
      <w:marTop w:val="0"/>
      <w:marBottom w:val="0"/>
      <w:divBdr>
        <w:top w:val="none" w:sz="0" w:space="0" w:color="auto"/>
        <w:left w:val="none" w:sz="0" w:space="0" w:color="auto"/>
        <w:bottom w:val="none" w:sz="0" w:space="0" w:color="auto"/>
        <w:right w:val="none" w:sz="0" w:space="0" w:color="auto"/>
      </w:divBdr>
    </w:div>
    <w:div w:id="1643075159">
      <w:bodyDiv w:val="1"/>
      <w:marLeft w:val="0"/>
      <w:marRight w:val="0"/>
      <w:marTop w:val="0"/>
      <w:marBottom w:val="0"/>
      <w:divBdr>
        <w:top w:val="none" w:sz="0" w:space="0" w:color="auto"/>
        <w:left w:val="none" w:sz="0" w:space="0" w:color="auto"/>
        <w:bottom w:val="none" w:sz="0" w:space="0" w:color="auto"/>
        <w:right w:val="none" w:sz="0" w:space="0" w:color="auto"/>
      </w:divBdr>
    </w:div>
    <w:div w:id="1649624099">
      <w:bodyDiv w:val="1"/>
      <w:marLeft w:val="0"/>
      <w:marRight w:val="0"/>
      <w:marTop w:val="0"/>
      <w:marBottom w:val="0"/>
      <w:divBdr>
        <w:top w:val="none" w:sz="0" w:space="0" w:color="auto"/>
        <w:left w:val="none" w:sz="0" w:space="0" w:color="auto"/>
        <w:bottom w:val="none" w:sz="0" w:space="0" w:color="auto"/>
        <w:right w:val="none" w:sz="0" w:space="0" w:color="auto"/>
      </w:divBdr>
    </w:div>
    <w:div w:id="1727411391">
      <w:bodyDiv w:val="1"/>
      <w:marLeft w:val="0"/>
      <w:marRight w:val="0"/>
      <w:marTop w:val="0"/>
      <w:marBottom w:val="0"/>
      <w:divBdr>
        <w:top w:val="none" w:sz="0" w:space="0" w:color="auto"/>
        <w:left w:val="none" w:sz="0" w:space="0" w:color="auto"/>
        <w:bottom w:val="none" w:sz="0" w:space="0" w:color="auto"/>
        <w:right w:val="none" w:sz="0" w:space="0" w:color="auto"/>
      </w:divBdr>
    </w:div>
    <w:div w:id="1740246424">
      <w:bodyDiv w:val="1"/>
      <w:marLeft w:val="0"/>
      <w:marRight w:val="0"/>
      <w:marTop w:val="0"/>
      <w:marBottom w:val="0"/>
      <w:divBdr>
        <w:top w:val="none" w:sz="0" w:space="0" w:color="auto"/>
        <w:left w:val="none" w:sz="0" w:space="0" w:color="auto"/>
        <w:bottom w:val="none" w:sz="0" w:space="0" w:color="auto"/>
        <w:right w:val="none" w:sz="0" w:space="0" w:color="auto"/>
      </w:divBdr>
    </w:div>
    <w:div w:id="1822388521">
      <w:bodyDiv w:val="1"/>
      <w:marLeft w:val="0"/>
      <w:marRight w:val="0"/>
      <w:marTop w:val="0"/>
      <w:marBottom w:val="0"/>
      <w:divBdr>
        <w:top w:val="none" w:sz="0" w:space="0" w:color="auto"/>
        <w:left w:val="none" w:sz="0" w:space="0" w:color="auto"/>
        <w:bottom w:val="none" w:sz="0" w:space="0" w:color="auto"/>
        <w:right w:val="none" w:sz="0" w:space="0" w:color="auto"/>
      </w:divBdr>
    </w:div>
    <w:div w:id="1853062227">
      <w:bodyDiv w:val="1"/>
      <w:marLeft w:val="0"/>
      <w:marRight w:val="0"/>
      <w:marTop w:val="0"/>
      <w:marBottom w:val="0"/>
      <w:divBdr>
        <w:top w:val="none" w:sz="0" w:space="0" w:color="auto"/>
        <w:left w:val="none" w:sz="0" w:space="0" w:color="auto"/>
        <w:bottom w:val="none" w:sz="0" w:space="0" w:color="auto"/>
        <w:right w:val="none" w:sz="0" w:space="0" w:color="auto"/>
      </w:divBdr>
    </w:div>
    <w:div w:id="1959336747">
      <w:bodyDiv w:val="1"/>
      <w:marLeft w:val="0"/>
      <w:marRight w:val="0"/>
      <w:marTop w:val="0"/>
      <w:marBottom w:val="0"/>
      <w:divBdr>
        <w:top w:val="none" w:sz="0" w:space="0" w:color="auto"/>
        <w:left w:val="none" w:sz="0" w:space="0" w:color="auto"/>
        <w:bottom w:val="none" w:sz="0" w:space="0" w:color="auto"/>
        <w:right w:val="none" w:sz="0" w:space="0" w:color="auto"/>
      </w:divBdr>
    </w:div>
    <w:div w:id="2024743794">
      <w:bodyDiv w:val="1"/>
      <w:marLeft w:val="0"/>
      <w:marRight w:val="0"/>
      <w:marTop w:val="0"/>
      <w:marBottom w:val="0"/>
      <w:divBdr>
        <w:top w:val="none" w:sz="0" w:space="0" w:color="auto"/>
        <w:left w:val="none" w:sz="0" w:space="0" w:color="auto"/>
        <w:bottom w:val="none" w:sz="0" w:space="0" w:color="auto"/>
        <w:right w:val="none" w:sz="0" w:space="0" w:color="auto"/>
      </w:divBdr>
    </w:div>
    <w:div w:id="2073578305">
      <w:bodyDiv w:val="1"/>
      <w:marLeft w:val="0"/>
      <w:marRight w:val="0"/>
      <w:marTop w:val="0"/>
      <w:marBottom w:val="0"/>
      <w:divBdr>
        <w:top w:val="none" w:sz="0" w:space="0" w:color="auto"/>
        <w:left w:val="none" w:sz="0" w:space="0" w:color="auto"/>
        <w:bottom w:val="none" w:sz="0" w:space="0" w:color="auto"/>
        <w:right w:val="none" w:sz="0" w:space="0" w:color="auto"/>
      </w:divBdr>
    </w:div>
    <w:div w:id="2078091205">
      <w:bodyDiv w:val="1"/>
      <w:marLeft w:val="0"/>
      <w:marRight w:val="0"/>
      <w:marTop w:val="0"/>
      <w:marBottom w:val="0"/>
      <w:divBdr>
        <w:top w:val="none" w:sz="0" w:space="0" w:color="auto"/>
        <w:left w:val="none" w:sz="0" w:space="0" w:color="auto"/>
        <w:bottom w:val="none" w:sz="0" w:space="0" w:color="auto"/>
        <w:right w:val="none" w:sz="0" w:space="0" w:color="auto"/>
      </w:divBdr>
    </w:div>
    <w:div w:id="21033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z-dtn/DTNME/tree/v1.0.1_Beta" TargetMode="External"/><Relationship Id="rId3" Type="http://schemas.openxmlformats.org/officeDocument/2006/relationships/settings" Target="settings.xml"/><Relationship Id="rId7" Type="http://schemas.openxmlformats.org/officeDocument/2006/relationships/hyperlink" Target="https://github.com/nasa/DTNME/tree/v1.0.1_Be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A04BC-1CE7-4717-B9B4-415B9BDB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25</Pages>
  <Words>5364</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Zoller</cp:lastModifiedBy>
  <cp:revision>9</cp:revision>
  <dcterms:created xsi:type="dcterms:W3CDTF">2021-06-09T23:10:00Z</dcterms:created>
  <dcterms:modified xsi:type="dcterms:W3CDTF">2021-06-17T13:56:00Z</dcterms:modified>
</cp:coreProperties>
</file>