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4E551" w14:textId="046C1C0D" w:rsidR="000E14A7" w:rsidRPr="001C6C3C" w:rsidRDefault="00964B7F" w:rsidP="001C6C3C">
      <w:pPr>
        <w:jc w:val="center"/>
        <w:rPr>
          <w:b/>
          <w:sz w:val="44"/>
          <w:szCs w:val="44"/>
        </w:rPr>
      </w:pPr>
      <w:r w:rsidRPr="001C6C3C">
        <w:rPr>
          <w:b/>
          <w:sz w:val="44"/>
          <w:szCs w:val="44"/>
        </w:rPr>
        <w:t>Diagnostic Reasoner (DR)</w:t>
      </w:r>
    </w:p>
    <w:p w14:paraId="6BFBCB8D" w14:textId="7E52DC0D" w:rsidR="00964B7F" w:rsidRDefault="00964B7F" w:rsidP="001C6C3C">
      <w:pPr>
        <w:jc w:val="center"/>
        <w:rPr>
          <w:b/>
          <w:sz w:val="44"/>
          <w:szCs w:val="44"/>
        </w:rPr>
      </w:pPr>
      <w:r w:rsidRPr="001C6C3C">
        <w:rPr>
          <w:b/>
          <w:sz w:val="44"/>
          <w:szCs w:val="44"/>
        </w:rPr>
        <w:t>Software User’s Manual</w:t>
      </w:r>
    </w:p>
    <w:p w14:paraId="4BD0CC6B" w14:textId="7AC60991" w:rsidR="003D4B66" w:rsidRPr="001C6C3C" w:rsidRDefault="003D4B66" w:rsidP="001C6C3C">
      <w:pPr>
        <w:jc w:val="center"/>
        <w:rPr>
          <w:b/>
          <w:sz w:val="44"/>
          <w:szCs w:val="44"/>
        </w:rPr>
      </w:pPr>
      <w:r>
        <w:rPr>
          <w:b/>
          <w:sz w:val="44"/>
          <w:szCs w:val="44"/>
        </w:rPr>
        <w:t>Version 1.0</w:t>
      </w:r>
    </w:p>
    <w:p w14:paraId="3E248D4A" w14:textId="44A4B8D0" w:rsidR="006A5473" w:rsidRDefault="006A5473">
      <w:r>
        <w:br w:type="page"/>
      </w:r>
    </w:p>
    <w:sdt>
      <w:sdtPr>
        <w:rPr>
          <w:rFonts w:asciiTheme="minorHAnsi" w:eastAsiaTheme="minorHAnsi" w:hAnsiTheme="minorHAnsi" w:cstheme="minorBidi"/>
          <w:color w:val="auto"/>
          <w:sz w:val="22"/>
          <w:szCs w:val="22"/>
        </w:rPr>
        <w:id w:val="-636718062"/>
        <w:docPartObj>
          <w:docPartGallery w:val="Table of Contents"/>
          <w:docPartUnique/>
        </w:docPartObj>
      </w:sdtPr>
      <w:sdtEndPr>
        <w:rPr>
          <w:b/>
          <w:bCs/>
          <w:noProof/>
        </w:rPr>
      </w:sdtEndPr>
      <w:sdtContent>
        <w:p w14:paraId="5EA1EE48" w14:textId="77777777" w:rsidR="00964B7F" w:rsidRDefault="00964B7F" w:rsidP="000E14A7">
          <w:pPr>
            <w:pStyle w:val="TOCHeading"/>
            <w:jc w:val="center"/>
            <w:rPr>
              <w:rFonts w:asciiTheme="minorHAnsi" w:eastAsiaTheme="minorHAnsi" w:hAnsiTheme="minorHAnsi" w:cstheme="minorBidi"/>
              <w:color w:val="auto"/>
              <w:sz w:val="22"/>
              <w:szCs w:val="22"/>
            </w:rPr>
          </w:pPr>
        </w:p>
        <w:p w14:paraId="03DE019D" w14:textId="053F265D" w:rsidR="000E14A7" w:rsidRPr="000E14A7" w:rsidRDefault="000E14A7" w:rsidP="000E14A7">
          <w:pPr>
            <w:pStyle w:val="TOCHeading"/>
            <w:jc w:val="center"/>
            <w:rPr>
              <w:b/>
            </w:rPr>
          </w:pPr>
          <w:r w:rsidRPr="000E14A7">
            <w:rPr>
              <w:b/>
            </w:rPr>
            <w:t>Table of Contents</w:t>
          </w:r>
        </w:p>
        <w:p w14:paraId="22E8140C" w14:textId="24FDC216" w:rsidR="00EC6F71" w:rsidRDefault="000E14A7">
          <w:pPr>
            <w:pStyle w:val="TOC1"/>
            <w:rPr>
              <w:rFonts w:eastAsiaTheme="minorEastAsia"/>
              <w:noProof/>
            </w:rPr>
          </w:pPr>
          <w:r>
            <w:fldChar w:fldCharType="begin"/>
          </w:r>
          <w:r>
            <w:instrText xml:space="preserve"> TOC \o "1-3" \h \z \u </w:instrText>
          </w:r>
          <w:r>
            <w:fldChar w:fldCharType="separate"/>
          </w:r>
          <w:hyperlink w:anchor="_Toc526237555" w:history="1">
            <w:r w:rsidR="00EC6F71" w:rsidRPr="00F10F55">
              <w:rPr>
                <w:rStyle w:val="Hyperlink"/>
                <w:rFonts w:eastAsia="Times New Roman"/>
                <w:noProof/>
              </w:rPr>
              <w:t>PURPOSE</w:t>
            </w:r>
            <w:r w:rsidR="00EC6F71">
              <w:rPr>
                <w:noProof/>
                <w:webHidden/>
              </w:rPr>
              <w:tab/>
            </w:r>
            <w:r w:rsidR="00EC6F71">
              <w:rPr>
                <w:noProof/>
                <w:webHidden/>
              </w:rPr>
              <w:fldChar w:fldCharType="begin"/>
            </w:r>
            <w:r w:rsidR="00EC6F71">
              <w:rPr>
                <w:noProof/>
                <w:webHidden/>
              </w:rPr>
              <w:instrText xml:space="preserve"> PAGEREF _Toc526237555 \h </w:instrText>
            </w:r>
            <w:r w:rsidR="00EC6F71">
              <w:rPr>
                <w:noProof/>
                <w:webHidden/>
              </w:rPr>
            </w:r>
            <w:r w:rsidR="00EC6F71">
              <w:rPr>
                <w:noProof/>
                <w:webHidden/>
              </w:rPr>
              <w:fldChar w:fldCharType="separate"/>
            </w:r>
            <w:r w:rsidR="00CB401D">
              <w:rPr>
                <w:noProof/>
                <w:webHidden/>
              </w:rPr>
              <w:t>4</w:t>
            </w:r>
            <w:r w:rsidR="00EC6F71">
              <w:rPr>
                <w:noProof/>
                <w:webHidden/>
              </w:rPr>
              <w:fldChar w:fldCharType="end"/>
            </w:r>
          </w:hyperlink>
        </w:p>
        <w:p w14:paraId="3C55D106" w14:textId="6CC09C3F" w:rsidR="00EC6F71" w:rsidRDefault="00CB401D">
          <w:pPr>
            <w:pStyle w:val="TOC1"/>
            <w:rPr>
              <w:rFonts w:eastAsiaTheme="minorEastAsia"/>
              <w:noProof/>
            </w:rPr>
          </w:pPr>
          <w:hyperlink w:anchor="_Toc526237556" w:history="1">
            <w:r w:rsidR="00EC6F71" w:rsidRPr="00F10F55">
              <w:rPr>
                <w:rStyle w:val="Hyperlink"/>
                <w:rFonts w:eastAsia="Times New Roman"/>
                <w:noProof/>
              </w:rPr>
              <w:t>SOFTWARE</w:t>
            </w:r>
            <w:r w:rsidR="00EC6F71">
              <w:rPr>
                <w:noProof/>
                <w:webHidden/>
              </w:rPr>
              <w:tab/>
            </w:r>
            <w:r w:rsidR="00EC6F71">
              <w:rPr>
                <w:noProof/>
                <w:webHidden/>
              </w:rPr>
              <w:fldChar w:fldCharType="begin"/>
            </w:r>
            <w:r w:rsidR="00EC6F71">
              <w:rPr>
                <w:noProof/>
                <w:webHidden/>
              </w:rPr>
              <w:instrText xml:space="preserve"> PAGEREF _Toc526237556 \h </w:instrText>
            </w:r>
            <w:r w:rsidR="00EC6F71">
              <w:rPr>
                <w:noProof/>
                <w:webHidden/>
              </w:rPr>
            </w:r>
            <w:r w:rsidR="00EC6F71">
              <w:rPr>
                <w:noProof/>
                <w:webHidden/>
              </w:rPr>
              <w:fldChar w:fldCharType="separate"/>
            </w:r>
            <w:r>
              <w:rPr>
                <w:noProof/>
                <w:webHidden/>
              </w:rPr>
              <w:t>4</w:t>
            </w:r>
            <w:r w:rsidR="00EC6F71">
              <w:rPr>
                <w:noProof/>
                <w:webHidden/>
              </w:rPr>
              <w:fldChar w:fldCharType="end"/>
            </w:r>
          </w:hyperlink>
        </w:p>
        <w:p w14:paraId="4340A3A7" w14:textId="3D111EF8" w:rsidR="00EC6F71" w:rsidRDefault="00CB401D">
          <w:pPr>
            <w:pStyle w:val="TOC1"/>
            <w:rPr>
              <w:rFonts w:eastAsiaTheme="minorEastAsia"/>
              <w:noProof/>
            </w:rPr>
          </w:pPr>
          <w:hyperlink w:anchor="_Toc526237557" w:history="1">
            <w:r w:rsidR="00EC6F71" w:rsidRPr="00F10F55">
              <w:rPr>
                <w:rStyle w:val="Hyperlink"/>
                <w:rFonts w:eastAsia="Times New Roman"/>
                <w:noProof/>
              </w:rPr>
              <w:t>LIMITATIONS AND ASSUMPTIONS</w:t>
            </w:r>
            <w:r w:rsidR="00EC6F71">
              <w:rPr>
                <w:noProof/>
                <w:webHidden/>
              </w:rPr>
              <w:tab/>
            </w:r>
            <w:r w:rsidR="00EC6F71">
              <w:rPr>
                <w:noProof/>
                <w:webHidden/>
              </w:rPr>
              <w:fldChar w:fldCharType="begin"/>
            </w:r>
            <w:r w:rsidR="00EC6F71">
              <w:rPr>
                <w:noProof/>
                <w:webHidden/>
              </w:rPr>
              <w:instrText xml:space="preserve"> PAGEREF _Toc526237557 \h </w:instrText>
            </w:r>
            <w:r w:rsidR="00EC6F71">
              <w:rPr>
                <w:noProof/>
                <w:webHidden/>
              </w:rPr>
            </w:r>
            <w:r w:rsidR="00EC6F71">
              <w:rPr>
                <w:noProof/>
                <w:webHidden/>
              </w:rPr>
              <w:fldChar w:fldCharType="separate"/>
            </w:r>
            <w:r>
              <w:rPr>
                <w:noProof/>
                <w:webHidden/>
              </w:rPr>
              <w:t>4</w:t>
            </w:r>
            <w:r w:rsidR="00EC6F71">
              <w:rPr>
                <w:noProof/>
                <w:webHidden/>
              </w:rPr>
              <w:fldChar w:fldCharType="end"/>
            </w:r>
          </w:hyperlink>
        </w:p>
        <w:p w14:paraId="21D31AA8" w14:textId="5EB7FAC4" w:rsidR="00EC6F71" w:rsidRDefault="00CB401D">
          <w:pPr>
            <w:pStyle w:val="TOC1"/>
            <w:rPr>
              <w:rFonts w:eastAsiaTheme="minorEastAsia"/>
              <w:noProof/>
            </w:rPr>
          </w:pPr>
          <w:hyperlink w:anchor="_Toc526237558" w:history="1">
            <w:r w:rsidR="00EC6F71" w:rsidRPr="00F10F55">
              <w:rPr>
                <w:rStyle w:val="Hyperlink"/>
                <w:rFonts w:eastAsia="Times New Roman"/>
                <w:noProof/>
              </w:rPr>
              <w:t>DR ARCHITECTURE OVERVIEW</w:t>
            </w:r>
            <w:r w:rsidR="00EC6F71">
              <w:rPr>
                <w:noProof/>
                <w:webHidden/>
              </w:rPr>
              <w:tab/>
            </w:r>
            <w:r w:rsidR="00EC6F71">
              <w:rPr>
                <w:noProof/>
                <w:webHidden/>
              </w:rPr>
              <w:fldChar w:fldCharType="begin"/>
            </w:r>
            <w:r w:rsidR="00EC6F71">
              <w:rPr>
                <w:noProof/>
                <w:webHidden/>
              </w:rPr>
              <w:instrText xml:space="preserve"> PAGEREF _Toc526237558 \h </w:instrText>
            </w:r>
            <w:r w:rsidR="00EC6F71">
              <w:rPr>
                <w:noProof/>
                <w:webHidden/>
              </w:rPr>
            </w:r>
            <w:r w:rsidR="00EC6F71">
              <w:rPr>
                <w:noProof/>
                <w:webHidden/>
              </w:rPr>
              <w:fldChar w:fldCharType="separate"/>
            </w:r>
            <w:r>
              <w:rPr>
                <w:noProof/>
                <w:webHidden/>
              </w:rPr>
              <w:t>5</w:t>
            </w:r>
            <w:r w:rsidR="00EC6F71">
              <w:rPr>
                <w:noProof/>
                <w:webHidden/>
              </w:rPr>
              <w:fldChar w:fldCharType="end"/>
            </w:r>
          </w:hyperlink>
        </w:p>
        <w:p w14:paraId="3AB26278" w14:textId="75D7D70E" w:rsidR="00EC6F71" w:rsidRDefault="00CB401D">
          <w:pPr>
            <w:pStyle w:val="TOC1"/>
            <w:rPr>
              <w:rFonts w:eastAsiaTheme="minorEastAsia"/>
              <w:noProof/>
            </w:rPr>
          </w:pPr>
          <w:hyperlink w:anchor="_Toc526237559" w:history="1">
            <w:r w:rsidR="00EC6F71" w:rsidRPr="00F10F55">
              <w:rPr>
                <w:rStyle w:val="Hyperlink"/>
                <w:noProof/>
              </w:rPr>
              <w:t>ADAPTING DR TO YOUR SYSTEM</w:t>
            </w:r>
            <w:r w:rsidR="00EC6F71">
              <w:rPr>
                <w:noProof/>
                <w:webHidden/>
              </w:rPr>
              <w:tab/>
            </w:r>
            <w:r w:rsidR="00EC6F71">
              <w:rPr>
                <w:noProof/>
                <w:webHidden/>
              </w:rPr>
              <w:fldChar w:fldCharType="begin"/>
            </w:r>
            <w:r w:rsidR="00EC6F71">
              <w:rPr>
                <w:noProof/>
                <w:webHidden/>
              </w:rPr>
              <w:instrText xml:space="preserve"> PAGEREF _Toc526237559 \h </w:instrText>
            </w:r>
            <w:r w:rsidR="00EC6F71">
              <w:rPr>
                <w:noProof/>
                <w:webHidden/>
              </w:rPr>
            </w:r>
            <w:r w:rsidR="00EC6F71">
              <w:rPr>
                <w:noProof/>
                <w:webHidden/>
              </w:rPr>
              <w:fldChar w:fldCharType="separate"/>
            </w:r>
            <w:r>
              <w:rPr>
                <w:noProof/>
                <w:webHidden/>
              </w:rPr>
              <w:t>6</w:t>
            </w:r>
            <w:r w:rsidR="00EC6F71">
              <w:rPr>
                <w:noProof/>
                <w:webHidden/>
              </w:rPr>
              <w:fldChar w:fldCharType="end"/>
            </w:r>
          </w:hyperlink>
        </w:p>
        <w:p w14:paraId="68785B5A" w14:textId="72861A5B" w:rsidR="00EC6F71" w:rsidRDefault="00CB401D">
          <w:pPr>
            <w:pStyle w:val="TOC1"/>
            <w:rPr>
              <w:rFonts w:eastAsiaTheme="minorEastAsia"/>
              <w:noProof/>
            </w:rPr>
          </w:pPr>
          <w:hyperlink w:anchor="_Toc526237560" w:history="1">
            <w:r w:rsidR="00EC6F71" w:rsidRPr="00F10F55">
              <w:rPr>
                <w:rStyle w:val="Hyperlink"/>
                <w:rFonts w:eastAsia="Times New Roman"/>
                <w:noProof/>
              </w:rPr>
              <w:t>USER INSTRUCTIONS</w:t>
            </w:r>
            <w:r w:rsidR="00EC6F71">
              <w:rPr>
                <w:noProof/>
                <w:webHidden/>
              </w:rPr>
              <w:tab/>
            </w:r>
            <w:r w:rsidR="00EC6F71">
              <w:rPr>
                <w:noProof/>
                <w:webHidden/>
              </w:rPr>
              <w:fldChar w:fldCharType="begin"/>
            </w:r>
            <w:r w:rsidR="00EC6F71">
              <w:rPr>
                <w:noProof/>
                <w:webHidden/>
              </w:rPr>
              <w:instrText xml:space="preserve"> PAGEREF _Toc526237560 \h </w:instrText>
            </w:r>
            <w:r w:rsidR="00EC6F71">
              <w:rPr>
                <w:noProof/>
                <w:webHidden/>
              </w:rPr>
            </w:r>
            <w:r w:rsidR="00EC6F71">
              <w:rPr>
                <w:noProof/>
                <w:webHidden/>
              </w:rPr>
              <w:fldChar w:fldCharType="separate"/>
            </w:r>
            <w:r>
              <w:rPr>
                <w:noProof/>
                <w:webHidden/>
              </w:rPr>
              <w:t>7</w:t>
            </w:r>
            <w:r w:rsidR="00EC6F71">
              <w:rPr>
                <w:noProof/>
                <w:webHidden/>
              </w:rPr>
              <w:fldChar w:fldCharType="end"/>
            </w:r>
          </w:hyperlink>
        </w:p>
        <w:p w14:paraId="6C5569A7" w14:textId="36452D32" w:rsidR="00EC6F71" w:rsidRDefault="00CB401D">
          <w:pPr>
            <w:pStyle w:val="TOC2"/>
            <w:rPr>
              <w:rFonts w:eastAsiaTheme="minorEastAsia"/>
              <w:noProof/>
            </w:rPr>
          </w:pPr>
          <w:hyperlink w:anchor="_Toc526237561" w:history="1">
            <w:r w:rsidR="00EC6F71" w:rsidRPr="00F10F55">
              <w:rPr>
                <w:rStyle w:val="Hyperlink"/>
                <w:rFonts w:eastAsia="Times New Roman"/>
                <w:noProof/>
              </w:rPr>
              <w:t>Getting the Code</w:t>
            </w:r>
            <w:r w:rsidR="00EC6F71">
              <w:rPr>
                <w:noProof/>
                <w:webHidden/>
              </w:rPr>
              <w:tab/>
            </w:r>
            <w:r w:rsidR="00EC6F71">
              <w:rPr>
                <w:noProof/>
                <w:webHidden/>
              </w:rPr>
              <w:fldChar w:fldCharType="begin"/>
            </w:r>
            <w:r w:rsidR="00EC6F71">
              <w:rPr>
                <w:noProof/>
                <w:webHidden/>
              </w:rPr>
              <w:instrText xml:space="preserve"> PAGEREF _Toc526237561 \h </w:instrText>
            </w:r>
            <w:r w:rsidR="00EC6F71">
              <w:rPr>
                <w:noProof/>
                <w:webHidden/>
              </w:rPr>
            </w:r>
            <w:r w:rsidR="00EC6F71">
              <w:rPr>
                <w:noProof/>
                <w:webHidden/>
              </w:rPr>
              <w:fldChar w:fldCharType="separate"/>
            </w:r>
            <w:r>
              <w:rPr>
                <w:noProof/>
                <w:webHidden/>
              </w:rPr>
              <w:t>7</w:t>
            </w:r>
            <w:r w:rsidR="00EC6F71">
              <w:rPr>
                <w:noProof/>
                <w:webHidden/>
              </w:rPr>
              <w:fldChar w:fldCharType="end"/>
            </w:r>
          </w:hyperlink>
        </w:p>
        <w:p w14:paraId="23C32355" w14:textId="38CADC5F" w:rsidR="00EC6F71" w:rsidRDefault="00CB401D">
          <w:pPr>
            <w:pStyle w:val="TOC2"/>
            <w:rPr>
              <w:rFonts w:eastAsiaTheme="minorEastAsia"/>
              <w:noProof/>
            </w:rPr>
          </w:pPr>
          <w:hyperlink w:anchor="_Toc526237562" w:history="1">
            <w:r w:rsidR="00EC6F71" w:rsidRPr="00F10F55">
              <w:rPr>
                <w:rStyle w:val="Hyperlink"/>
                <w:rFonts w:eastAsia="Times New Roman"/>
                <w:noProof/>
              </w:rPr>
              <w:t>Installing and Running DR</w:t>
            </w:r>
            <w:r w:rsidR="00EC6F71">
              <w:rPr>
                <w:noProof/>
                <w:webHidden/>
              </w:rPr>
              <w:tab/>
            </w:r>
            <w:r w:rsidR="00EC6F71">
              <w:rPr>
                <w:noProof/>
                <w:webHidden/>
              </w:rPr>
              <w:fldChar w:fldCharType="begin"/>
            </w:r>
            <w:r w:rsidR="00EC6F71">
              <w:rPr>
                <w:noProof/>
                <w:webHidden/>
              </w:rPr>
              <w:instrText xml:space="preserve"> PAGEREF _Toc526237562 \h </w:instrText>
            </w:r>
            <w:r w:rsidR="00EC6F71">
              <w:rPr>
                <w:noProof/>
                <w:webHidden/>
              </w:rPr>
            </w:r>
            <w:r w:rsidR="00EC6F71">
              <w:rPr>
                <w:noProof/>
                <w:webHidden/>
              </w:rPr>
              <w:fldChar w:fldCharType="separate"/>
            </w:r>
            <w:r>
              <w:rPr>
                <w:noProof/>
                <w:webHidden/>
              </w:rPr>
              <w:t>7</w:t>
            </w:r>
            <w:r w:rsidR="00EC6F71">
              <w:rPr>
                <w:noProof/>
                <w:webHidden/>
              </w:rPr>
              <w:fldChar w:fldCharType="end"/>
            </w:r>
          </w:hyperlink>
        </w:p>
        <w:p w14:paraId="102F2A81" w14:textId="77B47634" w:rsidR="00EC6F71" w:rsidRDefault="00CB401D">
          <w:pPr>
            <w:pStyle w:val="TOC1"/>
            <w:rPr>
              <w:rFonts w:eastAsiaTheme="minorEastAsia"/>
              <w:noProof/>
            </w:rPr>
          </w:pPr>
          <w:hyperlink w:anchor="_Toc526237563" w:history="1">
            <w:r w:rsidR="00EC6F71" w:rsidRPr="00F10F55">
              <w:rPr>
                <w:rStyle w:val="Hyperlink"/>
                <w:rFonts w:eastAsia="Times New Roman"/>
                <w:noProof/>
              </w:rPr>
              <w:t>DR D-MATRIX SOLVING ALGORITHM DESCRIPTION</w:t>
            </w:r>
            <w:r w:rsidR="00EC6F71">
              <w:rPr>
                <w:noProof/>
                <w:webHidden/>
              </w:rPr>
              <w:tab/>
            </w:r>
            <w:r w:rsidR="00EC6F71">
              <w:rPr>
                <w:noProof/>
                <w:webHidden/>
              </w:rPr>
              <w:fldChar w:fldCharType="begin"/>
            </w:r>
            <w:r w:rsidR="00EC6F71">
              <w:rPr>
                <w:noProof/>
                <w:webHidden/>
              </w:rPr>
              <w:instrText xml:space="preserve"> PAGEREF _Toc526237563 \h </w:instrText>
            </w:r>
            <w:r w:rsidR="00EC6F71">
              <w:rPr>
                <w:noProof/>
                <w:webHidden/>
              </w:rPr>
            </w:r>
            <w:r w:rsidR="00EC6F71">
              <w:rPr>
                <w:noProof/>
                <w:webHidden/>
              </w:rPr>
              <w:fldChar w:fldCharType="separate"/>
            </w:r>
            <w:r>
              <w:rPr>
                <w:noProof/>
                <w:webHidden/>
              </w:rPr>
              <w:t>8</w:t>
            </w:r>
            <w:r w:rsidR="00EC6F71">
              <w:rPr>
                <w:noProof/>
                <w:webHidden/>
              </w:rPr>
              <w:fldChar w:fldCharType="end"/>
            </w:r>
          </w:hyperlink>
        </w:p>
        <w:p w14:paraId="7C7E5A4C" w14:textId="469511D0" w:rsidR="00EC6F71" w:rsidRDefault="00CB401D" w:rsidP="00EC6F71">
          <w:pPr>
            <w:pStyle w:val="TOC1"/>
            <w:ind w:firstLine="720"/>
            <w:rPr>
              <w:rFonts w:eastAsiaTheme="minorEastAsia"/>
              <w:noProof/>
            </w:rPr>
          </w:pPr>
          <w:hyperlink w:anchor="_Toc526237564" w:history="1">
            <w:r w:rsidR="00EC6F71" w:rsidRPr="00F10F55">
              <w:rPr>
                <w:rStyle w:val="Hyperlink"/>
                <w:noProof/>
              </w:rPr>
              <w:t>Overview</w:t>
            </w:r>
            <w:r w:rsidR="00EC6F71">
              <w:rPr>
                <w:noProof/>
                <w:webHidden/>
              </w:rPr>
              <w:tab/>
            </w:r>
            <w:r w:rsidR="00EC6F71">
              <w:rPr>
                <w:noProof/>
                <w:webHidden/>
              </w:rPr>
              <w:fldChar w:fldCharType="begin"/>
            </w:r>
            <w:r w:rsidR="00EC6F71">
              <w:rPr>
                <w:noProof/>
                <w:webHidden/>
              </w:rPr>
              <w:instrText xml:space="preserve"> PAGEREF _Toc526237564 \h </w:instrText>
            </w:r>
            <w:r w:rsidR="00EC6F71">
              <w:rPr>
                <w:noProof/>
                <w:webHidden/>
              </w:rPr>
            </w:r>
            <w:r w:rsidR="00EC6F71">
              <w:rPr>
                <w:noProof/>
                <w:webHidden/>
              </w:rPr>
              <w:fldChar w:fldCharType="separate"/>
            </w:r>
            <w:r>
              <w:rPr>
                <w:noProof/>
                <w:webHidden/>
              </w:rPr>
              <w:t>8</w:t>
            </w:r>
            <w:r w:rsidR="00EC6F71">
              <w:rPr>
                <w:noProof/>
                <w:webHidden/>
              </w:rPr>
              <w:fldChar w:fldCharType="end"/>
            </w:r>
          </w:hyperlink>
        </w:p>
        <w:p w14:paraId="165B01BC" w14:textId="2964171E" w:rsidR="00EC6F71" w:rsidRDefault="00CB401D" w:rsidP="00EC6F71">
          <w:pPr>
            <w:pStyle w:val="TOC1"/>
            <w:ind w:firstLine="720"/>
            <w:rPr>
              <w:rFonts w:eastAsiaTheme="minorEastAsia"/>
              <w:noProof/>
            </w:rPr>
          </w:pPr>
          <w:hyperlink w:anchor="_Toc526237565" w:history="1">
            <w:r w:rsidR="00EC6F71" w:rsidRPr="00F10F55">
              <w:rPr>
                <w:rStyle w:val="Hyperlink"/>
                <w:noProof/>
              </w:rPr>
              <w:t>D-matrix solving algorithm</w:t>
            </w:r>
            <w:r w:rsidR="00EC6F71">
              <w:rPr>
                <w:noProof/>
                <w:webHidden/>
              </w:rPr>
              <w:tab/>
            </w:r>
            <w:r w:rsidR="00EC6F71">
              <w:rPr>
                <w:noProof/>
                <w:webHidden/>
              </w:rPr>
              <w:fldChar w:fldCharType="begin"/>
            </w:r>
            <w:r w:rsidR="00EC6F71">
              <w:rPr>
                <w:noProof/>
                <w:webHidden/>
              </w:rPr>
              <w:instrText xml:space="preserve"> PAGEREF _Toc526237565 \h </w:instrText>
            </w:r>
            <w:r w:rsidR="00EC6F71">
              <w:rPr>
                <w:noProof/>
                <w:webHidden/>
              </w:rPr>
            </w:r>
            <w:r w:rsidR="00EC6F71">
              <w:rPr>
                <w:noProof/>
                <w:webHidden/>
              </w:rPr>
              <w:fldChar w:fldCharType="separate"/>
            </w:r>
            <w:r>
              <w:rPr>
                <w:noProof/>
                <w:webHidden/>
              </w:rPr>
              <w:t>9</w:t>
            </w:r>
            <w:r w:rsidR="00EC6F71">
              <w:rPr>
                <w:noProof/>
                <w:webHidden/>
              </w:rPr>
              <w:fldChar w:fldCharType="end"/>
            </w:r>
          </w:hyperlink>
        </w:p>
        <w:p w14:paraId="23D19C37" w14:textId="10F78CC2" w:rsidR="00EC6F71" w:rsidRDefault="00CB401D" w:rsidP="00EC6F71">
          <w:pPr>
            <w:pStyle w:val="TOC2"/>
            <w:rPr>
              <w:rFonts w:eastAsiaTheme="minorEastAsia"/>
              <w:noProof/>
            </w:rPr>
          </w:pPr>
          <w:hyperlink w:anchor="_Toc526237566" w:history="1">
            <w:r w:rsidR="00EC6F71" w:rsidRPr="00F10F55">
              <w:rPr>
                <w:rStyle w:val="Hyperlink"/>
                <w:rFonts w:eastAsia="Times New Roman"/>
                <w:noProof/>
              </w:rPr>
              <w:t>EXAMPLES</w:t>
            </w:r>
            <w:r w:rsidR="00EC6F71">
              <w:rPr>
                <w:noProof/>
                <w:webHidden/>
              </w:rPr>
              <w:tab/>
            </w:r>
            <w:r w:rsidR="00EC6F71">
              <w:rPr>
                <w:noProof/>
                <w:webHidden/>
              </w:rPr>
              <w:fldChar w:fldCharType="begin"/>
            </w:r>
            <w:r w:rsidR="00EC6F71">
              <w:rPr>
                <w:noProof/>
                <w:webHidden/>
              </w:rPr>
              <w:instrText xml:space="preserve"> PAGEREF _Toc526237566 \h </w:instrText>
            </w:r>
            <w:r w:rsidR="00EC6F71">
              <w:rPr>
                <w:noProof/>
                <w:webHidden/>
              </w:rPr>
            </w:r>
            <w:r w:rsidR="00EC6F71">
              <w:rPr>
                <w:noProof/>
                <w:webHidden/>
              </w:rPr>
              <w:fldChar w:fldCharType="separate"/>
            </w:r>
            <w:r>
              <w:rPr>
                <w:noProof/>
                <w:webHidden/>
              </w:rPr>
              <w:t>11</w:t>
            </w:r>
            <w:r w:rsidR="00EC6F71">
              <w:rPr>
                <w:noProof/>
                <w:webHidden/>
              </w:rPr>
              <w:fldChar w:fldCharType="end"/>
            </w:r>
          </w:hyperlink>
        </w:p>
        <w:p w14:paraId="3B62A6D3" w14:textId="3651D3EF" w:rsidR="00EC6F71" w:rsidRDefault="00CB401D">
          <w:pPr>
            <w:pStyle w:val="TOC1"/>
            <w:rPr>
              <w:rFonts w:eastAsiaTheme="minorEastAsia"/>
              <w:noProof/>
            </w:rPr>
          </w:pPr>
          <w:hyperlink w:anchor="_Toc526237569" w:history="1">
            <w:r w:rsidR="00EC6F71" w:rsidRPr="00F10F55">
              <w:rPr>
                <w:rStyle w:val="Hyperlink"/>
                <w:rFonts w:eastAsia="Times New Roman"/>
                <w:noProof/>
              </w:rPr>
              <w:t>DR TIMING RESULTS</w:t>
            </w:r>
            <w:r w:rsidR="00EC6F71">
              <w:rPr>
                <w:noProof/>
                <w:webHidden/>
              </w:rPr>
              <w:tab/>
            </w:r>
            <w:r w:rsidR="00EC6F71">
              <w:rPr>
                <w:noProof/>
                <w:webHidden/>
              </w:rPr>
              <w:fldChar w:fldCharType="begin"/>
            </w:r>
            <w:r w:rsidR="00EC6F71">
              <w:rPr>
                <w:noProof/>
                <w:webHidden/>
              </w:rPr>
              <w:instrText xml:space="preserve"> PAGEREF _Toc526237569 \h </w:instrText>
            </w:r>
            <w:r w:rsidR="00EC6F71">
              <w:rPr>
                <w:noProof/>
                <w:webHidden/>
              </w:rPr>
            </w:r>
            <w:r w:rsidR="00EC6F71">
              <w:rPr>
                <w:noProof/>
                <w:webHidden/>
              </w:rPr>
              <w:fldChar w:fldCharType="separate"/>
            </w:r>
            <w:r>
              <w:rPr>
                <w:noProof/>
                <w:webHidden/>
              </w:rPr>
              <w:t>15</w:t>
            </w:r>
            <w:r w:rsidR="00EC6F71">
              <w:rPr>
                <w:noProof/>
                <w:webHidden/>
              </w:rPr>
              <w:fldChar w:fldCharType="end"/>
            </w:r>
          </w:hyperlink>
        </w:p>
        <w:p w14:paraId="52A6B302" w14:textId="2E699736" w:rsidR="00EC6F71" w:rsidRDefault="00CB401D">
          <w:pPr>
            <w:pStyle w:val="TOC1"/>
            <w:rPr>
              <w:rFonts w:eastAsiaTheme="minorEastAsia"/>
              <w:noProof/>
            </w:rPr>
          </w:pPr>
          <w:hyperlink w:anchor="_Toc526237570" w:history="1">
            <w:r w:rsidR="00EC6F71" w:rsidRPr="00F10F55">
              <w:rPr>
                <w:rStyle w:val="Hyperlink"/>
                <w:rFonts w:eastAsia="Times New Roman"/>
                <w:noProof/>
              </w:rPr>
              <w:t>POTENTIAL IMPROVEMENTS</w:t>
            </w:r>
            <w:r w:rsidR="00EC6F71">
              <w:rPr>
                <w:noProof/>
                <w:webHidden/>
              </w:rPr>
              <w:tab/>
            </w:r>
            <w:r w:rsidR="00EC6F71">
              <w:rPr>
                <w:noProof/>
                <w:webHidden/>
              </w:rPr>
              <w:fldChar w:fldCharType="begin"/>
            </w:r>
            <w:r w:rsidR="00EC6F71">
              <w:rPr>
                <w:noProof/>
                <w:webHidden/>
              </w:rPr>
              <w:instrText xml:space="preserve"> PAGEREF _Toc526237570 \h </w:instrText>
            </w:r>
            <w:r w:rsidR="00EC6F71">
              <w:rPr>
                <w:noProof/>
                <w:webHidden/>
              </w:rPr>
            </w:r>
            <w:r w:rsidR="00EC6F71">
              <w:rPr>
                <w:noProof/>
                <w:webHidden/>
              </w:rPr>
              <w:fldChar w:fldCharType="separate"/>
            </w:r>
            <w:r>
              <w:rPr>
                <w:noProof/>
                <w:webHidden/>
              </w:rPr>
              <w:t>17</w:t>
            </w:r>
            <w:r w:rsidR="00EC6F71">
              <w:rPr>
                <w:noProof/>
                <w:webHidden/>
              </w:rPr>
              <w:fldChar w:fldCharType="end"/>
            </w:r>
          </w:hyperlink>
        </w:p>
        <w:p w14:paraId="505C00B0" w14:textId="7B73A777" w:rsidR="000E14A7" w:rsidRDefault="000E14A7">
          <w:r>
            <w:rPr>
              <w:b/>
              <w:bCs/>
              <w:noProof/>
            </w:rPr>
            <w:fldChar w:fldCharType="end"/>
          </w:r>
        </w:p>
      </w:sdtContent>
    </w:sdt>
    <w:p w14:paraId="749345FD" w14:textId="77777777" w:rsidR="000E14A7" w:rsidRDefault="000E14A7">
      <w:r>
        <w:br w:type="page"/>
      </w:r>
    </w:p>
    <w:p w14:paraId="50F0E3E2" w14:textId="77777777" w:rsidR="002474CF" w:rsidRDefault="002474CF" w:rsidP="00041A85">
      <w:pPr>
        <w:spacing w:after="0" w:line="240" w:lineRule="auto"/>
        <w:rPr>
          <w:rFonts w:ascii="Arial" w:hAnsi="Arial" w:cs="Arial"/>
          <w:sz w:val="20"/>
          <w:szCs w:val="20"/>
        </w:rPr>
      </w:pPr>
      <w:r>
        <w:rPr>
          <w:rFonts w:ascii="Arial" w:hAnsi="Arial" w:cs="Arial"/>
          <w:b/>
          <w:bCs/>
          <w:sz w:val="20"/>
          <w:szCs w:val="20"/>
        </w:rPr>
        <w:lastRenderedPageBreak/>
        <w:t>Notices:</w:t>
      </w:r>
    </w:p>
    <w:p w14:paraId="4463415F" w14:textId="77777777" w:rsidR="00041A85" w:rsidRDefault="00041A85" w:rsidP="00041A85">
      <w:pPr>
        <w:pStyle w:val="Header"/>
        <w:spacing w:before="0" w:beforeAutospacing="0" w:after="0" w:afterAutospacing="0"/>
        <w:rPr>
          <w:rFonts w:ascii="Arial" w:hAnsi="Arial" w:cs="Arial"/>
          <w:sz w:val="20"/>
          <w:szCs w:val="20"/>
        </w:rPr>
      </w:pPr>
    </w:p>
    <w:p w14:paraId="182FCA5B" w14:textId="59FB5BF9" w:rsidR="00CB401D" w:rsidRDefault="00CB401D" w:rsidP="00CB401D">
      <w:pPr>
        <w:pStyle w:val="Header"/>
        <w:spacing w:before="0" w:beforeAutospacing="0" w:after="0" w:afterAutospacing="0"/>
        <w:rPr>
          <w:rFonts w:ascii="Arial" w:hAnsi="Arial" w:cs="Arial"/>
          <w:color w:val="000000" w:themeColor="text1"/>
        </w:rPr>
      </w:pPr>
      <w:r w:rsidRPr="00CB401D">
        <w:rPr>
          <w:rFonts w:ascii="Arial" w:hAnsi="Arial" w:cs="Arial"/>
          <w:color w:val="000000" w:themeColor="text1"/>
        </w:rPr>
        <w:t>Copyright © 2020 United States Government as represented by the Administrator of the National Aeronautics and Space Administration.  All Rights Reserved.</w:t>
      </w:r>
    </w:p>
    <w:p w14:paraId="1B043F4B" w14:textId="77777777" w:rsidR="00CB401D" w:rsidRPr="003F27E3" w:rsidRDefault="00CB401D" w:rsidP="00CB401D">
      <w:pPr>
        <w:pStyle w:val="Header"/>
        <w:spacing w:before="0" w:beforeAutospacing="0" w:after="0" w:afterAutospacing="0"/>
        <w:rPr>
          <w:rFonts w:ascii="Arial" w:hAnsi="Arial" w:cs="Arial"/>
          <w:color w:val="000000" w:themeColor="text1"/>
        </w:rPr>
      </w:pPr>
    </w:p>
    <w:p w14:paraId="15F7B99F" w14:textId="346BF6FF" w:rsidR="003F27E3" w:rsidRPr="003F27E3" w:rsidRDefault="003F27E3" w:rsidP="003F27E3">
      <w:pPr>
        <w:spacing w:before="150" w:after="0" w:line="240" w:lineRule="auto"/>
        <w:rPr>
          <w:rFonts w:ascii="Arial" w:eastAsia="Times New Roman" w:hAnsi="Arial" w:cs="Arial"/>
          <w:color w:val="000000" w:themeColor="text1"/>
          <w:sz w:val="24"/>
          <w:szCs w:val="24"/>
        </w:rPr>
      </w:pPr>
      <w:r w:rsidRPr="003F27E3">
        <w:rPr>
          <w:rFonts w:ascii="Arial" w:eastAsia="Times New Roman" w:hAnsi="Arial" w:cs="Arial"/>
          <w:color w:val="000000" w:themeColor="text1"/>
          <w:sz w:val="24"/>
          <w:szCs w:val="24"/>
        </w:rPr>
        <w:t xml:space="preserve">Note: DR cannot run on a target system “out of the box”, there are several tables that must be developed before running on your target system. They are described in more detail later in the document. The user is responsible for creating these tables and ensuring they are correct. </w:t>
      </w:r>
      <w:r w:rsidR="00221663">
        <w:rPr>
          <w:rFonts w:ascii="Arial" w:eastAsia="Times New Roman" w:hAnsi="Arial" w:cs="Arial"/>
          <w:color w:val="000000" w:themeColor="text1"/>
          <w:sz w:val="24"/>
          <w:szCs w:val="24"/>
        </w:rPr>
        <w:t>Users must understand that if</w:t>
      </w:r>
      <w:r w:rsidRPr="003F27E3">
        <w:rPr>
          <w:rFonts w:ascii="Arial" w:eastAsia="Times New Roman" w:hAnsi="Arial" w:cs="Arial"/>
          <w:color w:val="000000" w:themeColor="text1"/>
          <w:sz w:val="24"/>
          <w:szCs w:val="24"/>
        </w:rPr>
        <w:t xml:space="preserve"> the input tables are not correct, the DR output (system failure modes) will be incorrect and cannot be relied upon. </w:t>
      </w:r>
    </w:p>
    <w:p w14:paraId="05CB1E89" w14:textId="36EBA6AA" w:rsidR="00CB401D" w:rsidRDefault="002474CF" w:rsidP="00CB401D">
      <w:pPr>
        <w:spacing w:after="0" w:line="240" w:lineRule="auto"/>
      </w:pPr>
      <w:r>
        <w:br/>
      </w:r>
    </w:p>
    <w:p w14:paraId="5C5F20A5" w14:textId="77777777" w:rsidR="00CB401D" w:rsidRDefault="00CB401D" w:rsidP="00CB401D">
      <w:pPr>
        <w:spacing w:after="0" w:line="240" w:lineRule="auto"/>
      </w:pPr>
    </w:p>
    <w:p w14:paraId="48744098" w14:textId="77777777" w:rsidR="00CB401D" w:rsidRPr="00CB401D" w:rsidRDefault="00CB401D" w:rsidP="00CB401D">
      <w:pPr>
        <w:spacing w:after="0" w:line="240" w:lineRule="auto"/>
        <w:rPr>
          <w:rFonts w:ascii="Arial" w:hAnsi="Arial" w:cs="Arial"/>
          <w:b/>
          <w:bCs/>
          <w:sz w:val="20"/>
          <w:szCs w:val="20"/>
        </w:rPr>
      </w:pPr>
      <w:r w:rsidRPr="00CB401D">
        <w:rPr>
          <w:rFonts w:ascii="Arial" w:hAnsi="Arial" w:cs="Arial"/>
          <w:b/>
          <w:bCs/>
          <w:sz w:val="20"/>
          <w:szCs w:val="20"/>
        </w:rPr>
        <w:t>Disclaimers:</w:t>
      </w:r>
    </w:p>
    <w:p w14:paraId="2EDEDB37" w14:textId="77777777" w:rsidR="00CB401D" w:rsidRDefault="00CB401D" w:rsidP="00CB401D">
      <w:pPr>
        <w:spacing w:after="0" w:line="240" w:lineRule="auto"/>
      </w:pPr>
    </w:p>
    <w:p w14:paraId="368C9836" w14:textId="77777777" w:rsidR="00CB401D" w:rsidRDefault="00CB401D" w:rsidP="00CB401D">
      <w:pPr>
        <w:spacing w:after="0" w:line="240" w:lineRule="auto"/>
      </w:pPr>
      <w:r>
        <w:t>No Warranty: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FURTHER, GOVERNMENT AGENCY DISCLAIMS ALL WARRANTIES AND LIABILITIES REGARDING THIRD-PARTY SOFTWARE, IF PRESENT IN THE ORIGINAL SOFTWARE, AND DISTRIBUTES IT "AS IS."</w:t>
      </w:r>
    </w:p>
    <w:p w14:paraId="4AB8112E" w14:textId="77777777" w:rsidR="00CB401D" w:rsidRDefault="00CB401D" w:rsidP="00CB401D">
      <w:pPr>
        <w:spacing w:after="0" w:line="240" w:lineRule="auto"/>
      </w:pPr>
    </w:p>
    <w:p w14:paraId="4AB831AA" w14:textId="3BCB0D40" w:rsidR="002474CF" w:rsidRDefault="00CB401D" w:rsidP="00CB401D">
      <w:pPr>
        <w:spacing w:after="0" w:line="240" w:lineRule="auto"/>
        <w:rPr>
          <w:rFonts w:ascii="Arial" w:hAnsi="Arial" w:cs="Arial"/>
          <w:b/>
          <w:bCs/>
          <w:sz w:val="20"/>
          <w:szCs w:val="20"/>
        </w:rPr>
      </w:pPr>
      <w:r>
        <w:t>Waiver and Indemnity:  RECIPIENT AGREES TO WAIVE ANY AND ALL CLAIMS AGAINST THE UNITED STATES GOVERNMENT, ITS CONTRACTORS AND SUBCONTRACTORS, 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r w:rsidR="002474CF">
        <w:br/>
      </w:r>
    </w:p>
    <w:p w14:paraId="77C82C2F" w14:textId="55540268" w:rsidR="00CB401D" w:rsidRDefault="00CB401D" w:rsidP="00CB401D">
      <w:pPr>
        <w:spacing w:after="0" w:line="240" w:lineRule="auto"/>
        <w:rPr>
          <w:rFonts w:ascii="Arial" w:hAnsi="Arial" w:cs="Arial"/>
          <w:b/>
          <w:bCs/>
          <w:sz w:val="20"/>
          <w:szCs w:val="20"/>
        </w:rPr>
      </w:pPr>
    </w:p>
    <w:p w14:paraId="12ED2906" w14:textId="77777777" w:rsidR="00CB401D" w:rsidRDefault="00CB401D" w:rsidP="00CB401D">
      <w:pPr>
        <w:spacing w:after="0" w:line="240" w:lineRule="auto"/>
      </w:pPr>
    </w:p>
    <w:p w14:paraId="1CD6F101" w14:textId="77777777" w:rsidR="00221663" w:rsidRDefault="00221663" w:rsidP="00221663"/>
    <w:p w14:paraId="7F40949D" w14:textId="77777777" w:rsidR="000011DF" w:rsidRDefault="000011DF" w:rsidP="00221663">
      <w:pPr>
        <w:rPr>
          <w:rFonts w:ascii="Segoe UI" w:eastAsia="Times New Roman" w:hAnsi="Segoe UI" w:cs="Segoe UI"/>
          <w:color w:val="172B4D"/>
          <w:sz w:val="30"/>
          <w:szCs w:val="30"/>
        </w:rPr>
      </w:pPr>
    </w:p>
    <w:p w14:paraId="64354DBC" w14:textId="77777777" w:rsidR="000011DF" w:rsidRDefault="000011DF" w:rsidP="00221663">
      <w:pPr>
        <w:rPr>
          <w:rFonts w:ascii="Segoe UI" w:eastAsia="Times New Roman" w:hAnsi="Segoe UI" w:cs="Segoe UI"/>
          <w:color w:val="172B4D"/>
          <w:sz w:val="30"/>
          <w:szCs w:val="30"/>
        </w:rPr>
      </w:pPr>
    </w:p>
    <w:p w14:paraId="294A81EA" w14:textId="6B923CD9" w:rsidR="006570B2" w:rsidRPr="00221663" w:rsidRDefault="00986336" w:rsidP="00C218F2">
      <w:pPr>
        <w:pStyle w:val="Heading1"/>
        <w:rPr>
          <w:rFonts w:asciiTheme="minorHAnsi" w:eastAsiaTheme="minorHAnsi" w:hAnsiTheme="minorHAnsi" w:cstheme="minorBidi"/>
          <w:color w:val="auto"/>
          <w:sz w:val="22"/>
          <w:szCs w:val="22"/>
        </w:rPr>
      </w:pPr>
      <w:bookmarkStart w:id="0" w:name="_Toc526237555"/>
      <w:r>
        <w:rPr>
          <w:rFonts w:eastAsia="Times New Roman"/>
        </w:rPr>
        <w:lastRenderedPageBreak/>
        <w:t>P</w:t>
      </w:r>
      <w:r w:rsidR="008D508D">
        <w:rPr>
          <w:rFonts w:eastAsia="Times New Roman"/>
        </w:rPr>
        <w:t>URPOSE</w:t>
      </w:r>
      <w:bookmarkEnd w:id="0"/>
    </w:p>
    <w:p w14:paraId="506F649D" w14:textId="140C805D" w:rsidR="006D4FF6" w:rsidRDefault="00DE3F06" w:rsidP="00E27B55">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In various technologies, assessment of the system’s health is critical </w:t>
      </w:r>
      <w:r w:rsidR="00A64890">
        <w:rPr>
          <w:rFonts w:ascii="Segoe UI" w:eastAsia="Times New Roman" w:hAnsi="Segoe UI" w:cs="Segoe UI"/>
          <w:color w:val="172B4D"/>
          <w:sz w:val="21"/>
          <w:szCs w:val="21"/>
        </w:rPr>
        <w:t>for decision-making and performance.</w:t>
      </w:r>
      <w:r w:rsidR="002D0E9A">
        <w:rPr>
          <w:rFonts w:ascii="Segoe UI" w:eastAsia="Times New Roman" w:hAnsi="Segoe UI" w:cs="Segoe UI"/>
          <w:color w:val="172B4D"/>
          <w:sz w:val="21"/>
          <w:szCs w:val="21"/>
        </w:rPr>
        <w:t xml:space="preserve">  A </w:t>
      </w:r>
      <w:r w:rsidR="00DC27B0">
        <w:rPr>
          <w:rFonts w:ascii="Segoe UI" w:eastAsia="Times New Roman" w:hAnsi="Segoe UI" w:cs="Segoe UI"/>
          <w:color w:val="172B4D"/>
          <w:sz w:val="21"/>
          <w:szCs w:val="21"/>
        </w:rPr>
        <w:t xml:space="preserve">consistent </w:t>
      </w:r>
      <w:r w:rsidR="002D0E9A">
        <w:rPr>
          <w:rFonts w:ascii="Segoe UI" w:eastAsia="Times New Roman" w:hAnsi="Segoe UI" w:cs="Segoe UI"/>
          <w:color w:val="172B4D"/>
          <w:sz w:val="21"/>
          <w:szCs w:val="21"/>
        </w:rPr>
        <w:t>methodology</w:t>
      </w:r>
      <w:r w:rsidR="0002133C">
        <w:rPr>
          <w:rFonts w:ascii="Segoe UI" w:eastAsia="Times New Roman" w:hAnsi="Segoe UI" w:cs="Segoe UI"/>
          <w:color w:val="172B4D"/>
          <w:sz w:val="21"/>
          <w:szCs w:val="21"/>
        </w:rPr>
        <w:t xml:space="preserve"> </w:t>
      </w:r>
      <w:r w:rsidR="00AD1D17">
        <w:rPr>
          <w:rFonts w:ascii="Segoe UI" w:eastAsia="Times New Roman" w:hAnsi="Segoe UI" w:cs="Segoe UI"/>
          <w:color w:val="172B4D"/>
          <w:sz w:val="21"/>
          <w:szCs w:val="21"/>
        </w:rPr>
        <w:t>that</w:t>
      </w:r>
      <w:r w:rsidR="00A64890">
        <w:rPr>
          <w:rFonts w:ascii="Segoe UI" w:eastAsia="Times New Roman" w:hAnsi="Segoe UI" w:cs="Segoe UI"/>
          <w:color w:val="172B4D"/>
          <w:sz w:val="21"/>
          <w:szCs w:val="21"/>
        </w:rPr>
        <w:t xml:space="preserve"> recognize</w:t>
      </w:r>
      <w:r w:rsidR="00AD1D17">
        <w:rPr>
          <w:rFonts w:ascii="Segoe UI" w:eastAsia="Times New Roman" w:hAnsi="Segoe UI" w:cs="Segoe UI"/>
          <w:color w:val="172B4D"/>
          <w:sz w:val="21"/>
          <w:szCs w:val="21"/>
        </w:rPr>
        <w:t>s</w:t>
      </w:r>
      <w:r w:rsidR="00C918A0">
        <w:rPr>
          <w:rFonts w:ascii="Segoe UI" w:eastAsia="Times New Roman" w:hAnsi="Segoe UI" w:cs="Segoe UI"/>
          <w:color w:val="172B4D"/>
          <w:sz w:val="21"/>
          <w:szCs w:val="21"/>
        </w:rPr>
        <w:t xml:space="preserve"> and interprets</w:t>
      </w:r>
      <w:r w:rsidR="00A64890">
        <w:rPr>
          <w:rFonts w:ascii="Segoe UI" w:eastAsia="Times New Roman" w:hAnsi="Segoe UI" w:cs="Segoe UI"/>
          <w:color w:val="172B4D"/>
          <w:sz w:val="21"/>
          <w:szCs w:val="21"/>
        </w:rPr>
        <w:t xml:space="preserve"> faulty behavior </w:t>
      </w:r>
      <w:r w:rsidR="00AD1D17">
        <w:rPr>
          <w:rFonts w:ascii="Segoe UI" w:eastAsia="Times New Roman" w:hAnsi="Segoe UI" w:cs="Segoe UI"/>
          <w:color w:val="172B4D"/>
          <w:sz w:val="21"/>
          <w:szCs w:val="21"/>
        </w:rPr>
        <w:t>would give great insight</w:t>
      </w:r>
      <w:r w:rsidR="002D0E9A">
        <w:rPr>
          <w:rFonts w:ascii="Segoe UI" w:eastAsia="Times New Roman" w:hAnsi="Segoe UI" w:cs="Segoe UI"/>
          <w:color w:val="172B4D"/>
          <w:sz w:val="21"/>
          <w:szCs w:val="21"/>
        </w:rPr>
        <w:t xml:space="preserve"> into this investigation.</w:t>
      </w:r>
      <w:r w:rsidR="007D03CF">
        <w:rPr>
          <w:rFonts w:ascii="Segoe UI" w:eastAsia="Times New Roman" w:hAnsi="Segoe UI" w:cs="Segoe UI"/>
          <w:color w:val="172B4D"/>
          <w:sz w:val="21"/>
          <w:szCs w:val="21"/>
        </w:rPr>
        <w:t xml:space="preserve">  The Diagnostic Reasoner</w:t>
      </w:r>
      <w:r w:rsidR="009C5BAB">
        <w:rPr>
          <w:rFonts w:ascii="Segoe UI" w:eastAsia="Times New Roman" w:hAnsi="Segoe UI" w:cs="Segoe UI"/>
          <w:color w:val="172B4D"/>
          <w:sz w:val="21"/>
          <w:szCs w:val="21"/>
        </w:rPr>
        <w:t>’s ut</w:t>
      </w:r>
      <w:r w:rsidR="0043118C">
        <w:rPr>
          <w:rFonts w:ascii="Segoe UI" w:eastAsia="Times New Roman" w:hAnsi="Segoe UI" w:cs="Segoe UI"/>
          <w:color w:val="172B4D"/>
          <w:sz w:val="21"/>
          <w:szCs w:val="21"/>
        </w:rPr>
        <w:t>ilization of a matrix</w:t>
      </w:r>
      <w:r w:rsidR="00C341A7">
        <w:rPr>
          <w:rFonts w:ascii="Segoe UI" w:eastAsia="Times New Roman" w:hAnsi="Segoe UI" w:cs="Segoe UI"/>
          <w:color w:val="172B4D"/>
          <w:sz w:val="21"/>
          <w:szCs w:val="21"/>
        </w:rPr>
        <w:t>, that describes</w:t>
      </w:r>
      <w:r w:rsidR="009C5BAB">
        <w:rPr>
          <w:rFonts w:ascii="Segoe UI" w:eastAsia="Times New Roman" w:hAnsi="Segoe UI" w:cs="Segoe UI"/>
          <w:color w:val="172B4D"/>
          <w:sz w:val="21"/>
          <w:szCs w:val="21"/>
        </w:rPr>
        <w:t xml:space="preserve"> relation</w:t>
      </w:r>
      <w:r w:rsidR="0043118C">
        <w:rPr>
          <w:rFonts w:ascii="Segoe UI" w:eastAsia="Times New Roman" w:hAnsi="Segoe UI" w:cs="Segoe UI"/>
          <w:color w:val="172B4D"/>
          <w:sz w:val="21"/>
          <w:szCs w:val="21"/>
        </w:rPr>
        <w:t>ships</w:t>
      </w:r>
      <w:r w:rsidR="009C5BAB">
        <w:rPr>
          <w:rFonts w:ascii="Segoe UI" w:eastAsia="Times New Roman" w:hAnsi="Segoe UI" w:cs="Segoe UI"/>
          <w:color w:val="172B4D"/>
          <w:sz w:val="21"/>
          <w:szCs w:val="21"/>
        </w:rPr>
        <w:t xml:space="preserve"> between tests and failure </w:t>
      </w:r>
      <w:r w:rsidR="0002133C">
        <w:rPr>
          <w:rFonts w:ascii="Segoe UI" w:eastAsia="Times New Roman" w:hAnsi="Segoe UI" w:cs="Segoe UI"/>
          <w:color w:val="172B4D"/>
          <w:sz w:val="21"/>
          <w:szCs w:val="21"/>
        </w:rPr>
        <w:t>modes</w:t>
      </w:r>
      <w:r w:rsidR="00C341A7">
        <w:rPr>
          <w:rFonts w:ascii="Segoe UI" w:eastAsia="Times New Roman" w:hAnsi="Segoe UI" w:cs="Segoe UI"/>
          <w:color w:val="172B4D"/>
          <w:sz w:val="21"/>
          <w:szCs w:val="21"/>
        </w:rPr>
        <w:t>,</w:t>
      </w:r>
      <w:r w:rsidR="0002133C">
        <w:rPr>
          <w:rFonts w:ascii="Segoe UI" w:eastAsia="Times New Roman" w:hAnsi="Segoe UI" w:cs="Segoe UI"/>
          <w:color w:val="172B4D"/>
          <w:sz w:val="21"/>
          <w:szCs w:val="21"/>
        </w:rPr>
        <w:t xml:space="preserve"> characterizes</w:t>
      </w:r>
      <w:r w:rsidR="009C5BAB">
        <w:rPr>
          <w:rFonts w:ascii="Segoe UI" w:eastAsia="Times New Roman" w:hAnsi="Segoe UI" w:cs="Segoe UI"/>
          <w:color w:val="172B4D"/>
          <w:sz w:val="21"/>
          <w:szCs w:val="21"/>
        </w:rPr>
        <w:t xml:space="preserve"> the problem in a compact way.</w:t>
      </w:r>
      <w:r w:rsidR="0002133C">
        <w:rPr>
          <w:rFonts w:ascii="Segoe UI" w:eastAsia="Times New Roman" w:hAnsi="Segoe UI" w:cs="Segoe UI"/>
          <w:color w:val="172B4D"/>
          <w:sz w:val="21"/>
          <w:szCs w:val="21"/>
        </w:rPr>
        <w:t xml:space="preserve">  </w:t>
      </w:r>
      <w:r w:rsidR="00425BC7">
        <w:rPr>
          <w:rFonts w:ascii="Segoe UI" w:eastAsia="Times New Roman" w:hAnsi="Segoe UI" w:cs="Segoe UI"/>
          <w:color w:val="172B4D"/>
          <w:sz w:val="21"/>
          <w:szCs w:val="21"/>
        </w:rPr>
        <w:t>Its a</w:t>
      </w:r>
      <w:r w:rsidR="0002133C">
        <w:rPr>
          <w:rFonts w:ascii="Segoe UI" w:eastAsia="Times New Roman" w:hAnsi="Segoe UI" w:cs="Segoe UI"/>
          <w:color w:val="172B4D"/>
          <w:sz w:val="21"/>
          <w:szCs w:val="21"/>
        </w:rPr>
        <w:t>pplicability to many systems allows this procedure</w:t>
      </w:r>
      <w:r w:rsidR="0025586D">
        <w:rPr>
          <w:rFonts w:ascii="Segoe UI" w:eastAsia="Times New Roman" w:hAnsi="Segoe UI" w:cs="Segoe UI"/>
          <w:color w:val="172B4D"/>
          <w:sz w:val="21"/>
          <w:szCs w:val="21"/>
        </w:rPr>
        <w:t xml:space="preserve"> to be easily integrated into</w:t>
      </w:r>
      <w:r w:rsidR="003E5C64">
        <w:rPr>
          <w:rFonts w:ascii="Segoe UI" w:eastAsia="Times New Roman" w:hAnsi="Segoe UI" w:cs="Segoe UI"/>
          <w:color w:val="172B4D"/>
          <w:sz w:val="21"/>
          <w:szCs w:val="21"/>
        </w:rPr>
        <w:t xml:space="preserve"> the current </w:t>
      </w:r>
      <w:r w:rsidR="001A36C2">
        <w:rPr>
          <w:rFonts w:ascii="Segoe UI" w:eastAsia="Times New Roman" w:hAnsi="Segoe UI" w:cs="Segoe UI"/>
          <w:color w:val="172B4D"/>
          <w:sz w:val="21"/>
          <w:szCs w:val="21"/>
        </w:rPr>
        <w:t>system</w:t>
      </w:r>
      <w:r w:rsidR="003E5C64">
        <w:rPr>
          <w:rFonts w:ascii="Segoe UI" w:eastAsia="Times New Roman" w:hAnsi="Segoe UI" w:cs="Segoe UI"/>
          <w:color w:val="172B4D"/>
          <w:sz w:val="21"/>
          <w:szCs w:val="21"/>
        </w:rPr>
        <w:t xml:space="preserve"> of interest while </w:t>
      </w:r>
      <w:r w:rsidR="001A36C2">
        <w:rPr>
          <w:rFonts w:ascii="Segoe UI" w:eastAsia="Times New Roman" w:hAnsi="Segoe UI" w:cs="Segoe UI"/>
          <w:color w:val="172B4D"/>
          <w:sz w:val="21"/>
          <w:szCs w:val="21"/>
        </w:rPr>
        <w:t xml:space="preserve">the source code </w:t>
      </w:r>
      <w:r w:rsidR="003E5C64">
        <w:rPr>
          <w:rFonts w:ascii="Segoe UI" w:eastAsia="Times New Roman" w:hAnsi="Segoe UI" w:cs="Segoe UI"/>
          <w:color w:val="172B4D"/>
          <w:sz w:val="21"/>
          <w:szCs w:val="21"/>
        </w:rPr>
        <w:t>remain</w:t>
      </w:r>
      <w:r w:rsidR="001A36C2">
        <w:rPr>
          <w:rFonts w:ascii="Segoe UI" w:eastAsia="Times New Roman" w:hAnsi="Segoe UI" w:cs="Segoe UI"/>
          <w:color w:val="172B4D"/>
          <w:sz w:val="21"/>
          <w:szCs w:val="21"/>
        </w:rPr>
        <w:t>s</w:t>
      </w:r>
      <w:r w:rsidR="003E5C64">
        <w:rPr>
          <w:rFonts w:ascii="Segoe UI" w:eastAsia="Times New Roman" w:hAnsi="Segoe UI" w:cs="Segoe UI"/>
          <w:color w:val="172B4D"/>
          <w:sz w:val="21"/>
          <w:szCs w:val="21"/>
        </w:rPr>
        <w:t xml:space="preserve"> unchanged.</w:t>
      </w:r>
    </w:p>
    <w:p w14:paraId="2A0336AC" w14:textId="77777777" w:rsidR="006570B2" w:rsidRDefault="006570B2" w:rsidP="00F174BA">
      <w:pPr>
        <w:spacing w:after="0" w:line="240" w:lineRule="auto"/>
        <w:outlineLvl w:val="2"/>
        <w:rPr>
          <w:rFonts w:ascii="Segoe UI" w:eastAsia="Times New Roman" w:hAnsi="Segoe UI" w:cs="Segoe UI"/>
          <w:color w:val="172B4D"/>
          <w:sz w:val="30"/>
          <w:szCs w:val="30"/>
        </w:rPr>
      </w:pPr>
    </w:p>
    <w:p w14:paraId="58553422" w14:textId="57BDD969" w:rsidR="006570B2" w:rsidRPr="00F174BA" w:rsidRDefault="006570B2" w:rsidP="00C218F2">
      <w:pPr>
        <w:pStyle w:val="Heading1"/>
        <w:rPr>
          <w:rFonts w:eastAsia="Times New Roman"/>
        </w:rPr>
      </w:pPr>
      <w:bookmarkStart w:id="1" w:name="_Toc526237556"/>
      <w:r>
        <w:rPr>
          <w:rFonts w:eastAsia="Times New Roman"/>
        </w:rPr>
        <w:t>SOFTWARE</w:t>
      </w:r>
      <w:bookmarkEnd w:id="1"/>
    </w:p>
    <w:p w14:paraId="583122B7" w14:textId="646B1EE0" w:rsidR="00F174BA" w:rsidRDefault="00F174BA" w:rsidP="00F174BA">
      <w:pPr>
        <w:spacing w:before="150" w:after="0" w:line="240" w:lineRule="auto"/>
        <w:rPr>
          <w:rFonts w:ascii="Segoe UI" w:eastAsia="Times New Roman" w:hAnsi="Segoe UI" w:cs="Segoe UI"/>
          <w:color w:val="172B4D"/>
          <w:sz w:val="21"/>
          <w:szCs w:val="21"/>
        </w:rPr>
      </w:pPr>
      <w:r w:rsidRPr="00F174BA">
        <w:rPr>
          <w:rFonts w:ascii="Segoe UI" w:eastAsia="Times New Roman" w:hAnsi="Segoe UI" w:cs="Segoe UI"/>
          <w:color w:val="172B4D"/>
          <w:sz w:val="21"/>
          <w:szCs w:val="21"/>
        </w:rPr>
        <w:t>Diagnostic Reasone</w:t>
      </w:r>
      <w:r w:rsidR="00C6064E">
        <w:rPr>
          <w:rFonts w:ascii="Segoe UI" w:eastAsia="Times New Roman" w:hAnsi="Segoe UI" w:cs="Segoe UI"/>
          <w:color w:val="172B4D"/>
          <w:sz w:val="21"/>
          <w:szCs w:val="21"/>
        </w:rPr>
        <w:t>r (DR) is a Core Flight System</w:t>
      </w:r>
      <w:r w:rsidR="002822F5">
        <w:rPr>
          <w:rFonts w:ascii="Segoe UI" w:eastAsia="Times New Roman" w:hAnsi="Segoe UI" w:cs="Segoe UI"/>
          <w:color w:val="172B4D"/>
          <w:sz w:val="21"/>
          <w:szCs w:val="21"/>
        </w:rPr>
        <w:t xml:space="preserve"> (</w:t>
      </w:r>
      <w:r w:rsidR="006C7114">
        <w:rPr>
          <w:rFonts w:ascii="Segoe UI" w:eastAsia="Times New Roman" w:hAnsi="Segoe UI" w:cs="Segoe UI"/>
          <w:color w:val="172B4D"/>
          <w:sz w:val="21"/>
          <w:szCs w:val="21"/>
        </w:rPr>
        <w:t>or Core Flight Software)</w:t>
      </w:r>
      <w:r w:rsidRPr="00F174BA">
        <w:rPr>
          <w:rFonts w:ascii="Segoe UI" w:eastAsia="Times New Roman" w:hAnsi="Segoe UI" w:cs="Segoe UI"/>
          <w:color w:val="172B4D"/>
          <w:sz w:val="21"/>
          <w:szCs w:val="21"/>
        </w:rPr>
        <w:t xml:space="preserve"> (</w:t>
      </w:r>
      <w:proofErr w:type="spellStart"/>
      <w:r w:rsidRPr="00F174BA">
        <w:rPr>
          <w:rFonts w:ascii="Segoe UI" w:eastAsia="Times New Roman" w:hAnsi="Segoe UI" w:cs="Segoe UI"/>
          <w:color w:val="172B4D"/>
          <w:sz w:val="21"/>
          <w:szCs w:val="21"/>
        </w:rPr>
        <w:t>cFS</w:t>
      </w:r>
      <w:proofErr w:type="spellEnd"/>
      <w:r w:rsidRPr="00F174BA">
        <w:rPr>
          <w:rFonts w:ascii="Segoe UI" w:eastAsia="Times New Roman" w:hAnsi="Segoe UI" w:cs="Segoe UI"/>
          <w:color w:val="172B4D"/>
          <w:sz w:val="21"/>
          <w:szCs w:val="21"/>
        </w:rPr>
        <w:t xml:space="preserve">) based application, developed by the Autonomy Operating System project at NASA. </w:t>
      </w:r>
      <w:proofErr w:type="spellStart"/>
      <w:r w:rsidRPr="00F174BA">
        <w:rPr>
          <w:rFonts w:ascii="Segoe UI" w:eastAsia="Times New Roman" w:hAnsi="Segoe UI" w:cs="Segoe UI"/>
          <w:color w:val="172B4D"/>
          <w:sz w:val="21"/>
          <w:szCs w:val="21"/>
        </w:rPr>
        <w:t>cFS</w:t>
      </w:r>
      <w:proofErr w:type="spellEnd"/>
      <w:r w:rsidRPr="00F174BA">
        <w:rPr>
          <w:rFonts w:ascii="Segoe UI" w:eastAsia="Times New Roman" w:hAnsi="Segoe UI" w:cs="Segoe UI"/>
          <w:color w:val="172B4D"/>
          <w:sz w:val="21"/>
          <w:szCs w:val="21"/>
        </w:rPr>
        <w:t xml:space="preserve"> is open-source, reusable flight software, also developed by NASA and targeted to space missions. DR runs within the </w:t>
      </w:r>
      <w:proofErr w:type="spellStart"/>
      <w:r w:rsidRPr="00F174BA">
        <w:rPr>
          <w:rFonts w:ascii="Segoe UI" w:eastAsia="Times New Roman" w:hAnsi="Segoe UI" w:cs="Segoe UI"/>
          <w:color w:val="172B4D"/>
          <w:sz w:val="21"/>
          <w:szCs w:val="21"/>
        </w:rPr>
        <w:t>cFS</w:t>
      </w:r>
      <w:proofErr w:type="spellEnd"/>
      <w:r w:rsidRPr="00F174BA">
        <w:rPr>
          <w:rFonts w:ascii="Segoe UI" w:eastAsia="Times New Roman" w:hAnsi="Segoe UI" w:cs="Segoe UI"/>
          <w:color w:val="172B4D"/>
          <w:sz w:val="21"/>
          <w:szCs w:val="21"/>
        </w:rPr>
        <w:t xml:space="preserve"> framework, and does model-based diagnosis of a target system. That is, given sensor data from a system, it will monitor the system to detect any failures (i.e., fault detection), and if a failure has occurred, it will determine which failure did occur (i.e., fault isolation).</w:t>
      </w:r>
    </w:p>
    <w:p w14:paraId="42A68A53" w14:textId="77777777" w:rsidR="00E7620B" w:rsidRDefault="00E7620B" w:rsidP="00F174BA">
      <w:pPr>
        <w:spacing w:before="150" w:after="0" w:line="240" w:lineRule="auto"/>
        <w:rPr>
          <w:rFonts w:ascii="Segoe UI" w:eastAsia="Times New Roman" w:hAnsi="Segoe UI" w:cs="Segoe UI"/>
          <w:color w:val="172B4D"/>
          <w:sz w:val="21"/>
          <w:szCs w:val="21"/>
        </w:rPr>
      </w:pPr>
    </w:p>
    <w:p w14:paraId="138E140D" w14:textId="15248565" w:rsidR="009C3788" w:rsidRPr="0087435C" w:rsidRDefault="00E47306" w:rsidP="00C218F2">
      <w:pPr>
        <w:pStyle w:val="Heading1"/>
        <w:rPr>
          <w:rFonts w:eastAsia="Times New Roman"/>
        </w:rPr>
      </w:pPr>
      <w:bookmarkStart w:id="2" w:name="_Toc526237557"/>
      <w:r>
        <w:rPr>
          <w:rFonts w:eastAsia="Times New Roman"/>
        </w:rPr>
        <w:t>L</w:t>
      </w:r>
      <w:r w:rsidR="00AC5470">
        <w:rPr>
          <w:rFonts w:eastAsia="Times New Roman"/>
        </w:rPr>
        <w:t>IMITATIONS</w:t>
      </w:r>
      <w:r>
        <w:rPr>
          <w:rFonts w:eastAsia="Times New Roman"/>
        </w:rPr>
        <w:t xml:space="preserve"> </w:t>
      </w:r>
      <w:r w:rsidR="00AC5470">
        <w:rPr>
          <w:rFonts w:eastAsia="Times New Roman"/>
        </w:rPr>
        <w:t>AND</w:t>
      </w:r>
      <w:r>
        <w:rPr>
          <w:rFonts w:eastAsia="Times New Roman"/>
        </w:rPr>
        <w:t xml:space="preserve"> </w:t>
      </w:r>
      <w:r w:rsidR="00AC5470">
        <w:rPr>
          <w:rFonts w:eastAsia="Times New Roman"/>
        </w:rPr>
        <w:t>ASSUMPTIONS</w:t>
      </w:r>
      <w:bookmarkEnd w:id="2"/>
    </w:p>
    <w:p w14:paraId="675F9B0B" w14:textId="4805A56E" w:rsidR="006677AC" w:rsidRDefault="009C3788" w:rsidP="009C3788">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DR was not developed to the </w:t>
      </w:r>
      <w:r w:rsidR="00EB3510">
        <w:rPr>
          <w:rFonts w:ascii="Segoe UI" w:eastAsia="Times New Roman" w:hAnsi="Segoe UI" w:cs="Segoe UI"/>
          <w:color w:val="172B4D"/>
          <w:sz w:val="21"/>
          <w:szCs w:val="21"/>
        </w:rPr>
        <w:t xml:space="preserve">NASA </w:t>
      </w:r>
      <w:r>
        <w:rPr>
          <w:rFonts w:ascii="Segoe UI" w:eastAsia="Times New Roman" w:hAnsi="Segoe UI" w:cs="Segoe UI"/>
          <w:color w:val="172B4D"/>
          <w:sz w:val="21"/>
          <w:szCs w:val="21"/>
        </w:rPr>
        <w:t xml:space="preserve">software standards required to run on and diagnose safety-critical systems. DR is research-level software, Class E and non-safety critical, in the NASA terms defined by its software procedural requirements document NPR 7150.2. </w:t>
      </w:r>
      <w:r w:rsidR="006677AC">
        <w:rPr>
          <w:rFonts w:ascii="Segoe UI" w:eastAsia="Times New Roman" w:hAnsi="Segoe UI" w:cs="Segoe UI"/>
          <w:color w:val="172B4D"/>
          <w:sz w:val="21"/>
          <w:szCs w:val="21"/>
        </w:rPr>
        <w:t>An appropriate use of DR is by research groups doing work on autonomous systems, or</w:t>
      </w:r>
      <w:r w:rsidR="00BF2668">
        <w:rPr>
          <w:rFonts w:ascii="Segoe UI" w:eastAsia="Times New Roman" w:hAnsi="Segoe UI" w:cs="Segoe UI"/>
          <w:color w:val="172B4D"/>
          <w:sz w:val="21"/>
          <w:szCs w:val="21"/>
        </w:rPr>
        <w:t xml:space="preserve"> research</w:t>
      </w:r>
      <w:r w:rsidR="006677AC">
        <w:rPr>
          <w:rFonts w:ascii="Segoe UI" w:eastAsia="Times New Roman" w:hAnsi="Segoe UI" w:cs="Segoe UI"/>
          <w:color w:val="172B4D"/>
          <w:sz w:val="21"/>
          <w:szCs w:val="21"/>
        </w:rPr>
        <w:t xml:space="preserve"> </w:t>
      </w:r>
      <w:r w:rsidR="00D75590">
        <w:rPr>
          <w:rFonts w:ascii="Segoe UI" w:eastAsia="Times New Roman" w:hAnsi="Segoe UI" w:cs="Segoe UI"/>
          <w:color w:val="172B4D"/>
          <w:sz w:val="21"/>
          <w:szCs w:val="21"/>
        </w:rPr>
        <w:t>on</w:t>
      </w:r>
      <w:r w:rsidR="006677AC">
        <w:rPr>
          <w:rFonts w:ascii="Segoe UI" w:eastAsia="Times New Roman" w:hAnsi="Segoe UI" w:cs="Segoe UI"/>
          <w:color w:val="172B4D"/>
          <w:sz w:val="21"/>
          <w:szCs w:val="21"/>
        </w:rPr>
        <w:t xml:space="preserve"> verification of autonomous systems. It also is only advisory: DR will report what failures it believes has </w:t>
      </w:r>
      <w:proofErr w:type="gramStart"/>
      <w:r w:rsidR="006677AC">
        <w:rPr>
          <w:rFonts w:ascii="Segoe UI" w:eastAsia="Times New Roman" w:hAnsi="Segoe UI" w:cs="Segoe UI"/>
          <w:color w:val="172B4D"/>
          <w:sz w:val="21"/>
          <w:szCs w:val="21"/>
        </w:rPr>
        <w:t>occurred, and</w:t>
      </w:r>
      <w:proofErr w:type="gramEnd"/>
      <w:r w:rsidR="006677AC">
        <w:rPr>
          <w:rFonts w:ascii="Segoe UI" w:eastAsia="Times New Roman" w:hAnsi="Segoe UI" w:cs="Segoe UI"/>
          <w:color w:val="172B4D"/>
          <w:sz w:val="21"/>
          <w:szCs w:val="21"/>
        </w:rPr>
        <w:t xml:space="preserve"> does not have a capability to issue commands or take action. DR has only been run on tethered </w:t>
      </w:r>
      <w:r w:rsidR="00BF2668">
        <w:rPr>
          <w:rFonts w:ascii="Segoe UI" w:eastAsia="Times New Roman" w:hAnsi="Segoe UI" w:cs="Segoe UI"/>
          <w:color w:val="172B4D"/>
          <w:sz w:val="21"/>
          <w:szCs w:val="21"/>
        </w:rPr>
        <w:t>air</w:t>
      </w:r>
      <w:r w:rsidR="006677AC">
        <w:rPr>
          <w:rFonts w:ascii="Segoe UI" w:eastAsia="Times New Roman" w:hAnsi="Segoe UI" w:cs="Segoe UI"/>
          <w:color w:val="172B4D"/>
          <w:sz w:val="21"/>
          <w:szCs w:val="21"/>
        </w:rPr>
        <w:t xml:space="preserve">craft; NASA requires small </w:t>
      </w:r>
      <w:r w:rsidR="00BF2668">
        <w:rPr>
          <w:rFonts w:ascii="Segoe UI" w:eastAsia="Times New Roman" w:hAnsi="Segoe UI" w:cs="Segoe UI"/>
          <w:color w:val="172B4D"/>
          <w:sz w:val="21"/>
          <w:szCs w:val="21"/>
        </w:rPr>
        <w:t>air</w:t>
      </w:r>
      <w:r w:rsidR="006677AC">
        <w:rPr>
          <w:rFonts w:ascii="Segoe UI" w:eastAsia="Times New Roman" w:hAnsi="Segoe UI" w:cs="Segoe UI"/>
          <w:color w:val="172B4D"/>
          <w:sz w:val="21"/>
          <w:szCs w:val="21"/>
        </w:rPr>
        <w:t>craft running research</w:t>
      </w:r>
      <w:r w:rsidR="00D75590">
        <w:rPr>
          <w:rFonts w:ascii="Segoe UI" w:eastAsia="Times New Roman" w:hAnsi="Segoe UI" w:cs="Segoe UI"/>
          <w:color w:val="172B4D"/>
          <w:sz w:val="21"/>
          <w:szCs w:val="21"/>
        </w:rPr>
        <w:t>-class</w:t>
      </w:r>
      <w:r w:rsidR="006677AC">
        <w:rPr>
          <w:rFonts w:ascii="Segoe UI" w:eastAsia="Times New Roman" w:hAnsi="Segoe UI" w:cs="Segoe UI"/>
          <w:color w:val="172B4D"/>
          <w:sz w:val="21"/>
          <w:szCs w:val="21"/>
        </w:rPr>
        <w:t xml:space="preserve"> software to be tethered. It is not intended for operational uses or operational autonomous flight. </w:t>
      </w:r>
    </w:p>
    <w:p w14:paraId="4CA3DFB5" w14:textId="142D02F9" w:rsidR="009C3788" w:rsidRDefault="00D75590" w:rsidP="009C3788">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DR</w:t>
      </w:r>
      <w:r w:rsidR="009C3788">
        <w:rPr>
          <w:rFonts w:ascii="Segoe UI" w:eastAsia="Times New Roman" w:hAnsi="Segoe UI" w:cs="Segoe UI"/>
          <w:color w:val="172B4D"/>
          <w:sz w:val="21"/>
          <w:szCs w:val="21"/>
        </w:rPr>
        <w:t xml:space="preserve"> is released for use in non-critical research systems and demonstration projects. DR has gone through some internal software engineering procedures, such as requirements verification and internal code reviews, so it is hoped that the software runs as expected, but these were not done to the level required for higher classifications by NPR 7150.2.</w:t>
      </w:r>
    </w:p>
    <w:p w14:paraId="6D99186B" w14:textId="0074E9A5" w:rsidR="005C4798" w:rsidRDefault="005C4798" w:rsidP="009C3788">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DR has software dependencies on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and on the generic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app, Limit Checker (LC). These are required to be installed before DR may be installed and used. These are described later in this document.</w:t>
      </w:r>
    </w:p>
    <w:p w14:paraId="5EE3F5FB" w14:textId="2C6089FF" w:rsidR="00464E45" w:rsidRDefault="00464E45" w:rsidP="00464E45">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Finally, DR has some limitations according to the current algorithm. </w:t>
      </w:r>
      <w:r w:rsidR="009724ED">
        <w:rPr>
          <w:rFonts w:ascii="Segoe UI" w:eastAsia="Times New Roman" w:hAnsi="Segoe UI" w:cs="Segoe UI"/>
          <w:color w:val="172B4D"/>
          <w:sz w:val="21"/>
          <w:szCs w:val="21"/>
        </w:rPr>
        <w:t>First</w:t>
      </w:r>
      <w:r>
        <w:rPr>
          <w:rFonts w:ascii="Segoe UI" w:eastAsia="Times New Roman" w:hAnsi="Segoe UI" w:cs="Segoe UI"/>
          <w:color w:val="172B4D"/>
          <w:sz w:val="21"/>
          <w:szCs w:val="21"/>
        </w:rPr>
        <w:t>, the failure propagation is assumed to be instant. If a particular failure mode takes time to propagate, a user must account for that and not try to diagnose the system during that time. Also, DR cannot currently diagnose failures that have effects upstream.</w:t>
      </w:r>
    </w:p>
    <w:p w14:paraId="3296315F" w14:textId="77777777" w:rsidR="000011DF" w:rsidRDefault="000011DF" w:rsidP="000011DF">
      <w:pPr>
        <w:rPr>
          <w:rFonts w:ascii="Segoe UI" w:eastAsia="Times New Roman" w:hAnsi="Segoe UI" w:cs="Segoe UI"/>
          <w:color w:val="172B4D"/>
          <w:sz w:val="21"/>
          <w:szCs w:val="21"/>
        </w:rPr>
      </w:pPr>
    </w:p>
    <w:p w14:paraId="201B5EB8" w14:textId="77777777" w:rsidR="000011DF" w:rsidRDefault="000011DF" w:rsidP="000011DF">
      <w:pPr>
        <w:rPr>
          <w:rFonts w:ascii="Segoe UI" w:eastAsia="Times New Roman" w:hAnsi="Segoe UI" w:cs="Segoe UI"/>
          <w:color w:val="172B4D"/>
          <w:sz w:val="21"/>
          <w:szCs w:val="21"/>
        </w:rPr>
      </w:pPr>
    </w:p>
    <w:p w14:paraId="39DF9B88" w14:textId="46F0D4AA" w:rsidR="00D64C6E" w:rsidRPr="000011DF" w:rsidRDefault="00D64C6E" w:rsidP="00C218F2">
      <w:pPr>
        <w:pStyle w:val="Heading1"/>
        <w:rPr>
          <w:rFonts w:eastAsia="Times New Roman"/>
          <w:sz w:val="21"/>
          <w:szCs w:val="21"/>
        </w:rPr>
      </w:pPr>
      <w:bookmarkStart w:id="3" w:name="_Toc526237558"/>
      <w:r>
        <w:rPr>
          <w:rFonts w:eastAsia="Times New Roman"/>
        </w:rPr>
        <w:lastRenderedPageBreak/>
        <w:t xml:space="preserve">DR </w:t>
      </w:r>
      <w:r w:rsidR="00E7620B">
        <w:rPr>
          <w:rFonts w:eastAsia="Times New Roman"/>
        </w:rPr>
        <w:t>ARCHITECTURE OVERVIEW</w:t>
      </w:r>
      <w:bookmarkEnd w:id="3"/>
    </w:p>
    <w:p w14:paraId="700DB659" w14:textId="241B47F9" w:rsidR="00F174BA" w:rsidRDefault="00F174BA" w:rsidP="00F174BA">
      <w:pPr>
        <w:spacing w:before="150" w:after="0" w:line="240" w:lineRule="auto"/>
        <w:rPr>
          <w:rFonts w:ascii="Segoe UI" w:eastAsia="Times New Roman" w:hAnsi="Segoe UI" w:cs="Segoe UI"/>
          <w:color w:val="172B4D"/>
          <w:sz w:val="21"/>
          <w:szCs w:val="21"/>
        </w:rPr>
      </w:pPr>
      <w:r w:rsidRPr="00F174BA">
        <w:rPr>
          <w:rFonts w:ascii="Segoe UI" w:eastAsia="Times New Roman" w:hAnsi="Segoe UI" w:cs="Segoe UI"/>
          <w:color w:val="172B4D"/>
          <w:sz w:val="21"/>
          <w:szCs w:val="21"/>
        </w:rPr>
        <w:t xml:space="preserve">DR uses a D-matrix (dependency matrix) approach to diagnosis. A D-matrix approach is a form of model-based diagnosis; a general inference engine is run on a model of the </w:t>
      </w:r>
      <w:proofErr w:type="gramStart"/>
      <w:r w:rsidRPr="00F174BA">
        <w:rPr>
          <w:rFonts w:ascii="Segoe UI" w:eastAsia="Times New Roman" w:hAnsi="Segoe UI" w:cs="Segoe UI"/>
          <w:color w:val="172B4D"/>
          <w:sz w:val="21"/>
          <w:szCs w:val="21"/>
        </w:rPr>
        <w:t>particular system</w:t>
      </w:r>
      <w:proofErr w:type="gramEnd"/>
      <w:r w:rsidRPr="00F174BA">
        <w:rPr>
          <w:rFonts w:ascii="Segoe UI" w:eastAsia="Times New Roman" w:hAnsi="Segoe UI" w:cs="Segoe UI"/>
          <w:color w:val="172B4D"/>
          <w:sz w:val="21"/>
          <w:szCs w:val="21"/>
        </w:rPr>
        <w:t xml:space="preserve"> of interest to do diagnosis of that system. In this case, the model is a D-matrix, which is a matrix relating the diagnostic tests for a system and the failure modes of that system. For a more detailed description of this, </w:t>
      </w:r>
      <w:r w:rsidRPr="00707273">
        <w:rPr>
          <w:rFonts w:ascii="Segoe UI" w:eastAsia="Times New Roman" w:hAnsi="Segoe UI" w:cs="Segoe UI"/>
          <w:color w:val="172B4D"/>
          <w:sz w:val="21"/>
          <w:szCs w:val="21"/>
        </w:rPr>
        <w:t>see the</w:t>
      </w:r>
      <w:r w:rsidR="007A6814">
        <w:rPr>
          <w:rFonts w:ascii="Segoe UI" w:eastAsia="Times New Roman" w:hAnsi="Segoe UI" w:cs="Segoe UI"/>
          <w:color w:val="172B4D"/>
          <w:sz w:val="21"/>
          <w:szCs w:val="21"/>
        </w:rPr>
        <w:t xml:space="preserve"> section</w:t>
      </w:r>
      <w:r w:rsidRPr="00707273">
        <w:rPr>
          <w:rFonts w:ascii="Segoe UI" w:eastAsia="Times New Roman" w:hAnsi="Segoe UI" w:cs="Segoe UI"/>
          <w:color w:val="172B4D"/>
          <w:sz w:val="21"/>
          <w:szCs w:val="21"/>
        </w:rPr>
        <w:t xml:space="preserve"> </w:t>
      </w:r>
      <w:r w:rsidR="00707273" w:rsidRPr="00527FC4">
        <w:rPr>
          <w:rFonts w:ascii="Segoe UI" w:eastAsia="Times New Roman" w:hAnsi="Segoe UI" w:cs="Segoe UI"/>
          <w:color w:val="5B9BD5" w:themeColor="accent1"/>
          <w:sz w:val="21"/>
          <w:szCs w:val="21"/>
        </w:rPr>
        <w:fldChar w:fldCharType="begin"/>
      </w:r>
      <w:r w:rsidR="00707273" w:rsidRPr="00527FC4">
        <w:rPr>
          <w:rFonts w:ascii="Segoe UI" w:eastAsia="Times New Roman" w:hAnsi="Segoe UI" w:cs="Segoe UI"/>
          <w:color w:val="5B9BD5" w:themeColor="accent1"/>
          <w:sz w:val="21"/>
          <w:szCs w:val="21"/>
        </w:rPr>
        <w:instrText xml:space="preserve"> REF DR_D_Matrix_Solving_Alg \h  \* MERGEFORMAT </w:instrText>
      </w:r>
      <w:r w:rsidR="00707273" w:rsidRPr="00527FC4">
        <w:rPr>
          <w:rFonts w:ascii="Segoe UI" w:eastAsia="Times New Roman" w:hAnsi="Segoe UI" w:cs="Segoe UI"/>
          <w:color w:val="5B9BD5" w:themeColor="accent1"/>
          <w:sz w:val="21"/>
          <w:szCs w:val="21"/>
        </w:rPr>
      </w:r>
      <w:r w:rsidR="00707273" w:rsidRPr="00527FC4">
        <w:rPr>
          <w:rFonts w:ascii="Segoe UI" w:eastAsia="Times New Roman" w:hAnsi="Segoe UI" w:cs="Segoe UI"/>
          <w:color w:val="5B9BD5" w:themeColor="accent1"/>
          <w:sz w:val="21"/>
          <w:szCs w:val="21"/>
        </w:rPr>
        <w:fldChar w:fldCharType="separate"/>
      </w:r>
      <w:r w:rsidR="00CB401D" w:rsidRPr="00CB401D">
        <w:rPr>
          <w:rFonts w:ascii="Segoe UI" w:eastAsia="Times New Roman" w:hAnsi="Segoe UI" w:cs="Segoe UI"/>
          <w:color w:val="5B9BD5" w:themeColor="accent1"/>
          <w:sz w:val="21"/>
          <w:szCs w:val="21"/>
        </w:rPr>
        <w:t>DR D-MATRIX SOLVING ALGORITHM DESCRIPTION</w:t>
      </w:r>
      <w:r w:rsidR="00707273" w:rsidRPr="00527FC4">
        <w:rPr>
          <w:rFonts w:ascii="Segoe UI" w:eastAsia="Times New Roman" w:hAnsi="Segoe UI" w:cs="Segoe UI"/>
          <w:color w:val="5B9BD5" w:themeColor="accent1"/>
          <w:sz w:val="21"/>
          <w:szCs w:val="21"/>
        </w:rPr>
        <w:fldChar w:fldCharType="end"/>
      </w:r>
      <w:r w:rsidR="00707273" w:rsidRPr="00707273">
        <w:rPr>
          <w:rFonts w:ascii="Segoe UI" w:eastAsia="Times New Roman" w:hAnsi="Segoe UI" w:cs="Segoe UI"/>
          <w:color w:val="172B4D"/>
          <w:sz w:val="21"/>
          <w:szCs w:val="21"/>
        </w:rPr>
        <w:t>.</w:t>
      </w:r>
      <w:hyperlink r:id="rId6" w:history="1"/>
      <w:r w:rsidRPr="00707273">
        <w:rPr>
          <w:rFonts w:ascii="Segoe UI" w:eastAsia="Times New Roman" w:hAnsi="Segoe UI" w:cs="Segoe UI"/>
          <w:color w:val="172B4D"/>
          <w:sz w:val="21"/>
          <w:szCs w:val="21"/>
        </w:rPr>
        <w:t xml:space="preserve"> The D-matrix</w:t>
      </w:r>
      <w:r w:rsidRPr="00F174BA">
        <w:rPr>
          <w:rFonts w:ascii="Segoe UI" w:eastAsia="Times New Roman" w:hAnsi="Segoe UI" w:cs="Segoe UI"/>
          <w:color w:val="172B4D"/>
          <w:sz w:val="21"/>
          <w:szCs w:val="21"/>
        </w:rPr>
        <w:t xml:space="preserve"> approach was chosen to relate to work being done under other projects related to verifying D-matrices.</w:t>
      </w:r>
    </w:p>
    <w:p w14:paraId="182A4020" w14:textId="77777777" w:rsidR="00D64C6E" w:rsidRDefault="00D64C6E" w:rsidP="00F174BA">
      <w:pPr>
        <w:spacing w:before="150" w:after="0" w:line="240" w:lineRule="auto"/>
        <w:rPr>
          <w:rFonts w:ascii="Segoe UI" w:eastAsia="Times New Roman" w:hAnsi="Segoe UI" w:cs="Segoe UI"/>
          <w:color w:val="172B4D"/>
          <w:sz w:val="21"/>
          <w:szCs w:val="21"/>
        </w:rPr>
      </w:pPr>
    </w:p>
    <w:p w14:paraId="7330BFEF" w14:textId="77777777" w:rsidR="00D64C6E" w:rsidRDefault="00D64C6E" w:rsidP="00D64C6E">
      <w:pPr>
        <w:spacing w:before="150" w:after="0" w:line="240" w:lineRule="auto"/>
        <w:rPr>
          <w:rFonts w:ascii="Segoe UI" w:eastAsia="Times New Roman" w:hAnsi="Segoe UI" w:cs="Segoe UI"/>
          <w:color w:val="172B4D"/>
          <w:sz w:val="21"/>
          <w:szCs w:val="21"/>
        </w:rPr>
      </w:pPr>
      <w:r w:rsidRPr="00F174BA">
        <w:rPr>
          <w:rFonts w:ascii="Segoe UI" w:eastAsia="Times New Roman" w:hAnsi="Segoe UI" w:cs="Segoe UI"/>
          <w:color w:val="172B4D"/>
          <w:sz w:val="21"/>
          <w:szCs w:val="21"/>
        </w:rPr>
        <w:t>The general DR architecture is shown in the figure below. It shows the modules and data flow through the DR system.</w:t>
      </w:r>
    </w:p>
    <w:p w14:paraId="2AE10AD6" w14:textId="16697B00" w:rsidR="00D64C6E" w:rsidRDefault="00D64C6E" w:rsidP="00D64C6E">
      <w:pPr>
        <w:spacing w:before="150" w:after="0" w:line="240" w:lineRule="auto"/>
        <w:rPr>
          <w:rFonts w:ascii="Segoe UI" w:eastAsia="Times New Roman" w:hAnsi="Segoe UI" w:cs="Segoe UI"/>
          <w:color w:val="172B4D"/>
          <w:sz w:val="21"/>
          <w:szCs w:val="21"/>
        </w:rPr>
      </w:pPr>
      <w:r w:rsidRPr="00F174BA">
        <w:rPr>
          <w:rFonts w:ascii="Segoe UI" w:eastAsia="Times New Roman" w:hAnsi="Segoe UI" w:cs="Segoe UI"/>
          <w:noProof/>
          <w:color w:val="172B4D"/>
          <w:sz w:val="21"/>
          <w:szCs w:val="21"/>
        </w:rPr>
        <w:drawing>
          <wp:inline distT="0" distB="0" distL="0" distR="0" wp14:anchorId="67A07EDF" wp14:editId="133022FB">
            <wp:extent cx="5687568" cy="2642616"/>
            <wp:effectExtent l="0" t="0" r="8890" b="5715"/>
            <wp:docPr id="3" name="Picture 3" descr="https://babelfish.arc.nasa.gov/confluence/download/attachments/57543198/DR_architecture.png?version=1&amp;modificationDate=150949121822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belfish.arc.nasa.gov/confluence/download/attachments/57543198/DR_architecture.png?version=1&amp;modificationDate=1509491218223&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7568" cy="2642616"/>
                    </a:xfrm>
                    <a:prstGeom prst="rect">
                      <a:avLst/>
                    </a:prstGeom>
                    <a:noFill/>
                    <a:ln>
                      <a:noFill/>
                    </a:ln>
                  </pic:spPr>
                </pic:pic>
              </a:graphicData>
            </a:graphic>
          </wp:inline>
        </w:drawing>
      </w:r>
    </w:p>
    <w:p w14:paraId="38BAB53A" w14:textId="77777777" w:rsidR="00D64C6E" w:rsidRPr="00F174BA" w:rsidRDefault="00D64C6E" w:rsidP="00D64C6E">
      <w:pPr>
        <w:spacing w:before="150" w:after="0" w:line="240" w:lineRule="auto"/>
        <w:rPr>
          <w:rFonts w:ascii="Segoe UI" w:eastAsia="Times New Roman" w:hAnsi="Segoe UI" w:cs="Segoe UI"/>
          <w:color w:val="172B4D"/>
          <w:sz w:val="21"/>
          <w:szCs w:val="21"/>
        </w:rPr>
      </w:pPr>
    </w:p>
    <w:p w14:paraId="21F114DE" w14:textId="77777777" w:rsidR="00D64C6E" w:rsidRPr="00F174BA" w:rsidRDefault="00D64C6E" w:rsidP="00D64C6E">
      <w:pPr>
        <w:spacing w:before="150" w:after="0" w:line="240" w:lineRule="auto"/>
        <w:rPr>
          <w:rFonts w:ascii="Segoe UI" w:eastAsia="Times New Roman" w:hAnsi="Segoe UI" w:cs="Segoe UI"/>
          <w:color w:val="172B4D"/>
          <w:sz w:val="21"/>
          <w:szCs w:val="21"/>
        </w:rPr>
      </w:pPr>
      <w:r w:rsidRPr="00F174BA">
        <w:rPr>
          <w:rFonts w:ascii="Segoe UI" w:eastAsia="Times New Roman" w:hAnsi="Segoe UI" w:cs="Segoe UI"/>
          <w:color w:val="172B4D"/>
          <w:sz w:val="21"/>
          <w:szCs w:val="21"/>
        </w:rPr>
        <w:t xml:space="preserve">In the above diagram, Limit Checker (LC) is another </w:t>
      </w:r>
      <w:proofErr w:type="spellStart"/>
      <w:r w:rsidRPr="00F174BA">
        <w:rPr>
          <w:rFonts w:ascii="Segoe UI" w:eastAsia="Times New Roman" w:hAnsi="Segoe UI" w:cs="Segoe UI"/>
          <w:color w:val="172B4D"/>
          <w:sz w:val="21"/>
          <w:szCs w:val="21"/>
        </w:rPr>
        <w:t>cFS</w:t>
      </w:r>
      <w:proofErr w:type="spellEnd"/>
      <w:r w:rsidRPr="00F174BA">
        <w:rPr>
          <w:rFonts w:ascii="Segoe UI" w:eastAsia="Times New Roman" w:hAnsi="Segoe UI" w:cs="Segoe UI"/>
          <w:color w:val="172B4D"/>
          <w:sz w:val="21"/>
          <w:szCs w:val="21"/>
        </w:rPr>
        <w:t xml:space="preserve"> application, which receives sensor data and checks that data elements have not exceeded predetermined thresholds. DR makes use of that capability of LC to process the sensor data, and reads the LC watchpoint results. It then uses one of its submodules, the Test Result Calculator, to make the simple conversion from watchpoint results into the test results that DR uses. The test results are then sent to the other submodule of DR, the D-matrix Processor, which uses the test results and a D-matrix to determine if any failures have occurred. The failure modes are then sent back to the </w:t>
      </w:r>
      <w:proofErr w:type="spellStart"/>
      <w:r w:rsidRPr="00F174BA">
        <w:rPr>
          <w:rFonts w:ascii="Segoe UI" w:eastAsia="Times New Roman" w:hAnsi="Segoe UI" w:cs="Segoe UI"/>
          <w:color w:val="172B4D"/>
          <w:sz w:val="21"/>
          <w:szCs w:val="21"/>
        </w:rPr>
        <w:t>cFS</w:t>
      </w:r>
      <w:proofErr w:type="spellEnd"/>
      <w:r w:rsidRPr="00F174BA">
        <w:rPr>
          <w:rFonts w:ascii="Segoe UI" w:eastAsia="Times New Roman" w:hAnsi="Segoe UI" w:cs="Segoe UI"/>
          <w:color w:val="172B4D"/>
          <w:sz w:val="21"/>
          <w:szCs w:val="21"/>
        </w:rPr>
        <w:t xml:space="preserve"> system for other applications to read.</w:t>
      </w:r>
    </w:p>
    <w:p w14:paraId="38BA4E1C" w14:textId="2F7F89CB" w:rsidR="00D64C6E" w:rsidRDefault="00D64C6E" w:rsidP="00D64C6E">
      <w:pPr>
        <w:spacing w:before="150" w:after="0" w:line="240" w:lineRule="auto"/>
        <w:rPr>
          <w:rFonts w:ascii="Segoe UI" w:eastAsia="Times New Roman" w:hAnsi="Segoe UI" w:cs="Segoe UI"/>
          <w:color w:val="172B4D"/>
          <w:sz w:val="21"/>
          <w:szCs w:val="21"/>
        </w:rPr>
      </w:pPr>
      <w:r w:rsidRPr="00F174BA">
        <w:rPr>
          <w:rFonts w:ascii="Segoe UI" w:eastAsia="Times New Roman" w:hAnsi="Segoe UI" w:cs="Segoe UI"/>
          <w:color w:val="172B4D"/>
          <w:sz w:val="21"/>
          <w:szCs w:val="21"/>
        </w:rPr>
        <w:t>The information needed to apply DR to specific systems of interest is stored in 3 tables</w:t>
      </w:r>
      <w:r w:rsidR="00C31940">
        <w:rPr>
          <w:rFonts w:ascii="Segoe UI" w:eastAsia="Times New Roman" w:hAnsi="Segoe UI" w:cs="Segoe UI"/>
          <w:color w:val="172B4D"/>
          <w:sz w:val="21"/>
          <w:szCs w:val="21"/>
        </w:rPr>
        <w:t xml:space="preserve"> </w:t>
      </w:r>
      <w:r w:rsidR="00F86BBC">
        <w:rPr>
          <w:rFonts w:ascii="Segoe UI" w:eastAsia="Times New Roman" w:hAnsi="Segoe UI" w:cs="Segoe UI"/>
          <w:color w:val="172B4D"/>
          <w:sz w:val="21"/>
          <w:szCs w:val="21"/>
        </w:rPr>
        <w:t>(as indicated in shaded boxes above)</w:t>
      </w:r>
      <w:r w:rsidRPr="00F174BA">
        <w:rPr>
          <w:rFonts w:ascii="Segoe UI" w:eastAsia="Times New Roman" w:hAnsi="Segoe UI" w:cs="Segoe UI"/>
          <w:color w:val="172B4D"/>
          <w:sz w:val="21"/>
          <w:szCs w:val="21"/>
        </w:rPr>
        <w:t>; each must be</w:t>
      </w:r>
      <w:r w:rsidR="00F07EAC">
        <w:rPr>
          <w:rFonts w:ascii="Segoe UI" w:eastAsia="Times New Roman" w:hAnsi="Segoe UI" w:cs="Segoe UI"/>
          <w:color w:val="172B4D"/>
          <w:sz w:val="21"/>
          <w:szCs w:val="21"/>
        </w:rPr>
        <w:t xml:space="preserve"> defined for DR to run. T</w:t>
      </w:r>
      <w:r w:rsidRPr="00F174BA">
        <w:rPr>
          <w:rFonts w:ascii="Segoe UI" w:eastAsia="Times New Roman" w:hAnsi="Segoe UI" w:cs="Segoe UI"/>
          <w:color w:val="172B4D"/>
          <w:sz w:val="21"/>
          <w:szCs w:val="21"/>
        </w:rPr>
        <w:t>hese tables are how DR is adapted to perform diagnosis on a particular system. First, the sensor values to read must be defined in the LC watchpoint definition table. The threshold limits on the sensor values must also be specified. The second table is the watchpoint to test table, which defines the mapping between the watchpoints to the DR test results. This is primarily mapping the watchpoint indices into the test indices, but there is some other information used to define the tests as well. The third table is the D-matrix table, which contains the D-matrix.</w:t>
      </w:r>
    </w:p>
    <w:p w14:paraId="4AD5EB57" w14:textId="77777777" w:rsidR="00C218F2" w:rsidRDefault="00C218F2" w:rsidP="00D64C6E">
      <w:pPr>
        <w:spacing w:before="150" w:after="0" w:line="240" w:lineRule="auto"/>
        <w:rPr>
          <w:rFonts w:ascii="Segoe UI" w:eastAsia="Times New Roman" w:hAnsi="Segoe UI" w:cs="Segoe UI"/>
          <w:color w:val="172B4D"/>
          <w:sz w:val="21"/>
          <w:szCs w:val="21"/>
        </w:rPr>
      </w:pPr>
    </w:p>
    <w:p w14:paraId="3E1DFB34" w14:textId="112FAC69" w:rsidR="009F3734" w:rsidRPr="007875A6" w:rsidRDefault="00AF56CB" w:rsidP="009F3734">
      <w:pPr>
        <w:spacing w:before="150" w:after="0" w:line="240" w:lineRule="auto"/>
        <w:rPr>
          <w:rFonts w:ascii="Segoe UI" w:eastAsia="Times New Roman" w:hAnsi="Segoe UI" w:cs="Segoe UI"/>
          <w:color w:val="44546A" w:themeColor="text2"/>
          <w:sz w:val="30"/>
          <w:szCs w:val="30"/>
        </w:rPr>
      </w:pPr>
      <w:bookmarkStart w:id="4" w:name="_Toc526237559"/>
      <w:r w:rsidRPr="00C218F2">
        <w:rPr>
          <w:rStyle w:val="Heading1Char"/>
        </w:rPr>
        <w:t>A</w:t>
      </w:r>
      <w:r w:rsidR="00AC5470">
        <w:rPr>
          <w:rStyle w:val="Heading1Char"/>
        </w:rPr>
        <w:t>DAPTING</w:t>
      </w:r>
      <w:r w:rsidRPr="00C218F2">
        <w:rPr>
          <w:rStyle w:val="Heading1Char"/>
        </w:rPr>
        <w:t xml:space="preserve"> DR </w:t>
      </w:r>
      <w:r w:rsidR="00AC5470">
        <w:rPr>
          <w:rStyle w:val="Heading1Char"/>
        </w:rPr>
        <w:t>TO</w:t>
      </w:r>
      <w:r w:rsidRPr="00C218F2">
        <w:rPr>
          <w:rStyle w:val="Heading1Char"/>
        </w:rPr>
        <w:t xml:space="preserve"> </w:t>
      </w:r>
      <w:r w:rsidR="00AC5470">
        <w:rPr>
          <w:rStyle w:val="Heading1Char"/>
        </w:rPr>
        <w:t>YOUR</w:t>
      </w:r>
      <w:r w:rsidRPr="00C218F2">
        <w:rPr>
          <w:rStyle w:val="Heading1Char"/>
        </w:rPr>
        <w:t xml:space="preserve"> </w:t>
      </w:r>
      <w:r w:rsidR="00AC5470">
        <w:rPr>
          <w:rStyle w:val="Heading1Char"/>
        </w:rPr>
        <w:t>SYSTEM</w:t>
      </w:r>
      <w:bookmarkEnd w:id="4"/>
    </w:p>
    <w:p w14:paraId="1F3ADFA5" w14:textId="3D48F0B7" w:rsidR="009F3734" w:rsidRDefault="009F3734" w:rsidP="009F3734">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As described above</w:t>
      </w:r>
      <w:r w:rsidR="007875A6">
        <w:rPr>
          <w:rFonts w:ascii="Segoe UI" w:eastAsia="Times New Roman" w:hAnsi="Segoe UI" w:cs="Segoe UI"/>
          <w:color w:val="172B4D"/>
          <w:sz w:val="21"/>
          <w:szCs w:val="21"/>
        </w:rPr>
        <w:t>,</w:t>
      </w:r>
      <w:r>
        <w:rPr>
          <w:rFonts w:ascii="Segoe UI" w:eastAsia="Times New Roman" w:hAnsi="Segoe UI" w:cs="Segoe UI"/>
          <w:color w:val="172B4D"/>
          <w:sz w:val="21"/>
          <w:szCs w:val="21"/>
        </w:rPr>
        <w:t xml:space="preserve"> the DR source code is general, and </w:t>
      </w:r>
      <w:proofErr w:type="gramStart"/>
      <w:r>
        <w:rPr>
          <w:rFonts w:ascii="Segoe UI" w:eastAsia="Times New Roman" w:hAnsi="Segoe UI" w:cs="Segoe UI"/>
          <w:color w:val="172B4D"/>
          <w:sz w:val="21"/>
          <w:szCs w:val="21"/>
        </w:rPr>
        <w:t>doesn’t</w:t>
      </w:r>
      <w:proofErr w:type="gramEnd"/>
      <w:r>
        <w:rPr>
          <w:rFonts w:ascii="Segoe UI" w:eastAsia="Times New Roman" w:hAnsi="Segoe UI" w:cs="Segoe UI"/>
          <w:color w:val="172B4D"/>
          <w:sz w:val="21"/>
          <w:szCs w:val="21"/>
        </w:rPr>
        <w:t xml:space="preserve"> change as DR is used on one system vs. another. </w:t>
      </w:r>
      <w:r w:rsidR="007875A6">
        <w:rPr>
          <w:rFonts w:ascii="Segoe UI" w:eastAsia="Times New Roman" w:hAnsi="Segoe UI" w:cs="Segoe UI"/>
          <w:color w:val="172B4D"/>
          <w:sz w:val="21"/>
          <w:szCs w:val="21"/>
        </w:rPr>
        <w:t>To adapt DR to your system, you will need to create</w:t>
      </w:r>
      <w:r>
        <w:rPr>
          <w:rFonts w:ascii="Segoe UI" w:eastAsia="Times New Roman" w:hAnsi="Segoe UI" w:cs="Segoe UI"/>
          <w:color w:val="172B4D"/>
          <w:sz w:val="21"/>
          <w:szCs w:val="21"/>
        </w:rPr>
        <w:t xml:space="preserve"> 3 tables</w:t>
      </w:r>
      <w:r w:rsidR="007875A6">
        <w:rPr>
          <w:rFonts w:ascii="Segoe UI" w:eastAsia="Times New Roman" w:hAnsi="Segoe UI" w:cs="Segoe UI"/>
          <w:color w:val="172B4D"/>
          <w:sz w:val="21"/>
          <w:szCs w:val="21"/>
        </w:rPr>
        <w:t>. These are</w:t>
      </w:r>
      <w:r>
        <w:rPr>
          <w:rFonts w:ascii="Segoe UI" w:eastAsia="Times New Roman" w:hAnsi="Segoe UI" w:cs="Segoe UI"/>
          <w:color w:val="172B4D"/>
          <w:sz w:val="21"/>
          <w:szCs w:val="21"/>
        </w:rPr>
        <w:t xml:space="preserve"> used by DR to include information that is specific </w:t>
      </w:r>
      <w:r w:rsidR="007875A6">
        <w:rPr>
          <w:rFonts w:ascii="Segoe UI" w:eastAsia="Times New Roman" w:hAnsi="Segoe UI" w:cs="Segoe UI"/>
          <w:color w:val="172B4D"/>
          <w:sz w:val="21"/>
          <w:szCs w:val="21"/>
        </w:rPr>
        <w:t xml:space="preserve">to the system being diagnosed. They </w:t>
      </w:r>
      <w:proofErr w:type="gramStart"/>
      <w:r w:rsidR="007875A6">
        <w:rPr>
          <w:rFonts w:ascii="Segoe UI" w:eastAsia="Times New Roman" w:hAnsi="Segoe UI" w:cs="Segoe UI"/>
          <w:color w:val="172B4D"/>
          <w:sz w:val="21"/>
          <w:szCs w:val="21"/>
        </w:rPr>
        <w:t>are</w:t>
      </w:r>
      <w:r>
        <w:rPr>
          <w:rFonts w:ascii="Segoe UI" w:eastAsia="Times New Roman" w:hAnsi="Segoe UI" w:cs="Segoe UI"/>
          <w:color w:val="172B4D"/>
          <w:sz w:val="21"/>
          <w:szCs w:val="21"/>
        </w:rPr>
        <w:t>:</w:t>
      </w:r>
      <w:proofErr w:type="gramEnd"/>
      <w:r>
        <w:rPr>
          <w:rFonts w:ascii="Segoe UI" w:eastAsia="Times New Roman" w:hAnsi="Segoe UI" w:cs="Segoe UI"/>
          <w:color w:val="172B4D"/>
          <w:sz w:val="21"/>
          <w:szCs w:val="21"/>
        </w:rPr>
        <w:t xml:space="preserve"> the Watchpoint Limits Table, the Watchpoint to Test Table, and the D-matrix Table. These three tables are all implemented as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tables. (</w:t>
      </w:r>
      <w:r w:rsidR="00EF2B6A">
        <w:rPr>
          <w:rFonts w:ascii="Segoe UI" w:eastAsia="Times New Roman" w:hAnsi="Segoe UI" w:cs="Segoe UI"/>
          <w:color w:val="172B4D"/>
          <w:sz w:val="21"/>
          <w:szCs w:val="21"/>
        </w:rPr>
        <w:t>S</w:t>
      </w:r>
      <w:r>
        <w:rPr>
          <w:rFonts w:ascii="Segoe UI" w:eastAsia="Times New Roman" w:hAnsi="Segoe UI" w:cs="Segoe UI"/>
          <w:color w:val="172B4D"/>
          <w:sz w:val="21"/>
          <w:szCs w:val="21"/>
        </w:rPr>
        <w:t xml:space="preserve">ee the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documentation and help for descriptions of </w:t>
      </w:r>
      <w:proofErr w:type="spellStart"/>
      <w:r w:rsidR="00EF2B6A">
        <w:rPr>
          <w:rFonts w:ascii="Segoe UI" w:eastAsia="Times New Roman" w:hAnsi="Segoe UI" w:cs="Segoe UI"/>
          <w:color w:val="172B4D"/>
          <w:sz w:val="21"/>
          <w:szCs w:val="21"/>
        </w:rPr>
        <w:t>cFS</w:t>
      </w:r>
      <w:proofErr w:type="spellEnd"/>
      <w:r w:rsidR="00EF2B6A">
        <w:rPr>
          <w:rFonts w:ascii="Segoe UI" w:eastAsia="Times New Roman" w:hAnsi="Segoe UI" w:cs="Segoe UI"/>
          <w:color w:val="172B4D"/>
          <w:sz w:val="21"/>
          <w:szCs w:val="21"/>
        </w:rPr>
        <w:t xml:space="preserve"> tables in general</w:t>
      </w:r>
      <w:r>
        <w:rPr>
          <w:rFonts w:ascii="Segoe UI" w:eastAsia="Times New Roman" w:hAnsi="Segoe UI" w:cs="Segoe UI"/>
          <w:color w:val="172B4D"/>
          <w:sz w:val="21"/>
          <w:szCs w:val="21"/>
        </w:rPr>
        <w:t>.)</w:t>
      </w:r>
    </w:p>
    <w:p w14:paraId="30A28A0B" w14:textId="0062A6AF" w:rsidR="009F3734" w:rsidRDefault="00461E24" w:rsidP="009F3734">
      <w:pPr>
        <w:pStyle w:val="ListParagraph"/>
        <w:numPr>
          <w:ilvl w:val="0"/>
          <w:numId w:val="21"/>
        </w:num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Watchpoint Results</w:t>
      </w:r>
      <w:r w:rsidR="009F3734" w:rsidRPr="008D5C89">
        <w:rPr>
          <w:rFonts w:ascii="Segoe UI" w:eastAsia="Times New Roman" w:hAnsi="Segoe UI" w:cs="Segoe UI"/>
          <w:color w:val="172B4D"/>
          <w:sz w:val="21"/>
          <w:szCs w:val="21"/>
        </w:rPr>
        <w:t xml:space="preserve"> Table: </w:t>
      </w:r>
    </w:p>
    <w:p w14:paraId="66969E50" w14:textId="715DF770" w:rsidR="009F3734" w:rsidRPr="008D5C89" w:rsidRDefault="009F3734" w:rsidP="009F3734">
      <w:pPr>
        <w:spacing w:before="150" w:after="0" w:line="240" w:lineRule="auto"/>
        <w:rPr>
          <w:rFonts w:ascii="Segoe UI" w:eastAsia="Times New Roman" w:hAnsi="Segoe UI" w:cs="Segoe UI"/>
          <w:color w:val="172B4D"/>
          <w:sz w:val="21"/>
          <w:szCs w:val="21"/>
        </w:rPr>
      </w:pPr>
      <w:r w:rsidRPr="008D5C89">
        <w:rPr>
          <w:rFonts w:ascii="Segoe UI" w:eastAsia="Times New Roman" w:hAnsi="Segoe UI" w:cs="Segoe UI"/>
          <w:color w:val="172B4D"/>
          <w:sz w:val="21"/>
          <w:szCs w:val="21"/>
        </w:rPr>
        <w:t xml:space="preserve">This table is owned by the Limit Checker (LC) </w:t>
      </w:r>
      <w:proofErr w:type="gramStart"/>
      <w:r w:rsidRPr="008D5C89">
        <w:rPr>
          <w:rFonts w:ascii="Segoe UI" w:eastAsia="Times New Roman" w:hAnsi="Segoe UI" w:cs="Segoe UI"/>
          <w:color w:val="172B4D"/>
          <w:sz w:val="21"/>
          <w:szCs w:val="21"/>
        </w:rPr>
        <w:t>application</w:t>
      </w:r>
      <w:r w:rsidR="0087435C">
        <w:rPr>
          <w:rFonts w:ascii="Segoe UI" w:eastAsia="Times New Roman" w:hAnsi="Segoe UI" w:cs="Segoe UI"/>
          <w:color w:val="172B4D"/>
          <w:sz w:val="21"/>
          <w:szCs w:val="21"/>
        </w:rPr>
        <w:t>, and</w:t>
      </w:r>
      <w:proofErr w:type="gramEnd"/>
      <w:r w:rsidR="0087435C">
        <w:rPr>
          <w:rFonts w:ascii="Segoe UI" w:eastAsia="Times New Roman" w:hAnsi="Segoe UI" w:cs="Segoe UI"/>
          <w:color w:val="172B4D"/>
          <w:sz w:val="21"/>
          <w:szCs w:val="21"/>
        </w:rPr>
        <w:t xml:space="preserve"> is usually found with the LC source code</w:t>
      </w:r>
      <w:r w:rsidRPr="008D5C89">
        <w:rPr>
          <w:rFonts w:ascii="Segoe UI" w:eastAsia="Times New Roman" w:hAnsi="Segoe UI" w:cs="Segoe UI"/>
          <w:color w:val="172B4D"/>
          <w:sz w:val="21"/>
          <w:szCs w:val="21"/>
        </w:rPr>
        <w:t xml:space="preserve">. The sensors and the thresholds to be used for monitoring must be also specified in this table. Note, an overall project may be using LC for other purposes; in that case, there will simply be additional entries in this table for DR. </w:t>
      </w:r>
    </w:p>
    <w:p w14:paraId="3B44467E" w14:textId="77777777" w:rsidR="009F3734" w:rsidRDefault="009F3734" w:rsidP="009F3734">
      <w:pPr>
        <w:pStyle w:val="ListParagraph"/>
        <w:numPr>
          <w:ilvl w:val="0"/>
          <w:numId w:val="21"/>
        </w:numPr>
        <w:spacing w:before="150" w:after="0" w:line="240" w:lineRule="auto"/>
        <w:rPr>
          <w:rFonts w:ascii="Segoe UI" w:eastAsia="Times New Roman" w:hAnsi="Segoe UI" w:cs="Segoe UI"/>
          <w:color w:val="172B4D"/>
          <w:sz w:val="21"/>
          <w:szCs w:val="21"/>
        </w:rPr>
      </w:pPr>
      <w:r w:rsidRPr="008D5C89">
        <w:rPr>
          <w:rFonts w:ascii="Segoe UI" w:eastAsia="Times New Roman" w:hAnsi="Segoe UI" w:cs="Segoe UI"/>
          <w:color w:val="172B4D"/>
          <w:sz w:val="21"/>
          <w:szCs w:val="21"/>
        </w:rPr>
        <w:t xml:space="preserve">Watchpoint to Test Table: </w:t>
      </w:r>
    </w:p>
    <w:p w14:paraId="45512B09" w14:textId="77777777" w:rsidR="009F3734" w:rsidRPr="008D5C89" w:rsidRDefault="009F3734" w:rsidP="009F3734">
      <w:pPr>
        <w:spacing w:before="150" w:after="0" w:line="240" w:lineRule="auto"/>
        <w:rPr>
          <w:rFonts w:ascii="Segoe UI" w:eastAsia="Times New Roman" w:hAnsi="Segoe UI" w:cs="Segoe UI"/>
          <w:color w:val="172B4D"/>
          <w:sz w:val="21"/>
          <w:szCs w:val="21"/>
        </w:rPr>
      </w:pPr>
      <w:r w:rsidRPr="008D5C89">
        <w:rPr>
          <w:rFonts w:ascii="Segoe UI" w:eastAsia="Times New Roman" w:hAnsi="Segoe UI" w:cs="Segoe UI"/>
          <w:color w:val="172B4D"/>
          <w:sz w:val="21"/>
          <w:szCs w:val="21"/>
        </w:rPr>
        <w:t>This table is owned by DR. Here, the watchpoint indices are mapped into test result indices used as inputs to the DR D-matrix processing algorithm.</w:t>
      </w:r>
    </w:p>
    <w:p w14:paraId="55ECDB40" w14:textId="77777777" w:rsidR="009F3734" w:rsidRDefault="009F3734" w:rsidP="009F3734">
      <w:pPr>
        <w:pStyle w:val="ListParagraph"/>
        <w:numPr>
          <w:ilvl w:val="0"/>
          <w:numId w:val="21"/>
        </w:numPr>
        <w:spacing w:before="150" w:after="0" w:line="240" w:lineRule="auto"/>
        <w:rPr>
          <w:rFonts w:ascii="Segoe UI" w:eastAsia="Times New Roman" w:hAnsi="Segoe UI" w:cs="Segoe UI"/>
          <w:color w:val="172B4D"/>
          <w:sz w:val="21"/>
          <w:szCs w:val="21"/>
        </w:rPr>
      </w:pPr>
      <w:r w:rsidRPr="008D5C89">
        <w:rPr>
          <w:rFonts w:ascii="Segoe UI" w:eastAsia="Times New Roman" w:hAnsi="Segoe UI" w:cs="Segoe UI"/>
          <w:color w:val="172B4D"/>
          <w:sz w:val="21"/>
          <w:szCs w:val="21"/>
        </w:rPr>
        <w:t xml:space="preserve">D-matrix Table: </w:t>
      </w:r>
    </w:p>
    <w:p w14:paraId="7AA3FE10" w14:textId="09866D0A" w:rsidR="009F3734" w:rsidRPr="008D5C89" w:rsidRDefault="009F3734" w:rsidP="009F3734">
      <w:pPr>
        <w:spacing w:before="150" w:after="0" w:line="240" w:lineRule="auto"/>
        <w:rPr>
          <w:rFonts w:ascii="Segoe UI" w:eastAsia="Times New Roman" w:hAnsi="Segoe UI" w:cs="Segoe UI"/>
          <w:color w:val="172B4D"/>
          <w:sz w:val="21"/>
          <w:szCs w:val="21"/>
        </w:rPr>
      </w:pPr>
      <w:r w:rsidRPr="008D5C89">
        <w:rPr>
          <w:rFonts w:ascii="Segoe UI" w:eastAsia="Times New Roman" w:hAnsi="Segoe UI" w:cs="Segoe UI"/>
          <w:color w:val="172B4D"/>
          <w:sz w:val="21"/>
          <w:szCs w:val="21"/>
        </w:rPr>
        <w:t xml:space="preserve">This table is owned by DR. It defines the D-matrix for the system, which maps how the system’s failure modes are associated with the tests for them. </w:t>
      </w:r>
      <w:r w:rsidR="0087435C">
        <w:rPr>
          <w:rFonts w:ascii="Segoe UI" w:eastAsia="Times New Roman" w:hAnsi="Segoe UI" w:cs="Segoe UI"/>
          <w:color w:val="172B4D"/>
          <w:sz w:val="21"/>
          <w:szCs w:val="21"/>
        </w:rPr>
        <w:t xml:space="preserve">This mapping must be accurate for a particular system, or DR will give incorrect diagnoses. </w:t>
      </w:r>
      <w:r w:rsidRPr="008D5C89">
        <w:rPr>
          <w:rFonts w:ascii="Segoe UI" w:eastAsia="Times New Roman" w:hAnsi="Segoe UI" w:cs="Segoe UI"/>
          <w:color w:val="172B4D"/>
          <w:sz w:val="21"/>
          <w:szCs w:val="21"/>
        </w:rPr>
        <w:t>The D-matrix is de</w:t>
      </w:r>
      <w:r w:rsidR="00024E37">
        <w:rPr>
          <w:rFonts w:ascii="Segoe UI" w:eastAsia="Times New Roman" w:hAnsi="Segoe UI" w:cs="Segoe UI"/>
          <w:color w:val="172B4D"/>
          <w:sz w:val="21"/>
          <w:szCs w:val="21"/>
        </w:rPr>
        <w:t>scribed in more detail later</w:t>
      </w:r>
      <w:r w:rsidRPr="008D5C89">
        <w:rPr>
          <w:rFonts w:ascii="Segoe UI" w:eastAsia="Times New Roman" w:hAnsi="Segoe UI" w:cs="Segoe UI"/>
          <w:color w:val="172B4D"/>
          <w:sz w:val="21"/>
          <w:szCs w:val="21"/>
        </w:rPr>
        <w:t xml:space="preserve"> in this manual. </w:t>
      </w:r>
    </w:p>
    <w:p w14:paraId="22D77130" w14:textId="77777777" w:rsidR="009F3734" w:rsidRPr="00F174BA" w:rsidRDefault="009F3734" w:rsidP="00D64C6E">
      <w:pPr>
        <w:spacing w:before="150" w:after="0" w:line="240" w:lineRule="auto"/>
        <w:rPr>
          <w:rFonts w:ascii="Segoe UI" w:eastAsia="Times New Roman" w:hAnsi="Segoe UI" w:cs="Segoe UI"/>
          <w:color w:val="172B4D"/>
          <w:sz w:val="21"/>
          <w:szCs w:val="21"/>
        </w:rPr>
      </w:pPr>
    </w:p>
    <w:p w14:paraId="22060AF8" w14:textId="5CDF7E38" w:rsidR="009F3734" w:rsidRDefault="006A5473" w:rsidP="00D64C6E">
      <w:r>
        <w:br w:type="page"/>
      </w:r>
    </w:p>
    <w:p w14:paraId="583C764E" w14:textId="41F57A5E" w:rsidR="00F36EBA" w:rsidRPr="0027768D" w:rsidRDefault="00E7620B" w:rsidP="00162EAA">
      <w:pPr>
        <w:pStyle w:val="Heading1"/>
        <w:rPr>
          <w:rFonts w:eastAsia="Times New Roman"/>
        </w:rPr>
      </w:pPr>
      <w:bookmarkStart w:id="5" w:name="_Toc526237560"/>
      <w:r>
        <w:rPr>
          <w:rFonts w:eastAsia="Times New Roman"/>
        </w:rPr>
        <w:lastRenderedPageBreak/>
        <w:t>USER INSTRUCTION</w:t>
      </w:r>
      <w:r w:rsidR="005C24C5">
        <w:rPr>
          <w:rFonts w:eastAsia="Times New Roman"/>
        </w:rPr>
        <w:t>S</w:t>
      </w:r>
      <w:bookmarkEnd w:id="5"/>
    </w:p>
    <w:p w14:paraId="7CC48A9A" w14:textId="3241CD80" w:rsidR="0027768D" w:rsidRPr="00B94FDA" w:rsidRDefault="0027768D" w:rsidP="00162EAA">
      <w:pPr>
        <w:pStyle w:val="Heading2"/>
        <w:rPr>
          <w:rFonts w:eastAsia="Times New Roman"/>
        </w:rPr>
      </w:pPr>
      <w:bookmarkStart w:id="6" w:name="_Toc526237561"/>
      <w:r w:rsidRPr="00B94FDA">
        <w:rPr>
          <w:rFonts w:eastAsia="Times New Roman"/>
        </w:rPr>
        <w:t>Getting the Code</w:t>
      </w:r>
      <w:bookmarkEnd w:id="6"/>
    </w:p>
    <w:p w14:paraId="1B0631A8" w14:textId="77777777" w:rsidR="0027768D" w:rsidRDefault="0027768D" w:rsidP="0027768D">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DR is expected to be released for general source release by the NASA software office. To get DR, start at </w:t>
      </w:r>
    </w:p>
    <w:p w14:paraId="06C4489A" w14:textId="77777777" w:rsidR="005148B5" w:rsidRDefault="00CB401D" w:rsidP="0027768D">
      <w:pPr>
        <w:spacing w:before="150" w:after="0" w:line="240" w:lineRule="auto"/>
        <w:rPr>
          <w:rFonts w:ascii="Segoe UI" w:eastAsia="Times New Roman" w:hAnsi="Segoe UI" w:cs="Segoe UI"/>
          <w:color w:val="172B4D"/>
          <w:sz w:val="21"/>
          <w:szCs w:val="21"/>
        </w:rPr>
      </w:pPr>
      <w:hyperlink r:id="rId8" w:history="1">
        <w:r w:rsidR="0027768D" w:rsidRPr="0053754E">
          <w:rPr>
            <w:rStyle w:val="Hyperlink"/>
            <w:rFonts w:ascii="Segoe UI" w:eastAsia="Times New Roman" w:hAnsi="Segoe UI" w:cs="Segoe UI"/>
            <w:sz w:val="21"/>
            <w:szCs w:val="21"/>
          </w:rPr>
          <w:t>http://software.nasa.gov</w:t>
        </w:r>
      </w:hyperlink>
      <w:r w:rsidR="00CD2027">
        <w:rPr>
          <w:rFonts w:ascii="Segoe UI" w:eastAsia="Times New Roman" w:hAnsi="Segoe UI" w:cs="Segoe UI"/>
          <w:color w:val="172B4D"/>
          <w:sz w:val="21"/>
          <w:szCs w:val="21"/>
        </w:rPr>
        <w:t xml:space="preserve"> </w:t>
      </w:r>
      <w:r w:rsidR="0027768D">
        <w:rPr>
          <w:rFonts w:ascii="Segoe UI" w:eastAsia="Times New Roman" w:hAnsi="Segoe UI" w:cs="Segoe UI"/>
          <w:color w:val="172B4D"/>
          <w:sz w:val="21"/>
          <w:szCs w:val="21"/>
        </w:rPr>
        <w:t>and search for “</w:t>
      </w:r>
      <w:r w:rsidR="0027768D" w:rsidRPr="00AE2CAA">
        <w:rPr>
          <w:rFonts w:ascii="Segoe UI" w:eastAsia="Times New Roman" w:hAnsi="Segoe UI" w:cs="Segoe UI"/>
          <w:color w:val="172B4D"/>
          <w:sz w:val="21"/>
          <w:szCs w:val="21"/>
        </w:rPr>
        <w:t>Diagnostic Reasoner</w:t>
      </w:r>
      <w:r w:rsidR="0027768D">
        <w:rPr>
          <w:rFonts w:ascii="Segoe UI" w:eastAsia="Times New Roman" w:hAnsi="Segoe UI" w:cs="Segoe UI"/>
          <w:color w:val="172B4D"/>
          <w:sz w:val="21"/>
          <w:szCs w:val="21"/>
        </w:rPr>
        <w:t xml:space="preserve">”. Follow the instructions on the page to </w:t>
      </w:r>
    </w:p>
    <w:p w14:paraId="29BA8374" w14:textId="3CBC0547" w:rsidR="009E10BC" w:rsidRDefault="0027768D" w:rsidP="0027768D">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request the software. </w:t>
      </w:r>
    </w:p>
    <w:p w14:paraId="1D9C9526" w14:textId="77777777" w:rsidR="00F36EBA" w:rsidRPr="00D170A6" w:rsidRDefault="00F36EBA" w:rsidP="0027768D">
      <w:pPr>
        <w:spacing w:before="150" w:after="0" w:line="240" w:lineRule="auto"/>
        <w:rPr>
          <w:rFonts w:ascii="Segoe UI" w:eastAsia="Times New Roman" w:hAnsi="Segoe UI" w:cs="Segoe UI"/>
          <w:color w:val="172B4D"/>
          <w:sz w:val="21"/>
          <w:szCs w:val="21"/>
        </w:rPr>
      </w:pPr>
    </w:p>
    <w:p w14:paraId="0D89A3DD" w14:textId="21757B92" w:rsidR="0027768D" w:rsidRPr="00B94FDA" w:rsidRDefault="0027768D" w:rsidP="00162EAA">
      <w:pPr>
        <w:pStyle w:val="Heading2"/>
        <w:rPr>
          <w:rFonts w:eastAsia="Times New Roman"/>
        </w:rPr>
      </w:pPr>
      <w:bookmarkStart w:id="7" w:name="_Toc526237562"/>
      <w:r w:rsidRPr="00B94FDA">
        <w:rPr>
          <w:rFonts w:eastAsia="Times New Roman"/>
        </w:rPr>
        <w:t>Installing and Running DR</w:t>
      </w:r>
      <w:bookmarkEnd w:id="7"/>
    </w:p>
    <w:p w14:paraId="6AADEC84" w14:textId="0D70B281" w:rsidR="00BA6368" w:rsidRPr="004741DD" w:rsidRDefault="00BA6368" w:rsidP="0027768D">
      <w:pPr>
        <w:spacing w:before="150" w:after="0" w:line="240" w:lineRule="auto"/>
        <w:rPr>
          <w:rFonts w:ascii="Segoe UI" w:eastAsia="Times New Roman" w:hAnsi="Segoe UI" w:cs="Segoe UI"/>
          <w:b/>
          <w:color w:val="172B4D"/>
          <w:sz w:val="21"/>
          <w:szCs w:val="21"/>
        </w:rPr>
      </w:pPr>
      <w:r w:rsidRPr="004741DD">
        <w:rPr>
          <w:rFonts w:ascii="Segoe UI" w:eastAsia="Times New Roman" w:hAnsi="Segoe UI" w:cs="Segoe UI"/>
          <w:b/>
          <w:color w:val="172B4D"/>
          <w:sz w:val="21"/>
          <w:szCs w:val="21"/>
        </w:rPr>
        <w:t>Prior to DR installation:</w:t>
      </w:r>
    </w:p>
    <w:p w14:paraId="2D576955" w14:textId="335AA8AB" w:rsidR="00BA6368" w:rsidRPr="00BA6368" w:rsidRDefault="00461E24" w:rsidP="00BA6368">
      <w:pPr>
        <w:pStyle w:val="ListParagraph"/>
        <w:numPr>
          <w:ilvl w:val="0"/>
          <w:numId w:val="20"/>
        </w:num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D</w:t>
      </w:r>
      <w:r w:rsidR="00BA6368">
        <w:rPr>
          <w:rFonts w:ascii="Segoe UI" w:eastAsia="Times New Roman" w:hAnsi="Segoe UI" w:cs="Segoe UI"/>
          <w:color w:val="172B4D"/>
          <w:sz w:val="21"/>
          <w:szCs w:val="21"/>
        </w:rPr>
        <w:t xml:space="preserve">ownload and set up </w:t>
      </w:r>
      <w:proofErr w:type="spellStart"/>
      <w:r w:rsidR="00BA6368">
        <w:rPr>
          <w:rFonts w:ascii="Segoe UI" w:eastAsia="Times New Roman" w:hAnsi="Segoe UI" w:cs="Segoe UI"/>
          <w:color w:val="172B4D"/>
          <w:sz w:val="21"/>
          <w:szCs w:val="21"/>
        </w:rPr>
        <w:t>cFS</w:t>
      </w:r>
      <w:proofErr w:type="spellEnd"/>
      <w:r w:rsidR="00BA6368">
        <w:rPr>
          <w:rFonts w:ascii="Segoe UI" w:eastAsia="Times New Roman" w:hAnsi="Segoe UI" w:cs="Segoe UI"/>
          <w:color w:val="172B4D"/>
          <w:sz w:val="21"/>
          <w:szCs w:val="21"/>
        </w:rPr>
        <w:t xml:space="preserve"> software</w:t>
      </w:r>
    </w:p>
    <w:p w14:paraId="03617513" w14:textId="3296D691" w:rsidR="00491FD9" w:rsidRDefault="0027768D" w:rsidP="0027768D">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As mentioned before, DR is an app which runs in the Core Flight System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framework. Before installing DR, the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software must be downloaded and set up. </w:t>
      </w:r>
      <w:r w:rsidR="00556FD2">
        <w:rPr>
          <w:rFonts w:ascii="Segoe UI" w:eastAsia="Times New Roman" w:hAnsi="Segoe UI" w:cs="Segoe UI"/>
          <w:color w:val="172B4D"/>
          <w:sz w:val="21"/>
          <w:szCs w:val="21"/>
        </w:rPr>
        <w:t xml:space="preserve">The website </w:t>
      </w:r>
      <w:hyperlink r:id="rId9" w:history="1">
        <w:r w:rsidR="00556FD2" w:rsidRPr="0053754E">
          <w:rPr>
            <w:rStyle w:val="Hyperlink"/>
            <w:rFonts w:ascii="Segoe UI" w:eastAsia="Times New Roman" w:hAnsi="Segoe UI" w:cs="Segoe UI"/>
            <w:sz w:val="21"/>
            <w:szCs w:val="21"/>
          </w:rPr>
          <w:t>http://coreflightsystem.org/</w:t>
        </w:r>
      </w:hyperlink>
      <w:r w:rsidR="00556FD2">
        <w:rPr>
          <w:rStyle w:val="Hyperlink"/>
          <w:rFonts w:ascii="Segoe UI" w:eastAsia="Times New Roman" w:hAnsi="Segoe UI" w:cs="Segoe UI"/>
          <w:sz w:val="21"/>
          <w:szCs w:val="21"/>
        </w:rPr>
        <w:t xml:space="preserve"> </w:t>
      </w:r>
      <w:r w:rsidR="00556FD2">
        <w:rPr>
          <w:rFonts w:ascii="Segoe UI" w:eastAsia="Times New Roman" w:hAnsi="Segoe UI" w:cs="Segoe UI"/>
          <w:color w:val="172B4D"/>
          <w:sz w:val="21"/>
          <w:szCs w:val="21"/>
        </w:rPr>
        <w:t xml:space="preserve">includes links to find the software, which has been released on a combination of </w:t>
      </w:r>
      <w:proofErr w:type="spellStart"/>
      <w:r w:rsidR="00556FD2">
        <w:rPr>
          <w:rFonts w:ascii="Segoe UI" w:eastAsia="Times New Roman" w:hAnsi="Segoe UI" w:cs="Segoe UI"/>
          <w:color w:val="172B4D"/>
          <w:sz w:val="21"/>
          <w:szCs w:val="21"/>
        </w:rPr>
        <w:t>sourceforge</w:t>
      </w:r>
      <w:proofErr w:type="spellEnd"/>
      <w:r w:rsidR="00556FD2">
        <w:rPr>
          <w:rFonts w:ascii="Segoe UI" w:eastAsia="Times New Roman" w:hAnsi="Segoe UI" w:cs="Segoe UI"/>
          <w:color w:val="172B4D"/>
          <w:sz w:val="21"/>
          <w:szCs w:val="21"/>
        </w:rPr>
        <w:t xml:space="preserve"> and </w:t>
      </w:r>
      <w:proofErr w:type="spellStart"/>
      <w:r w:rsidR="00556FD2">
        <w:rPr>
          <w:rFonts w:ascii="Segoe UI" w:eastAsia="Times New Roman" w:hAnsi="Segoe UI" w:cs="Segoe UI"/>
          <w:color w:val="172B4D"/>
          <w:sz w:val="21"/>
          <w:szCs w:val="21"/>
        </w:rPr>
        <w:t>github</w:t>
      </w:r>
      <w:proofErr w:type="spellEnd"/>
      <w:r w:rsidR="00556FD2">
        <w:rPr>
          <w:rFonts w:ascii="Segoe UI" w:eastAsia="Times New Roman" w:hAnsi="Segoe UI" w:cs="Segoe UI"/>
          <w:color w:val="172B4D"/>
          <w:sz w:val="21"/>
          <w:szCs w:val="21"/>
        </w:rPr>
        <w:t>.</w:t>
      </w:r>
    </w:p>
    <w:p w14:paraId="3E0F3CA1" w14:textId="54564150" w:rsidR="00062C31" w:rsidRDefault="00556FD2" w:rsidP="0027768D">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Setting up a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installation and adapting it to your project is a complex procedure, which usually requires help from the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community.</w:t>
      </w:r>
      <w:r w:rsidR="00062C31">
        <w:rPr>
          <w:rFonts w:ascii="Segoe UI" w:eastAsia="Times New Roman" w:hAnsi="Segoe UI" w:cs="Segoe UI"/>
          <w:color w:val="172B4D"/>
          <w:sz w:val="21"/>
          <w:szCs w:val="21"/>
        </w:rPr>
        <w:t xml:space="preserve">  Guidance can be found under the support tab.</w:t>
      </w:r>
    </w:p>
    <w:p w14:paraId="7BDD2351" w14:textId="44916079" w:rsidR="00BA6368" w:rsidRPr="00BA6368" w:rsidRDefault="00461E24" w:rsidP="00BA6368">
      <w:pPr>
        <w:pStyle w:val="ListParagraph"/>
        <w:numPr>
          <w:ilvl w:val="0"/>
          <w:numId w:val="20"/>
        </w:num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I</w:t>
      </w:r>
      <w:r w:rsidR="00BA6368">
        <w:rPr>
          <w:rFonts w:ascii="Segoe UI" w:eastAsia="Times New Roman" w:hAnsi="Segoe UI" w:cs="Segoe UI"/>
          <w:color w:val="172B4D"/>
          <w:sz w:val="21"/>
          <w:szCs w:val="21"/>
        </w:rPr>
        <w:t>nstall LC</w:t>
      </w:r>
    </w:p>
    <w:p w14:paraId="494F2B05" w14:textId="5FB25A3B" w:rsidR="0065062A" w:rsidRDefault="0027768D" w:rsidP="0027768D">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Note, as described later, DR currently makes use of another standard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application called Limit Checker (LC). LC therefore must also be installed if DR is to be used. </w:t>
      </w:r>
    </w:p>
    <w:p w14:paraId="0C147EB2" w14:textId="77777777" w:rsidR="00F36EBA" w:rsidRDefault="00F36EBA" w:rsidP="0027768D">
      <w:pPr>
        <w:spacing w:before="150" w:after="0" w:line="240" w:lineRule="auto"/>
        <w:rPr>
          <w:rFonts w:ascii="Segoe UI" w:eastAsia="Times New Roman" w:hAnsi="Segoe UI" w:cs="Segoe UI"/>
          <w:color w:val="172B4D"/>
          <w:sz w:val="21"/>
          <w:szCs w:val="21"/>
        </w:rPr>
      </w:pPr>
    </w:p>
    <w:p w14:paraId="26F2F0F1" w14:textId="3F0B40B0" w:rsidR="00BA6368" w:rsidRPr="004741DD" w:rsidRDefault="00BA6368" w:rsidP="0027768D">
      <w:pPr>
        <w:spacing w:before="150" w:after="0" w:line="240" w:lineRule="auto"/>
        <w:rPr>
          <w:rFonts w:ascii="Segoe UI" w:eastAsia="Times New Roman" w:hAnsi="Segoe UI" w:cs="Segoe UI"/>
          <w:b/>
          <w:color w:val="172B4D"/>
          <w:sz w:val="21"/>
          <w:szCs w:val="21"/>
        </w:rPr>
      </w:pPr>
      <w:r w:rsidRPr="004741DD">
        <w:rPr>
          <w:rFonts w:ascii="Segoe UI" w:eastAsia="Times New Roman" w:hAnsi="Segoe UI" w:cs="Segoe UI"/>
          <w:b/>
          <w:color w:val="172B4D"/>
          <w:sz w:val="21"/>
          <w:szCs w:val="21"/>
        </w:rPr>
        <w:t xml:space="preserve">Post </w:t>
      </w:r>
      <w:proofErr w:type="spellStart"/>
      <w:r w:rsidRPr="004741DD">
        <w:rPr>
          <w:rFonts w:ascii="Segoe UI" w:eastAsia="Times New Roman" w:hAnsi="Segoe UI" w:cs="Segoe UI"/>
          <w:b/>
          <w:color w:val="172B4D"/>
          <w:sz w:val="21"/>
          <w:szCs w:val="21"/>
        </w:rPr>
        <w:t>cFS</w:t>
      </w:r>
      <w:proofErr w:type="spellEnd"/>
      <w:r w:rsidRPr="004741DD">
        <w:rPr>
          <w:rFonts w:ascii="Segoe UI" w:eastAsia="Times New Roman" w:hAnsi="Segoe UI" w:cs="Segoe UI"/>
          <w:b/>
          <w:color w:val="172B4D"/>
          <w:sz w:val="21"/>
          <w:szCs w:val="21"/>
        </w:rPr>
        <w:t xml:space="preserve"> and LC setup:</w:t>
      </w:r>
    </w:p>
    <w:p w14:paraId="51121DBA" w14:textId="5879755E" w:rsidR="00BA6368" w:rsidRPr="00BA6368" w:rsidRDefault="00461E24" w:rsidP="00BA6368">
      <w:pPr>
        <w:pStyle w:val="ListParagraph"/>
        <w:numPr>
          <w:ilvl w:val="0"/>
          <w:numId w:val="20"/>
        </w:num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I</w:t>
      </w:r>
      <w:r w:rsidR="00BA6368">
        <w:rPr>
          <w:rFonts w:ascii="Segoe UI" w:eastAsia="Times New Roman" w:hAnsi="Segoe UI" w:cs="Segoe UI"/>
          <w:color w:val="172B4D"/>
          <w:sz w:val="21"/>
          <w:szCs w:val="21"/>
        </w:rPr>
        <w:t>nstall DR</w:t>
      </w:r>
    </w:p>
    <w:p w14:paraId="763DE121" w14:textId="77777777" w:rsidR="00FF3A01" w:rsidRDefault="0027768D" w:rsidP="0027768D">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After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is installed, DR may be installed by copying its source into a directory where the other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apps are installed. By custom, a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installation will usually have a subdirectory named “apps”, for these. </w:t>
      </w:r>
      <w:proofErr w:type="gramStart"/>
      <w:r>
        <w:rPr>
          <w:rFonts w:ascii="Segoe UI" w:eastAsia="Times New Roman" w:hAnsi="Segoe UI" w:cs="Segoe UI"/>
          <w:color w:val="172B4D"/>
          <w:sz w:val="21"/>
          <w:szCs w:val="21"/>
        </w:rPr>
        <w:t>Also</w:t>
      </w:r>
      <w:proofErr w:type="gramEnd"/>
      <w:r>
        <w:rPr>
          <w:rFonts w:ascii="Segoe UI" w:eastAsia="Times New Roman" w:hAnsi="Segoe UI" w:cs="Segoe UI"/>
          <w:color w:val="172B4D"/>
          <w:sz w:val="21"/>
          <w:szCs w:val="21"/>
        </w:rPr>
        <w:t xml:space="preserve"> commonly DR will be installed into that directory, under its own directory named “</w:t>
      </w:r>
      <w:proofErr w:type="spellStart"/>
      <w:r>
        <w:rPr>
          <w:rFonts w:ascii="Segoe UI" w:eastAsia="Times New Roman" w:hAnsi="Segoe UI" w:cs="Segoe UI"/>
          <w:color w:val="172B4D"/>
          <w:sz w:val="21"/>
          <w:szCs w:val="21"/>
        </w:rPr>
        <w:t>dr</w:t>
      </w:r>
      <w:proofErr w:type="spellEnd"/>
      <w:r>
        <w:rPr>
          <w:rFonts w:ascii="Segoe UI" w:eastAsia="Times New Roman" w:hAnsi="Segoe UI" w:cs="Segoe UI"/>
          <w:color w:val="172B4D"/>
          <w:sz w:val="21"/>
          <w:szCs w:val="21"/>
        </w:rPr>
        <w:t xml:space="preserve">”. Once DR is copied there, it will need to be integrated into the overall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installation, as one of the apps. Again, this is often a complex procedure. </w:t>
      </w:r>
    </w:p>
    <w:p w14:paraId="5DF4FB4D" w14:textId="3EF298CA" w:rsidR="0027768D" w:rsidRDefault="0027768D" w:rsidP="0027768D">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Some of the usual required steps are that DR will need to be connected to the overall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build system, assigned message IDs according to how the project is managing them, and set to run in the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startup script. </w:t>
      </w:r>
      <w:r w:rsidR="009902A7">
        <w:rPr>
          <w:rFonts w:ascii="Segoe UI" w:eastAsia="Times New Roman" w:hAnsi="Segoe UI" w:cs="Segoe UI"/>
          <w:color w:val="172B4D"/>
          <w:sz w:val="21"/>
          <w:szCs w:val="21"/>
        </w:rPr>
        <w:t>T</w:t>
      </w:r>
      <w:r>
        <w:rPr>
          <w:rFonts w:ascii="Segoe UI" w:eastAsia="Times New Roman" w:hAnsi="Segoe UI" w:cs="Segoe UI"/>
          <w:color w:val="172B4D"/>
          <w:sz w:val="21"/>
          <w:szCs w:val="21"/>
        </w:rPr>
        <w:t xml:space="preserve">he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community pages </w:t>
      </w:r>
      <w:r w:rsidR="009902A7">
        <w:rPr>
          <w:rFonts w:ascii="Segoe UI" w:eastAsia="Times New Roman" w:hAnsi="Segoe UI" w:cs="Segoe UI"/>
          <w:color w:val="172B4D"/>
          <w:sz w:val="21"/>
          <w:szCs w:val="21"/>
        </w:rPr>
        <w:t xml:space="preserve">will be helpful </w:t>
      </w:r>
      <w:r w:rsidR="0007150A">
        <w:rPr>
          <w:rFonts w:ascii="Segoe UI" w:eastAsia="Times New Roman" w:hAnsi="Segoe UI" w:cs="Segoe UI"/>
          <w:color w:val="172B4D"/>
          <w:sz w:val="21"/>
          <w:szCs w:val="21"/>
        </w:rPr>
        <w:t>in providing</w:t>
      </w:r>
      <w:r>
        <w:rPr>
          <w:rFonts w:ascii="Segoe UI" w:eastAsia="Times New Roman" w:hAnsi="Segoe UI" w:cs="Segoe UI"/>
          <w:color w:val="172B4D"/>
          <w:sz w:val="21"/>
          <w:szCs w:val="21"/>
        </w:rPr>
        <w:t xml:space="preserve"> descriptions of these terms, and how to go about integrating a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app in general. </w:t>
      </w:r>
    </w:p>
    <w:p w14:paraId="1A5992E4" w14:textId="77777777" w:rsidR="0027768D" w:rsidRDefault="0027768D" w:rsidP="0027768D">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After DR is integrated into the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system, it should compile as part of that system, and should start up and run automatically when </w:t>
      </w:r>
      <w:proofErr w:type="spellStart"/>
      <w:r>
        <w:rPr>
          <w:rFonts w:ascii="Segoe UI" w:eastAsia="Times New Roman" w:hAnsi="Segoe UI" w:cs="Segoe UI"/>
          <w:color w:val="172B4D"/>
          <w:sz w:val="21"/>
          <w:szCs w:val="21"/>
        </w:rPr>
        <w:t>cFS</w:t>
      </w:r>
      <w:proofErr w:type="spellEnd"/>
      <w:r>
        <w:rPr>
          <w:rFonts w:ascii="Segoe UI" w:eastAsia="Times New Roman" w:hAnsi="Segoe UI" w:cs="Segoe UI"/>
          <w:color w:val="172B4D"/>
          <w:sz w:val="21"/>
          <w:szCs w:val="21"/>
        </w:rPr>
        <w:t xml:space="preserve"> is started.  </w:t>
      </w:r>
    </w:p>
    <w:p w14:paraId="09790E7A" w14:textId="44A2FF61" w:rsidR="001D3A09" w:rsidRPr="006A5473" w:rsidRDefault="001D3A09" w:rsidP="006A5473">
      <w:pPr>
        <w:rPr>
          <w:rFonts w:ascii="Calibri Light" w:eastAsia="Times New Roman" w:hAnsi="Calibri Light" w:cs="Segoe UI"/>
          <w:color w:val="0070C0"/>
          <w:sz w:val="30"/>
          <w:szCs w:val="30"/>
        </w:rPr>
      </w:pPr>
    </w:p>
    <w:p w14:paraId="30EACA32" w14:textId="3794527F" w:rsidR="001D3A09" w:rsidRDefault="009E2124" w:rsidP="00162EAA">
      <w:pPr>
        <w:pStyle w:val="Heading1"/>
        <w:rPr>
          <w:rFonts w:eastAsia="Times New Roman"/>
        </w:rPr>
      </w:pPr>
      <w:bookmarkStart w:id="8" w:name="DR_D_Matrix_Solving_Alg"/>
      <w:bookmarkStart w:id="9" w:name="_Toc526237563"/>
      <w:r>
        <w:rPr>
          <w:rFonts w:eastAsia="Times New Roman"/>
        </w:rPr>
        <w:lastRenderedPageBreak/>
        <w:t>DR D-MATRIX SOLVING ALGORITHM</w:t>
      </w:r>
      <w:r w:rsidR="001D3A09" w:rsidRPr="00DD28E3">
        <w:rPr>
          <w:rFonts w:eastAsia="Times New Roman"/>
        </w:rPr>
        <w:t xml:space="preserve"> </w:t>
      </w:r>
      <w:r>
        <w:rPr>
          <w:rFonts w:eastAsia="Times New Roman"/>
        </w:rPr>
        <w:t>DESCRIPTION</w:t>
      </w:r>
      <w:bookmarkEnd w:id="8"/>
      <w:bookmarkEnd w:id="9"/>
    </w:p>
    <w:p w14:paraId="3A5BAC38" w14:textId="3312623D" w:rsidR="001D3A09" w:rsidRPr="00DD28E3" w:rsidRDefault="00E65D4D" w:rsidP="001D3A09">
      <w:pPr>
        <w:pStyle w:val="Heading1"/>
        <w:rPr>
          <w:rFonts w:eastAsia="Times New Roman"/>
        </w:rPr>
      </w:pPr>
      <w:bookmarkStart w:id="10" w:name="_Toc526237537"/>
      <w:bookmarkStart w:id="11" w:name="_Toc526237564"/>
      <w:r w:rsidRPr="00162EAA">
        <w:rPr>
          <w:rStyle w:val="Heading2Char"/>
        </w:rPr>
        <w:t>Overview</w:t>
      </w:r>
      <w:bookmarkEnd w:id="10"/>
      <w:bookmarkEnd w:id="11"/>
    </w:p>
    <w:p w14:paraId="69EAA1D4" w14:textId="77777777" w:rsidR="001D3A09" w:rsidRPr="00DD28E3" w:rsidRDefault="001D3A09" w:rsidP="001D3A09">
      <w:pPr>
        <w:spacing w:before="150" w:after="0" w:line="240" w:lineRule="auto"/>
        <w:rPr>
          <w:rFonts w:ascii="Segoe UI" w:eastAsia="Times New Roman" w:hAnsi="Segoe UI" w:cs="Segoe UI"/>
          <w:color w:val="172B4D"/>
          <w:sz w:val="21"/>
          <w:szCs w:val="21"/>
        </w:rPr>
      </w:pPr>
      <w:r w:rsidRPr="00DD28E3">
        <w:rPr>
          <w:rFonts w:ascii="Segoe UI" w:eastAsia="Times New Roman" w:hAnsi="Segoe UI" w:cs="Segoe UI"/>
          <w:color w:val="172B4D"/>
          <w:sz w:val="21"/>
          <w:szCs w:val="21"/>
        </w:rPr>
        <w:t>DR uses a dependency-matrix (D-matrix) solving algorithm to perform diagnosis. A D-matrix is used by DR to map tests (which are usually based on sensor data or other means of determining the health of a system) to failure modes. This mapping is of course specific to the particular system of interest. An example system's failure mode propagation diagram and its corresponding D-matrix are shown below:</w:t>
      </w:r>
    </w:p>
    <w:p w14:paraId="694F38C6" w14:textId="1E76CDDE" w:rsidR="001D3A09" w:rsidRPr="00DD28E3" w:rsidRDefault="001D3A09" w:rsidP="001D3A09">
      <w:pPr>
        <w:spacing w:before="150" w:after="0" w:line="240" w:lineRule="auto"/>
        <w:rPr>
          <w:rFonts w:ascii="Segoe UI" w:eastAsia="Times New Roman" w:hAnsi="Segoe UI" w:cs="Segoe UI"/>
          <w:color w:val="172B4D"/>
          <w:sz w:val="21"/>
          <w:szCs w:val="21"/>
        </w:rPr>
      </w:pPr>
      <w:r w:rsidRPr="00DD28E3">
        <w:rPr>
          <w:rFonts w:ascii="Segoe UI" w:eastAsia="Times New Roman" w:hAnsi="Segoe UI" w:cs="Segoe UI"/>
          <w:color w:val="172B4D"/>
          <w:sz w:val="21"/>
          <w:szCs w:val="21"/>
        </w:rPr>
        <w:t>The failure modes in the diagram are given in squares and labeled F1-F5. The tests are given in circles and labeled T1-T4.</w:t>
      </w:r>
    </w:p>
    <w:p w14:paraId="1F420050" w14:textId="34639070" w:rsidR="001D3A09" w:rsidRDefault="001D3A09" w:rsidP="001D3A09">
      <w:pPr>
        <w:spacing w:after="0" w:line="240" w:lineRule="auto"/>
        <w:ind w:left="1440"/>
        <w:rPr>
          <w:rFonts w:ascii="Segoe UI" w:eastAsia="Times New Roman" w:hAnsi="Segoe UI" w:cs="Segoe UI"/>
          <w:color w:val="172B4D"/>
          <w:sz w:val="21"/>
          <w:szCs w:val="21"/>
        </w:rPr>
      </w:pPr>
      <w:r>
        <w:rPr>
          <w:noProof/>
        </w:rPr>
        <w:drawing>
          <wp:inline distT="0" distB="0" distL="0" distR="0" wp14:anchorId="01E4195D" wp14:editId="6B287C59">
            <wp:extent cx="3043921" cy="16230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2251" cy="1638166"/>
                    </a:xfrm>
                    <a:prstGeom prst="rect">
                      <a:avLst/>
                    </a:prstGeom>
                  </pic:spPr>
                </pic:pic>
              </a:graphicData>
            </a:graphic>
          </wp:inline>
        </w:drawing>
      </w:r>
    </w:p>
    <w:p w14:paraId="41E23338" w14:textId="150DA22C" w:rsidR="00A72E25" w:rsidRDefault="00A72E25" w:rsidP="009979C6">
      <w:pPr>
        <w:spacing w:after="0" w:line="200" w:lineRule="exact"/>
        <w:ind w:left="144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                                  TESTS</w:t>
      </w:r>
    </w:p>
    <w:p w14:paraId="4469DD40" w14:textId="47133858" w:rsidR="00A72E25" w:rsidRDefault="00A72E25" w:rsidP="001D3A09">
      <w:pPr>
        <w:spacing w:after="0" w:line="240" w:lineRule="auto"/>
        <w:ind w:left="1440"/>
        <w:rPr>
          <w:rFonts w:ascii="Segoe UI" w:eastAsia="Times New Roman" w:hAnsi="Segoe UI" w:cs="Segoe UI"/>
          <w:color w:val="172B4D"/>
          <w:sz w:val="21"/>
          <w:szCs w:val="21"/>
        </w:rPr>
      </w:pPr>
      <w:r>
        <w:rPr>
          <w:rFonts w:ascii="Segoe UI" w:eastAsia="Times New Roman" w:hAnsi="Segoe UI" w:cs="Segoe UI"/>
          <w:noProof/>
          <w:color w:val="172B4D"/>
          <w:sz w:val="21"/>
          <w:szCs w:val="21"/>
        </w:rPr>
        <mc:AlternateContent>
          <mc:Choice Requires="wps">
            <w:drawing>
              <wp:anchor distT="0" distB="0" distL="114300" distR="114300" simplePos="0" relativeHeight="251660288" behindDoc="0" locked="0" layoutInCell="1" allowOverlap="1" wp14:anchorId="46641171" wp14:editId="61E46CF2">
                <wp:simplePos x="0" y="0"/>
                <wp:positionH relativeFrom="column">
                  <wp:posOffset>-177800</wp:posOffset>
                </wp:positionH>
                <wp:positionV relativeFrom="paragraph">
                  <wp:posOffset>854075</wp:posOffset>
                </wp:positionV>
                <wp:extent cx="684530" cy="45847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84530"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E44F2E" w14:textId="38615311" w:rsidR="00A72E25" w:rsidRDefault="00A72E25">
                            <w:r>
                              <w:t>FAILURE MODES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41171" id="_x0000_t202" coordsize="21600,21600" o:spt="202" path="m,l,21600r21600,l21600,xe">
                <v:stroke joinstyle="miter"/>
                <v:path gradientshapeok="t" o:connecttype="rect"/>
              </v:shapetype>
              <v:shape id="Text Box 10" o:spid="_x0000_s1026" type="#_x0000_t202" style="position:absolute;left:0;text-align:left;margin-left:-14pt;margin-top:67.25pt;width:53.9pt;height:3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" filled="f" stroked="f">
                <v:textbox>
                  <w:txbxContent>
                    <w:p w14:paraId="54E44F2E" w14:textId="38615311" w:rsidR="00A72E25" w:rsidRDefault="00A72E25">
                      <w:r>
                        <w:t>FAILURE MODES</w:t>
                      </w:r>
                    </w:p>
                  </w:txbxContent>
                </v:textbox>
                <w10:wrap type="square"/>
              </v:shape>
            </w:pict>
          </mc:Fallback>
        </mc:AlternateContent>
      </w:r>
      <w:r>
        <w:rPr>
          <w:rFonts w:ascii="Segoe UI" w:eastAsia="Times New Roman" w:hAnsi="Segoe UI" w:cs="Segoe UI"/>
          <w:noProof/>
          <w:color w:val="172B4D"/>
          <w:sz w:val="21"/>
          <w:szCs w:val="21"/>
        </w:rPr>
        <mc:AlternateContent>
          <mc:Choice Requires="wps">
            <w:drawing>
              <wp:anchor distT="0" distB="0" distL="114300" distR="114300" simplePos="0" relativeHeight="251659264" behindDoc="0" locked="0" layoutInCell="1" allowOverlap="1" wp14:anchorId="736EF925" wp14:editId="6A90CCAD">
                <wp:simplePos x="0" y="0"/>
                <wp:positionH relativeFrom="column">
                  <wp:posOffset>3595370</wp:posOffset>
                </wp:positionH>
                <wp:positionV relativeFrom="paragraph">
                  <wp:posOffset>626745</wp:posOffset>
                </wp:positionV>
                <wp:extent cx="2286635" cy="68707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286635" cy="687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2E86E7" w14:textId="3C55218B" w:rsidR="002D5423" w:rsidRDefault="002D5423">
                            <w:r>
                              <w:t>1:</w:t>
                            </w:r>
                            <w:r w:rsidR="0091533E">
                              <w:t xml:space="preserve"> test implicates a failure mode</w:t>
                            </w:r>
                          </w:p>
                          <w:p w14:paraId="1DB9C96A" w14:textId="7B709FB3" w:rsidR="0091533E" w:rsidRDefault="0091533E">
                            <w:r>
                              <w:t>0: test does not implicate a failure mode</w:t>
                            </w:r>
                          </w:p>
                          <w:p w14:paraId="44423E19" w14:textId="77777777" w:rsidR="0091533E" w:rsidRDefault="0091533E"/>
                          <w:p w14:paraId="28F4B0E2" w14:textId="77777777" w:rsidR="0091533E" w:rsidRDefault="0091533E"/>
                          <w:p w14:paraId="4E328A58" w14:textId="77777777" w:rsidR="0091533E" w:rsidRDefault="009153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EF925" id="Text Box 13" o:spid="_x0000_s1027" type="#_x0000_t202" style="position:absolute;left:0;text-align:left;margin-left:283.1pt;margin-top:49.35pt;width:180.05pt;height:5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" filled="f" stroked="f">
                <v:textbox>
                  <w:txbxContent>
                    <w:p w14:paraId="712E86E7" w14:textId="3C55218B" w:rsidR="002D5423" w:rsidRDefault="002D5423">
                      <w:r>
                        <w:t>1:</w:t>
                      </w:r>
                      <w:r w:rsidR="0091533E">
                        <w:t xml:space="preserve"> test implicates a failure mode</w:t>
                      </w:r>
                    </w:p>
                    <w:p w14:paraId="1DB9C96A" w14:textId="7B709FB3" w:rsidR="0091533E" w:rsidRDefault="0091533E">
                      <w:r>
                        <w:t>0: test does not implicate a failure mode</w:t>
                      </w:r>
                    </w:p>
                    <w:p w14:paraId="44423E19" w14:textId="77777777" w:rsidR="0091533E" w:rsidRDefault="0091533E"/>
                    <w:p w14:paraId="28F4B0E2" w14:textId="77777777" w:rsidR="0091533E" w:rsidRDefault="0091533E"/>
                    <w:p w14:paraId="4E328A58" w14:textId="77777777" w:rsidR="0091533E" w:rsidRDefault="0091533E"/>
                  </w:txbxContent>
                </v:textbox>
                <w10:wrap type="square"/>
              </v:shape>
            </w:pict>
          </mc:Fallback>
        </mc:AlternateContent>
      </w:r>
    </w:p>
    <w:tbl>
      <w:tblPr>
        <w:tblStyle w:val="GridTable1Light"/>
        <w:tblW w:w="0" w:type="auto"/>
        <w:jc w:val="center"/>
        <w:tblLook w:val="04A0" w:firstRow="1" w:lastRow="0" w:firstColumn="1" w:lastColumn="0" w:noHBand="0" w:noVBand="1"/>
      </w:tblPr>
      <w:tblGrid>
        <w:gridCol w:w="853"/>
        <w:gridCol w:w="861"/>
        <w:gridCol w:w="839"/>
        <w:gridCol w:w="989"/>
        <w:gridCol w:w="861"/>
      </w:tblGrid>
      <w:tr w:rsidR="00A72E25" w14:paraId="7506E969" w14:textId="77777777" w:rsidTr="00E47C84">
        <w:trPr>
          <w:cnfStyle w:val="100000000000" w:firstRow="1" w:lastRow="0" w:firstColumn="0" w:lastColumn="0" w:oddVBand="0" w:evenVBand="0" w:oddHBand="0"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853" w:type="dxa"/>
          </w:tcPr>
          <w:p w14:paraId="7FEF2E90" w14:textId="77777777" w:rsidR="00BA428A" w:rsidRDefault="00BA428A" w:rsidP="001D3A09">
            <w:pPr>
              <w:rPr>
                <w:rFonts w:ascii="Segoe UI" w:eastAsia="Times New Roman" w:hAnsi="Segoe UI" w:cs="Segoe UI"/>
                <w:color w:val="172B4D"/>
                <w:sz w:val="21"/>
                <w:szCs w:val="21"/>
              </w:rPr>
            </w:pPr>
          </w:p>
        </w:tc>
        <w:tc>
          <w:tcPr>
            <w:tcW w:w="861" w:type="dxa"/>
          </w:tcPr>
          <w:p w14:paraId="15DA3E14" w14:textId="3ABAF988" w:rsidR="00BA428A" w:rsidRDefault="00BA428A" w:rsidP="001D3A0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T1</w:t>
            </w:r>
          </w:p>
        </w:tc>
        <w:tc>
          <w:tcPr>
            <w:tcW w:w="839" w:type="dxa"/>
          </w:tcPr>
          <w:p w14:paraId="708C512A" w14:textId="3203B62A" w:rsidR="00BA428A" w:rsidRDefault="00BA428A" w:rsidP="001D3A0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T2</w:t>
            </w:r>
          </w:p>
        </w:tc>
        <w:tc>
          <w:tcPr>
            <w:tcW w:w="989" w:type="dxa"/>
          </w:tcPr>
          <w:p w14:paraId="5212B889" w14:textId="53704857" w:rsidR="00BA428A" w:rsidRDefault="00BA428A" w:rsidP="001D3A0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T3</w:t>
            </w:r>
          </w:p>
        </w:tc>
        <w:tc>
          <w:tcPr>
            <w:tcW w:w="861" w:type="dxa"/>
          </w:tcPr>
          <w:p w14:paraId="333E3869" w14:textId="15941EB4" w:rsidR="00BA428A" w:rsidRDefault="00BA428A" w:rsidP="001D3A09">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T4</w:t>
            </w:r>
          </w:p>
        </w:tc>
      </w:tr>
      <w:tr w:rsidR="00A72E25" w14:paraId="617813CD" w14:textId="77777777" w:rsidTr="000657B2">
        <w:trPr>
          <w:trHeight w:val="449"/>
          <w:jc w:val="center"/>
        </w:trPr>
        <w:tc>
          <w:tcPr>
            <w:cnfStyle w:val="001000000000" w:firstRow="0" w:lastRow="0" w:firstColumn="1" w:lastColumn="0" w:oddVBand="0" w:evenVBand="0" w:oddHBand="0" w:evenHBand="0" w:firstRowFirstColumn="0" w:firstRowLastColumn="0" w:lastRowFirstColumn="0" w:lastRowLastColumn="0"/>
            <w:tcW w:w="853" w:type="dxa"/>
          </w:tcPr>
          <w:p w14:paraId="2535561C" w14:textId="6E6AA4D9" w:rsidR="00BA428A" w:rsidRDefault="00BA428A" w:rsidP="001D3A09">
            <w:pPr>
              <w:rPr>
                <w:rFonts w:ascii="Segoe UI" w:eastAsia="Times New Roman" w:hAnsi="Segoe UI" w:cs="Segoe UI"/>
                <w:color w:val="172B4D"/>
                <w:sz w:val="21"/>
                <w:szCs w:val="21"/>
              </w:rPr>
            </w:pPr>
            <w:r>
              <w:rPr>
                <w:rFonts w:ascii="Segoe UI" w:eastAsia="Times New Roman" w:hAnsi="Segoe UI" w:cs="Segoe UI"/>
                <w:color w:val="172B4D"/>
                <w:sz w:val="21"/>
                <w:szCs w:val="21"/>
              </w:rPr>
              <w:t>F1</w:t>
            </w:r>
          </w:p>
        </w:tc>
        <w:tc>
          <w:tcPr>
            <w:tcW w:w="861" w:type="dxa"/>
            <w:shd w:val="clear" w:color="auto" w:fill="D9D9D9" w:themeFill="background1" w:themeFillShade="D9"/>
          </w:tcPr>
          <w:p w14:paraId="0A35387B" w14:textId="713C59F1"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sidRPr="000657B2">
              <w:rPr>
                <w:rFonts w:ascii="Segoe UI" w:eastAsia="Times New Roman" w:hAnsi="Segoe UI" w:cs="Segoe UI"/>
                <w:color w:val="000000" w:themeColor="text1"/>
                <w:sz w:val="21"/>
                <w:szCs w:val="21"/>
              </w:rPr>
              <w:t>1</w:t>
            </w:r>
          </w:p>
        </w:tc>
        <w:tc>
          <w:tcPr>
            <w:tcW w:w="839" w:type="dxa"/>
            <w:shd w:val="clear" w:color="auto" w:fill="D9D9D9" w:themeFill="background1" w:themeFillShade="D9"/>
          </w:tcPr>
          <w:p w14:paraId="36C48506" w14:textId="6B8D7BA5"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989" w:type="dxa"/>
            <w:shd w:val="clear" w:color="auto" w:fill="D9D9D9" w:themeFill="background1" w:themeFillShade="D9"/>
          </w:tcPr>
          <w:p w14:paraId="2C3015D1" w14:textId="1658E771"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861" w:type="dxa"/>
            <w:shd w:val="clear" w:color="auto" w:fill="D9D9D9" w:themeFill="background1" w:themeFillShade="D9"/>
          </w:tcPr>
          <w:p w14:paraId="4BC1B636" w14:textId="0023BAA3"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r>
      <w:tr w:rsidR="00A72E25" w14:paraId="63983AA2" w14:textId="77777777" w:rsidTr="000657B2">
        <w:trPr>
          <w:trHeight w:val="449"/>
          <w:jc w:val="center"/>
        </w:trPr>
        <w:tc>
          <w:tcPr>
            <w:cnfStyle w:val="001000000000" w:firstRow="0" w:lastRow="0" w:firstColumn="1" w:lastColumn="0" w:oddVBand="0" w:evenVBand="0" w:oddHBand="0" w:evenHBand="0" w:firstRowFirstColumn="0" w:firstRowLastColumn="0" w:lastRowFirstColumn="0" w:lastRowLastColumn="0"/>
            <w:tcW w:w="853" w:type="dxa"/>
          </w:tcPr>
          <w:p w14:paraId="569C85AC" w14:textId="0C430149" w:rsidR="00BA428A" w:rsidRDefault="00BA428A" w:rsidP="001D3A09">
            <w:pPr>
              <w:rPr>
                <w:rFonts w:ascii="Segoe UI" w:eastAsia="Times New Roman" w:hAnsi="Segoe UI" w:cs="Segoe UI"/>
                <w:color w:val="172B4D"/>
                <w:sz w:val="21"/>
                <w:szCs w:val="21"/>
              </w:rPr>
            </w:pPr>
            <w:r>
              <w:rPr>
                <w:rFonts w:ascii="Segoe UI" w:eastAsia="Times New Roman" w:hAnsi="Segoe UI" w:cs="Segoe UI"/>
                <w:color w:val="172B4D"/>
                <w:sz w:val="21"/>
                <w:szCs w:val="21"/>
              </w:rPr>
              <w:t>F2</w:t>
            </w:r>
          </w:p>
        </w:tc>
        <w:tc>
          <w:tcPr>
            <w:tcW w:w="861" w:type="dxa"/>
          </w:tcPr>
          <w:p w14:paraId="4DC10E65" w14:textId="33535FF2"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c>
          <w:tcPr>
            <w:tcW w:w="839" w:type="dxa"/>
            <w:shd w:val="clear" w:color="auto" w:fill="D9D9D9" w:themeFill="background1" w:themeFillShade="D9"/>
          </w:tcPr>
          <w:p w14:paraId="02521CA6" w14:textId="2DCD6B3E"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989" w:type="dxa"/>
            <w:shd w:val="clear" w:color="auto" w:fill="D9D9D9" w:themeFill="background1" w:themeFillShade="D9"/>
          </w:tcPr>
          <w:p w14:paraId="2321CB9F" w14:textId="6BB3A101"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861" w:type="dxa"/>
          </w:tcPr>
          <w:p w14:paraId="628D58E5" w14:textId="75BBB310"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r>
      <w:tr w:rsidR="00A72E25" w14:paraId="07DB2480" w14:textId="77777777" w:rsidTr="000657B2">
        <w:trPr>
          <w:trHeight w:val="449"/>
          <w:jc w:val="center"/>
        </w:trPr>
        <w:tc>
          <w:tcPr>
            <w:cnfStyle w:val="001000000000" w:firstRow="0" w:lastRow="0" w:firstColumn="1" w:lastColumn="0" w:oddVBand="0" w:evenVBand="0" w:oddHBand="0" w:evenHBand="0" w:firstRowFirstColumn="0" w:firstRowLastColumn="0" w:lastRowFirstColumn="0" w:lastRowLastColumn="0"/>
            <w:tcW w:w="853" w:type="dxa"/>
          </w:tcPr>
          <w:p w14:paraId="620E32D7" w14:textId="01950917" w:rsidR="00BA428A" w:rsidRDefault="00BA428A" w:rsidP="001D3A09">
            <w:pPr>
              <w:rPr>
                <w:rFonts w:ascii="Segoe UI" w:eastAsia="Times New Roman" w:hAnsi="Segoe UI" w:cs="Segoe UI"/>
                <w:color w:val="172B4D"/>
                <w:sz w:val="21"/>
                <w:szCs w:val="21"/>
              </w:rPr>
            </w:pPr>
            <w:r>
              <w:rPr>
                <w:rFonts w:ascii="Segoe UI" w:eastAsia="Times New Roman" w:hAnsi="Segoe UI" w:cs="Segoe UI"/>
                <w:color w:val="172B4D"/>
                <w:sz w:val="21"/>
                <w:szCs w:val="21"/>
              </w:rPr>
              <w:t>F3</w:t>
            </w:r>
          </w:p>
        </w:tc>
        <w:tc>
          <w:tcPr>
            <w:tcW w:w="861" w:type="dxa"/>
          </w:tcPr>
          <w:p w14:paraId="55C141B7" w14:textId="2094A840"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c>
          <w:tcPr>
            <w:tcW w:w="839" w:type="dxa"/>
            <w:shd w:val="clear" w:color="auto" w:fill="D9D9D9" w:themeFill="background1" w:themeFillShade="D9"/>
          </w:tcPr>
          <w:p w14:paraId="7202DAA0" w14:textId="2E374AC1"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989" w:type="dxa"/>
            <w:shd w:val="clear" w:color="auto" w:fill="D9D9D9" w:themeFill="background1" w:themeFillShade="D9"/>
          </w:tcPr>
          <w:p w14:paraId="728A2176" w14:textId="6534A417"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861" w:type="dxa"/>
          </w:tcPr>
          <w:p w14:paraId="38329717" w14:textId="3CD16154"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r>
      <w:tr w:rsidR="00A72E25" w14:paraId="6CE03F37" w14:textId="77777777" w:rsidTr="000657B2">
        <w:trPr>
          <w:trHeight w:val="449"/>
          <w:jc w:val="center"/>
        </w:trPr>
        <w:tc>
          <w:tcPr>
            <w:cnfStyle w:val="001000000000" w:firstRow="0" w:lastRow="0" w:firstColumn="1" w:lastColumn="0" w:oddVBand="0" w:evenVBand="0" w:oddHBand="0" w:evenHBand="0" w:firstRowFirstColumn="0" w:firstRowLastColumn="0" w:lastRowFirstColumn="0" w:lastRowLastColumn="0"/>
            <w:tcW w:w="853" w:type="dxa"/>
          </w:tcPr>
          <w:p w14:paraId="7D13FF7D" w14:textId="4D8A7A57" w:rsidR="00BA428A" w:rsidRDefault="00BA428A" w:rsidP="001D3A09">
            <w:pPr>
              <w:rPr>
                <w:rFonts w:ascii="Segoe UI" w:eastAsia="Times New Roman" w:hAnsi="Segoe UI" w:cs="Segoe UI"/>
                <w:color w:val="172B4D"/>
                <w:sz w:val="21"/>
                <w:szCs w:val="21"/>
              </w:rPr>
            </w:pPr>
            <w:r>
              <w:rPr>
                <w:rFonts w:ascii="Segoe UI" w:eastAsia="Times New Roman" w:hAnsi="Segoe UI" w:cs="Segoe UI"/>
                <w:color w:val="172B4D"/>
                <w:sz w:val="21"/>
                <w:szCs w:val="21"/>
              </w:rPr>
              <w:t>F4</w:t>
            </w:r>
          </w:p>
        </w:tc>
        <w:tc>
          <w:tcPr>
            <w:tcW w:w="861" w:type="dxa"/>
          </w:tcPr>
          <w:p w14:paraId="033D5912" w14:textId="020750DB"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c>
          <w:tcPr>
            <w:tcW w:w="839" w:type="dxa"/>
          </w:tcPr>
          <w:p w14:paraId="638EC85A" w14:textId="2E0DE0BC"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c>
          <w:tcPr>
            <w:tcW w:w="989" w:type="dxa"/>
          </w:tcPr>
          <w:p w14:paraId="77A9031B" w14:textId="2F87E298"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c>
          <w:tcPr>
            <w:tcW w:w="861" w:type="dxa"/>
            <w:shd w:val="clear" w:color="auto" w:fill="D9D9D9" w:themeFill="background1" w:themeFillShade="D9"/>
          </w:tcPr>
          <w:p w14:paraId="29E90E8F" w14:textId="478FA6C3"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r>
      <w:tr w:rsidR="00A72E25" w14:paraId="335E10E5" w14:textId="77777777" w:rsidTr="000657B2">
        <w:trPr>
          <w:trHeight w:val="422"/>
          <w:jc w:val="center"/>
        </w:trPr>
        <w:tc>
          <w:tcPr>
            <w:cnfStyle w:val="001000000000" w:firstRow="0" w:lastRow="0" w:firstColumn="1" w:lastColumn="0" w:oddVBand="0" w:evenVBand="0" w:oddHBand="0" w:evenHBand="0" w:firstRowFirstColumn="0" w:firstRowLastColumn="0" w:lastRowFirstColumn="0" w:lastRowLastColumn="0"/>
            <w:tcW w:w="853" w:type="dxa"/>
          </w:tcPr>
          <w:p w14:paraId="71E614D1" w14:textId="54844448" w:rsidR="00BA428A" w:rsidRDefault="00BA428A" w:rsidP="001D3A09">
            <w:pPr>
              <w:rPr>
                <w:rFonts w:ascii="Segoe UI" w:eastAsia="Times New Roman" w:hAnsi="Segoe UI" w:cs="Segoe UI"/>
                <w:color w:val="172B4D"/>
                <w:sz w:val="21"/>
                <w:szCs w:val="21"/>
              </w:rPr>
            </w:pPr>
            <w:r>
              <w:rPr>
                <w:rFonts w:ascii="Segoe UI" w:eastAsia="Times New Roman" w:hAnsi="Segoe UI" w:cs="Segoe UI"/>
                <w:color w:val="172B4D"/>
                <w:sz w:val="21"/>
                <w:szCs w:val="21"/>
              </w:rPr>
              <w:t>F5</w:t>
            </w:r>
          </w:p>
        </w:tc>
        <w:tc>
          <w:tcPr>
            <w:tcW w:w="861" w:type="dxa"/>
          </w:tcPr>
          <w:p w14:paraId="22B98F3D" w14:textId="6DB59E79"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c>
          <w:tcPr>
            <w:tcW w:w="839" w:type="dxa"/>
          </w:tcPr>
          <w:p w14:paraId="43B8CDA2" w14:textId="657360E4"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c>
          <w:tcPr>
            <w:tcW w:w="989" w:type="dxa"/>
            <w:shd w:val="clear" w:color="auto" w:fill="D9D9D9" w:themeFill="background1" w:themeFillShade="D9"/>
          </w:tcPr>
          <w:p w14:paraId="23B59BB7" w14:textId="0B0CABB3"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861" w:type="dxa"/>
          </w:tcPr>
          <w:p w14:paraId="0923897C" w14:textId="6CFD591C" w:rsidR="00BA428A" w:rsidRDefault="00BA428A" w:rsidP="001D3A09">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2B4D"/>
                <w:sz w:val="21"/>
                <w:szCs w:val="21"/>
              </w:rPr>
            </w:pPr>
            <w:r>
              <w:rPr>
                <w:rFonts w:ascii="Segoe UI" w:eastAsia="Times New Roman" w:hAnsi="Segoe UI" w:cs="Segoe UI"/>
                <w:color w:val="172B4D"/>
                <w:sz w:val="21"/>
                <w:szCs w:val="21"/>
              </w:rPr>
              <w:t>0</w:t>
            </w:r>
          </w:p>
        </w:tc>
      </w:tr>
    </w:tbl>
    <w:p w14:paraId="2D68FF37" w14:textId="7458DE86" w:rsidR="00042A2D" w:rsidRPr="00DD28E3" w:rsidRDefault="00042A2D" w:rsidP="001D3A09">
      <w:pPr>
        <w:spacing w:after="0" w:line="240" w:lineRule="auto"/>
        <w:ind w:left="1440"/>
        <w:rPr>
          <w:rFonts w:ascii="Segoe UI" w:eastAsia="Times New Roman" w:hAnsi="Segoe UI" w:cs="Segoe UI"/>
          <w:color w:val="172B4D"/>
          <w:sz w:val="21"/>
          <w:szCs w:val="21"/>
        </w:rPr>
      </w:pPr>
    </w:p>
    <w:p w14:paraId="094D23F8" w14:textId="77B2C1BE" w:rsidR="00F36EBA" w:rsidRDefault="001D3A09" w:rsidP="00A72E25">
      <w:pPr>
        <w:spacing w:after="0" w:line="240" w:lineRule="auto"/>
        <w:rPr>
          <w:rFonts w:ascii="Segoe UI" w:eastAsia="Times New Roman" w:hAnsi="Segoe UI" w:cs="Segoe UI"/>
          <w:color w:val="172B4D"/>
          <w:sz w:val="21"/>
          <w:szCs w:val="21"/>
        </w:rPr>
      </w:pPr>
      <w:r w:rsidRPr="00DD28E3">
        <w:rPr>
          <w:rFonts w:ascii="Segoe UI" w:eastAsia="Times New Roman" w:hAnsi="Segoe UI" w:cs="Segoe UI"/>
          <w:color w:val="172B4D"/>
          <w:sz w:val="21"/>
          <w:szCs w:val="21"/>
        </w:rPr>
        <w:t> </w:t>
      </w:r>
    </w:p>
    <w:p w14:paraId="22666197" w14:textId="77777777" w:rsidR="001D3A09" w:rsidRPr="00DD28E3" w:rsidRDefault="001D3A09" w:rsidP="001D3A09">
      <w:pPr>
        <w:spacing w:before="150" w:after="0" w:line="240" w:lineRule="auto"/>
        <w:rPr>
          <w:rFonts w:ascii="Segoe UI" w:eastAsia="Times New Roman" w:hAnsi="Segoe UI" w:cs="Segoe UI"/>
          <w:color w:val="172B4D"/>
          <w:sz w:val="21"/>
          <w:szCs w:val="21"/>
        </w:rPr>
      </w:pPr>
      <w:r w:rsidRPr="00DD28E3">
        <w:rPr>
          <w:rFonts w:ascii="Segoe UI" w:eastAsia="Times New Roman" w:hAnsi="Segoe UI" w:cs="Segoe UI"/>
          <w:color w:val="172B4D"/>
          <w:sz w:val="21"/>
          <w:szCs w:val="21"/>
        </w:rPr>
        <w:t>The interpretation of the failure mode propagation diagram is that the failure propagation is left to right. T</w:t>
      </w:r>
      <w:r>
        <w:rPr>
          <w:rFonts w:ascii="Segoe UI" w:eastAsia="Times New Roman" w:hAnsi="Segoe UI" w:cs="Segoe UI"/>
          <w:color w:val="172B4D"/>
          <w:sz w:val="21"/>
          <w:szCs w:val="21"/>
        </w:rPr>
        <w:t xml:space="preserve">herefore, T1 passing or failing </w:t>
      </w:r>
      <w:r w:rsidRPr="00DD28E3">
        <w:rPr>
          <w:rFonts w:ascii="Segoe UI" w:eastAsia="Times New Roman" w:hAnsi="Segoe UI" w:cs="Segoe UI"/>
          <w:color w:val="172B4D"/>
          <w:sz w:val="21"/>
          <w:szCs w:val="21"/>
        </w:rPr>
        <w:t>may only implicate F1 being good or bad/suspect. That is reflected in the D-matrix column for T1, where the only "1" entry is in the row corresponding to F1. The test T2 failing may implicate F1, F2, and / or F3. Similarly, test T3 failing may implicate failure modes F1, F2, F3, and/or F5, and test T4 failing implicates F1 or F4.</w:t>
      </w:r>
    </w:p>
    <w:p w14:paraId="4CBAB49F" w14:textId="017852C2" w:rsidR="001D3A09" w:rsidRPr="00DD28E3" w:rsidRDefault="001D3A09" w:rsidP="001D3A09">
      <w:pPr>
        <w:spacing w:before="150" w:after="0" w:line="240" w:lineRule="auto"/>
        <w:rPr>
          <w:rFonts w:ascii="Segoe UI" w:eastAsia="Times New Roman" w:hAnsi="Segoe UI" w:cs="Segoe UI"/>
          <w:color w:val="172B4D"/>
          <w:sz w:val="21"/>
          <w:szCs w:val="21"/>
        </w:rPr>
      </w:pPr>
      <w:r w:rsidRPr="00DD28E3">
        <w:rPr>
          <w:rFonts w:ascii="Segoe UI" w:eastAsia="Times New Roman" w:hAnsi="Segoe UI" w:cs="Segoe UI"/>
          <w:color w:val="172B4D"/>
          <w:sz w:val="21"/>
          <w:szCs w:val="21"/>
        </w:rPr>
        <w:t xml:space="preserve">The information in the preceding paragraph is given in D-matrix form below the failure mode propagation diagram. The columns of the D-matrix correspond to the tests and the rows correspond to the failure modes. </w:t>
      </w:r>
    </w:p>
    <w:p w14:paraId="31B01EA4" w14:textId="77777777" w:rsidR="001D3A09" w:rsidRDefault="001D3A09" w:rsidP="001D3A09">
      <w:pPr>
        <w:rPr>
          <w:rFonts w:ascii="Segoe UI" w:eastAsia="Times New Roman" w:hAnsi="Segoe UI" w:cs="Segoe UI"/>
          <w:color w:val="172B4D"/>
          <w:sz w:val="30"/>
          <w:szCs w:val="30"/>
        </w:rPr>
      </w:pPr>
    </w:p>
    <w:p w14:paraId="4C943C1D" w14:textId="634F7B99" w:rsidR="001D3A09" w:rsidRPr="00992DC1" w:rsidRDefault="001D3A09" w:rsidP="001D3A09">
      <w:pPr>
        <w:pStyle w:val="Heading1"/>
        <w:rPr>
          <w:rFonts w:eastAsia="Times New Roman"/>
        </w:rPr>
      </w:pPr>
      <w:bookmarkStart w:id="12" w:name="_Toc526237538"/>
      <w:bookmarkStart w:id="13" w:name="_Toc526237565"/>
      <w:r w:rsidRPr="00162EAA">
        <w:rPr>
          <w:rStyle w:val="Heading2Char"/>
        </w:rPr>
        <w:lastRenderedPageBreak/>
        <w:t>D-matrix solving algorithm</w:t>
      </w:r>
      <w:bookmarkEnd w:id="12"/>
      <w:bookmarkEnd w:id="13"/>
    </w:p>
    <w:p w14:paraId="6DD309C3" w14:textId="77777777" w:rsidR="001D3A09" w:rsidRPr="00992DC1" w:rsidRDefault="001D3A09" w:rsidP="001D3A09">
      <w:pPr>
        <w:spacing w:before="150" w:after="0" w:line="240" w:lineRule="auto"/>
        <w:rPr>
          <w:rFonts w:ascii="Segoe UI" w:eastAsia="Times New Roman" w:hAnsi="Segoe UI" w:cs="Segoe UI"/>
          <w:color w:val="172B4D"/>
          <w:sz w:val="21"/>
          <w:szCs w:val="21"/>
        </w:rPr>
      </w:pPr>
      <w:r w:rsidRPr="00992DC1">
        <w:rPr>
          <w:rFonts w:ascii="Segoe UI" w:eastAsia="Times New Roman" w:hAnsi="Segoe UI" w:cs="Segoe UI"/>
          <w:color w:val="172B4D"/>
          <w:sz w:val="21"/>
          <w:szCs w:val="21"/>
        </w:rPr>
        <w:t>The D-matrix solving algorithm implemented in DR takes the test results as input, and returns which failure modes may have occurred. Each test result may have a value chosen from the enumerated list of "PASS", "FAIL", or "UNKNOWN". Each failure mode may have a value of "GOOD", "SUSPECT", "BAD", or "UNKNOWN".</w:t>
      </w:r>
    </w:p>
    <w:p w14:paraId="542A66E3" w14:textId="77777777" w:rsidR="001D3A09" w:rsidRPr="00992DC1" w:rsidRDefault="001D3A09" w:rsidP="001D3A09">
      <w:pPr>
        <w:spacing w:before="150" w:after="0" w:line="240" w:lineRule="auto"/>
        <w:rPr>
          <w:rFonts w:ascii="Segoe UI" w:eastAsia="Times New Roman" w:hAnsi="Segoe UI" w:cs="Segoe UI"/>
          <w:color w:val="172B4D"/>
          <w:sz w:val="21"/>
          <w:szCs w:val="21"/>
        </w:rPr>
      </w:pPr>
      <w:r w:rsidRPr="00992DC1">
        <w:rPr>
          <w:rFonts w:ascii="Segoe UI" w:eastAsia="Times New Roman" w:hAnsi="Segoe UI" w:cs="Segoe UI"/>
          <w:color w:val="172B4D"/>
          <w:sz w:val="21"/>
          <w:szCs w:val="21"/>
        </w:rPr>
        <w:t>In words, the D-matrix solving algorithm has the following steps:</w:t>
      </w:r>
    </w:p>
    <w:p w14:paraId="7C721E5D" w14:textId="0BE22AB9" w:rsidR="00C65ED4" w:rsidRPr="00C65ED4" w:rsidRDefault="001D3A09" w:rsidP="00C65ED4">
      <w:pPr>
        <w:numPr>
          <w:ilvl w:val="0"/>
          <w:numId w:val="1"/>
        </w:numPr>
        <w:spacing w:before="100" w:beforeAutospacing="1" w:after="100" w:afterAutospacing="1" w:line="240" w:lineRule="auto"/>
        <w:ind w:left="720"/>
        <w:rPr>
          <w:rFonts w:ascii="Segoe UI" w:eastAsia="Times New Roman" w:hAnsi="Segoe UI" w:cs="Segoe UI"/>
          <w:color w:val="172B4D"/>
          <w:sz w:val="21"/>
          <w:szCs w:val="21"/>
        </w:rPr>
      </w:pPr>
      <w:r w:rsidRPr="00992DC1">
        <w:rPr>
          <w:rFonts w:ascii="Segoe UI" w:eastAsia="Times New Roman" w:hAnsi="Segoe UI" w:cs="Segoe UI"/>
          <w:color w:val="172B4D"/>
          <w:sz w:val="21"/>
          <w:szCs w:val="21"/>
        </w:rPr>
        <w:t>Initialize the array of failure modes to "UNKNOWN".</w:t>
      </w:r>
    </w:p>
    <w:p w14:paraId="707C9209" w14:textId="0BE22AB9" w:rsidR="001D3A09" w:rsidRDefault="001D3A09" w:rsidP="00C65ED4">
      <w:pPr>
        <w:numPr>
          <w:ilvl w:val="0"/>
          <w:numId w:val="1"/>
        </w:numPr>
        <w:spacing w:before="100" w:beforeAutospacing="1" w:after="100" w:afterAutospacing="1" w:line="240" w:lineRule="atLeast"/>
        <w:ind w:left="720"/>
        <w:contextualSpacing/>
        <w:rPr>
          <w:rFonts w:ascii="Segoe UI" w:eastAsia="Times New Roman" w:hAnsi="Segoe UI" w:cs="Segoe UI"/>
          <w:color w:val="172B4D"/>
          <w:sz w:val="21"/>
          <w:szCs w:val="21"/>
        </w:rPr>
      </w:pPr>
      <w:r w:rsidRPr="00992DC1">
        <w:rPr>
          <w:rFonts w:ascii="Segoe UI" w:eastAsia="Times New Roman" w:hAnsi="Segoe UI" w:cs="Segoe UI"/>
          <w:color w:val="172B4D"/>
          <w:sz w:val="21"/>
          <w:szCs w:val="21"/>
        </w:rPr>
        <w:t xml:space="preserve">Step through the array of tests. For each one, </w:t>
      </w:r>
    </w:p>
    <w:p w14:paraId="01736AE2" w14:textId="77777777" w:rsidR="004264EA" w:rsidRDefault="001D3A09" w:rsidP="004264EA">
      <w:pPr>
        <w:numPr>
          <w:ilvl w:val="1"/>
          <w:numId w:val="1"/>
        </w:numPr>
        <w:tabs>
          <w:tab w:val="clear" w:pos="810"/>
          <w:tab w:val="num" w:pos="1080"/>
        </w:tabs>
        <w:spacing w:before="100" w:beforeAutospacing="1" w:after="100" w:afterAutospacing="1" w:line="240" w:lineRule="auto"/>
        <w:ind w:left="1080"/>
        <w:rPr>
          <w:rFonts w:ascii="Segoe UI" w:eastAsia="Times New Roman" w:hAnsi="Segoe UI" w:cs="Segoe UI"/>
          <w:color w:val="172B4D"/>
          <w:sz w:val="21"/>
          <w:szCs w:val="21"/>
        </w:rPr>
      </w:pPr>
      <w:r w:rsidRPr="00992DC1">
        <w:rPr>
          <w:rFonts w:ascii="Segoe UI" w:eastAsia="Times New Roman" w:hAnsi="Segoe UI" w:cs="Segoe UI"/>
          <w:color w:val="172B4D"/>
          <w:sz w:val="21"/>
          <w:szCs w:val="21"/>
        </w:rPr>
        <w:t xml:space="preserve">Check which failure modes are implicated by that test (aka the row has a 1 in the D-matrix). </w:t>
      </w:r>
      <w:r w:rsidRPr="004264EA">
        <w:rPr>
          <w:rFonts w:ascii="Segoe UI" w:eastAsia="Times New Roman" w:hAnsi="Segoe UI" w:cs="Segoe UI"/>
          <w:color w:val="172B4D"/>
          <w:sz w:val="21"/>
          <w:szCs w:val="21"/>
        </w:rPr>
        <w:t>For each implicated failure mode,</w:t>
      </w:r>
      <w:r w:rsidR="004264EA">
        <w:rPr>
          <w:rFonts w:ascii="Segoe UI" w:eastAsia="Times New Roman" w:hAnsi="Segoe UI" w:cs="Segoe UI"/>
          <w:color w:val="172B4D"/>
          <w:sz w:val="21"/>
          <w:szCs w:val="21"/>
        </w:rPr>
        <w:t xml:space="preserve"> d</w:t>
      </w:r>
      <w:r w:rsidRPr="004264EA">
        <w:rPr>
          <w:rFonts w:ascii="Segoe UI" w:eastAsia="Times New Roman" w:hAnsi="Segoe UI" w:cs="Segoe UI"/>
          <w:color w:val="172B4D"/>
          <w:sz w:val="21"/>
          <w:szCs w:val="21"/>
        </w:rPr>
        <w:t>etermine the new failure mode value base</w:t>
      </w:r>
      <w:r w:rsidR="004264EA">
        <w:rPr>
          <w:rFonts w:ascii="Segoe UI" w:eastAsia="Times New Roman" w:hAnsi="Segoe UI" w:cs="Segoe UI"/>
          <w:color w:val="172B4D"/>
          <w:sz w:val="21"/>
          <w:szCs w:val="21"/>
        </w:rPr>
        <w:t xml:space="preserve">d on value of the test result: </w:t>
      </w:r>
    </w:p>
    <w:p w14:paraId="18209416" w14:textId="0BDEAFE5" w:rsidR="004264EA" w:rsidRDefault="001D3A09" w:rsidP="004264EA">
      <w:pPr>
        <w:pStyle w:val="ListParagraph"/>
        <w:numPr>
          <w:ilvl w:val="2"/>
          <w:numId w:val="1"/>
        </w:numPr>
        <w:spacing w:before="100" w:beforeAutospacing="1" w:after="100" w:afterAutospacing="1" w:line="240" w:lineRule="auto"/>
        <w:rPr>
          <w:rFonts w:ascii="Segoe UI" w:eastAsia="Times New Roman" w:hAnsi="Segoe UI" w:cs="Segoe UI"/>
          <w:color w:val="172B4D"/>
          <w:sz w:val="21"/>
          <w:szCs w:val="21"/>
        </w:rPr>
      </w:pPr>
      <w:r w:rsidRPr="004264EA">
        <w:rPr>
          <w:rFonts w:ascii="Segoe UI" w:eastAsia="Times New Roman" w:hAnsi="Segoe UI" w:cs="Segoe UI"/>
          <w:color w:val="172B4D"/>
          <w:sz w:val="21"/>
          <w:szCs w:val="21"/>
        </w:rPr>
        <w:t>Test result "PASS": Set that failure mode to "GOOD", regardless of</w:t>
      </w:r>
      <w:r w:rsidR="004264EA">
        <w:rPr>
          <w:rFonts w:ascii="Segoe UI" w:eastAsia="Times New Roman" w:hAnsi="Segoe UI" w:cs="Segoe UI"/>
          <w:color w:val="172B4D"/>
          <w:sz w:val="21"/>
          <w:szCs w:val="21"/>
        </w:rPr>
        <w:t xml:space="preserve"> the current failure mode value</w:t>
      </w:r>
      <w:r w:rsidR="0095713D">
        <w:rPr>
          <w:rFonts w:ascii="Segoe UI" w:eastAsia="Times New Roman" w:hAnsi="Segoe UI" w:cs="Segoe UI"/>
          <w:color w:val="172B4D"/>
          <w:sz w:val="21"/>
          <w:szCs w:val="21"/>
        </w:rPr>
        <w:t>.</w:t>
      </w:r>
    </w:p>
    <w:p w14:paraId="58D6DDF0" w14:textId="790E9B8F" w:rsidR="004264EA" w:rsidRDefault="001D3A09" w:rsidP="004264EA">
      <w:pPr>
        <w:pStyle w:val="ListParagraph"/>
        <w:numPr>
          <w:ilvl w:val="2"/>
          <w:numId w:val="1"/>
        </w:numPr>
        <w:spacing w:before="100" w:beforeAutospacing="1" w:after="100" w:afterAutospacing="1" w:line="240" w:lineRule="auto"/>
        <w:rPr>
          <w:rFonts w:ascii="Segoe UI" w:eastAsia="Times New Roman" w:hAnsi="Segoe UI" w:cs="Segoe UI"/>
          <w:color w:val="172B4D"/>
          <w:sz w:val="21"/>
          <w:szCs w:val="21"/>
        </w:rPr>
      </w:pPr>
      <w:r w:rsidRPr="004264EA">
        <w:rPr>
          <w:rFonts w:ascii="Segoe UI" w:eastAsia="Times New Roman" w:hAnsi="Segoe UI" w:cs="Segoe UI"/>
          <w:color w:val="172B4D"/>
          <w:sz w:val="21"/>
          <w:szCs w:val="21"/>
        </w:rPr>
        <w:t>Test result "FAIL": If the failure mode has not already been marked "GOOD" (by an earlier test), then set</w:t>
      </w:r>
      <w:r w:rsidR="004264EA">
        <w:rPr>
          <w:rFonts w:ascii="Segoe UI" w:eastAsia="Times New Roman" w:hAnsi="Segoe UI" w:cs="Segoe UI"/>
          <w:color w:val="172B4D"/>
          <w:sz w:val="21"/>
          <w:szCs w:val="21"/>
        </w:rPr>
        <w:t xml:space="preserve"> that failure mode to "SUSPECT"</w:t>
      </w:r>
      <w:r w:rsidR="0095713D">
        <w:rPr>
          <w:rFonts w:ascii="Segoe UI" w:eastAsia="Times New Roman" w:hAnsi="Segoe UI" w:cs="Segoe UI"/>
          <w:color w:val="172B4D"/>
          <w:sz w:val="21"/>
          <w:szCs w:val="21"/>
        </w:rPr>
        <w:t>.</w:t>
      </w:r>
    </w:p>
    <w:p w14:paraId="45160DE1" w14:textId="460D21BE" w:rsidR="001D3A09" w:rsidRPr="004264EA" w:rsidRDefault="001D3A09" w:rsidP="004264EA">
      <w:pPr>
        <w:pStyle w:val="ListParagraph"/>
        <w:numPr>
          <w:ilvl w:val="2"/>
          <w:numId w:val="1"/>
        </w:numPr>
        <w:spacing w:before="100" w:beforeAutospacing="1" w:after="100" w:afterAutospacing="1" w:line="240" w:lineRule="auto"/>
        <w:rPr>
          <w:rFonts w:ascii="Segoe UI" w:eastAsia="Times New Roman" w:hAnsi="Segoe UI" w:cs="Segoe UI"/>
          <w:color w:val="172B4D"/>
          <w:sz w:val="21"/>
          <w:szCs w:val="21"/>
        </w:rPr>
      </w:pPr>
      <w:r w:rsidRPr="004264EA">
        <w:rPr>
          <w:rFonts w:ascii="Segoe UI" w:eastAsia="Times New Roman" w:hAnsi="Segoe UI" w:cs="Segoe UI"/>
          <w:color w:val="172B4D"/>
          <w:sz w:val="21"/>
          <w:szCs w:val="21"/>
        </w:rPr>
        <w:t>Test result "UNKNOWN": Do not set or change the failure mode.</w:t>
      </w:r>
    </w:p>
    <w:p w14:paraId="7A1F598F" w14:textId="77777777" w:rsidR="001D3A09" w:rsidRDefault="001D3A09" w:rsidP="001D3A09">
      <w:pPr>
        <w:numPr>
          <w:ilvl w:val="0"/>
          <w:numId w:val="1"/>
        </w:numPr>
        <w:spacing w:before="100" w:beforeAutospacing="1" w:after="100" w:afterAutospacing="1" w:line="240" w:lineRule="auto"/>
        <w:ind w:left="720"/>
        <w:rPr>
          <w:rFonts w:ascii="Segoe UI" w:eastAsia="Times New Roman" w:hAnsi="Segoe UI" w:cs="Segoe UI"/>
          <w:color w:val="172B4D"/>
          <w:sz w:val="21"/>
          <w:szCs w:val="21"/>
        </w:rPr>
      </w:pPr>
      <w:r w:rsidRPr="00992DC1">
        <w:rPr>
          <w:rFonts w:ascii="Segoe UI" w:eastAsia="Times New Roman" w:hAnsi="Segoe UI" w:cs="Segoe UI"/>
          <w:color w:val="172B4D"/>
          <w:sz w:val="21"/>
          <w:szCs w:val="21"/>
        </w:rPr>
        <w:t xml:space="preserve">Step through the array of failure modes. For each one, </w:t>
      </w:r>
    </w:p>
    <w:p w14:paraId="4BB1EACE" w14:textId="77777777" w:rsidR="004264EA" w:rsidRDefault="001D3A09" w:rsidP="004264EA">
      <w:pPr>
        <w:numPr>
          <w:ilvl w:val="1"/>
          <w:numId w:val="1"/>
        </w:numPr>
        <w:tabs>
          <w:tab w:val="clear" w:pos="810"/>
          <w:tab w:val="num" w:pos="1080"/>
        </w:tabs>
        <w:spacing w:before="100" w:beforeAutospacing="1" w:after="100" w:afterAutospacing="1" w:line="240" w:lineRule="auto"/>
        <w:ind w:left="1080"/>
        <w:rPr>
          <w:rFonts w:ascii="Segoe UI" w:eastAsia="Times New Roman" w:hAnsi="Segoe UI" w:cs="Segoe UI"/>
          <w:color w:val="172B4D"/>
          <w:sz w:val="21"/>
          <w:szCs w:val="21"/>
        </w:rPr>
      </w:pPr>
      <w:r w:rsidRPr="00992DC1">
        <w:rPr>
          <w:rFonts w:ascii="Segoe UI" w:eastAsia="Times New Roman" w:hAnsi="Segoe UI" w:cs="Segoe UI"/>
          <w:color w:val="172B4D"/>
          <w:sz w:val="21"/>
          <w:szCs w:val="21"/>
        </w:rPr>
        <w:t xml:space="preserve">If the failure mode's value is "SUSPECT", check if it may be marked as "BAD": </w:t>
      </w:r>
    </w:p>
    <w:p w14:paraId="76CA7EB6" w14:textId="77777777" w:rsidR="005B63D7" w:rsidRDefault="001D3A09" w:rsidP="004264EA">
      <w:pPr>
        <w:pStyle w:val="ListParagraph"/>
        <w:numPr>
          <w:ilvl w:val="2"/>
          <w:numId w:val="1"/>
        </w:numPr>
        <w:spacing w:before="100" w:beforeAutospacing="1" w:after="100" w:afterAutospacing="1" w:line="240" w:lineRule="auto"/>
        <w:rPr>
          <w:rFonts w:ascii="Segoe UI" w:eastAsia="Times New Roman" w:hAnsi="Segoe UI" w:cs="Segoe UI"/>
          <w:color w:val="172B4D"/>
          <w:sz w:val="21"/>
          <w:szCs w:val="21"/>
        </w:rPr>
      </w:pPr>
      <w:r w:rsidRPr="004264EA">
        <w:rPr>
          <w:rFonts w:ascii="Segoe UI" w:eastAsia="Times New Roman" w:hAnsi="Segoe UI" w:cs="Segoe UI"/>
          <w:color w:val="172B4D"/>
          <w:sz w:val="21"/>
          <w:szCs w:val="21"/>
        </w:rPr>
        <w:t>If there is a "FAIL"-ed test that implicates this failure mode, and all other failure modes associated with that test are marked "GOOD", then this failure mode is marked "BAD".</w:t>
      </w:r>
    </w:p>
    <w:p w14:paraId="02B055D2" w14:textId="38AB9CEA" w:rsidR="008B2509" w:rsidRPr="004264EA" w:rsidRDefault="001D3A09" w:rsidP="004264EA">
      <w:pPr>
        <w:pStyle w:val="ListParagraph"/>
        <w:numPr>
          <w:ilvl w:val="2"/>
          <w:numId w:val="1"/>
        </w:numPr>
        <w:spacing w:before="100" w:beforeAutospacing="1" w:after="100" w:afterAutospacing="1" w:line="240" w:lineRule="auto"/>
        <w:rPr>
          <w:rFonts w:ascii="Segoe UI" w:eastAsia="Times New Roman" w:hAnsi="Segoe UI" w:cs="Segoe UI"/>
          <w:color w:val="172B4D"/>
          <w:sz w:val="21"/>
          <w:szCs w:val="21"/>
        </w:rPr>
      </w:pPr>
      <w:r w:rsidRPr="004264EA">
        <w:rPr>
          <w:rFonts w:ascii="Segoe UI" w:eastAsia="Times New Roman" w:hAnsi="Segoe UI" w:cs="Segoe UI"/>
          <w:color w:val="172B4D"/>
          <w:sz w:val="21"/>
          <w:szCs w:val="21"/>
        </w:rPr>
        <w:t>If the "FAIL"-ed test only implicates this failure mode, then this is a trivial case of the preceding rule and the failure mode may be marked "BAD". </w:t>
      </w:r>
    </w:p>
    <w:p w14:paraId="29FF92DB" w14:textId="4CB19AB9" w:rsidR="00AD1E41" w:rsidRDefault="006A5473" w:rsidP="006A5473">
      <w:pPr>
        <w:rPr>
          <w:rFonts w:ascii="Segoe UI" w:eastAsia="Times New Roman" w:hAnsi="Segoe UI" w:cs="Segoe UI"/>
          <w:color w:val="172B4D"/>
          <w:sz w:val="21"/>
          <w:szCs w:val="21"/>
        </w:rPr>
      </w:pPr>
      <w:r>
        <w:rPr>
          <w:rFonts w:ascii="Segoe UI" w:eastAsia="Times New Roman" w:hAnsi="Segoe UI" w:cs="Segoe UI"/>
          <w:color w:val="172B4D"/>
          <w:sz w:val="21"/>
          <w:szCs w:val="21"/>
        </w:rPr>
        <w:br w:type="page"/>
      </w:r>
    </w:p>
    <w:p w14:paraId="72A87868" w14:textId="08B7C542" w:rsidR="000976AB" w:rsidRPr="00667815" w:rsidRDefault="009254F2" w:rsidP="00667815">
      <w:pPr>
        <w:spacing w:before="100" w:beforeAutospacing="1" w:after="100" w:afterAutospacing="1" w:line="240" w:lineRule="auto"/>
        <w:jc w:val="center"/>
        <w:rPr>
          <w:rFonts w:ascii="Segoe UI" w:eastAsia="Times New Roman" w:hAnsi="Segoe UI" w:cs="Segoe UI"/>
          <w:b/>
          <w:bCs/>
          <w:color w:val="172B4D"/>
          <w:sz w:val="24"/>
          <w:szCs w:val="24"/>
          <w:u w:val="single"/>
        </w:rPr>
      </w:pPr>
      <w:r w:rsidRPr="009254F2">
        <w:rPr>
          <w:rFonts w:ascii="Segoe UI" w:eastAsia="Times New Roman" w:hAnsi="Segoe UI" w:cs="Segoe UI"/>
          <w:b/>
          <w:bCs/>
          <w:noProof/>
          <w:color w:val="172B4D"/>
          <w:sz w:val="24"/>
          <w:szCs w:val="24"/>
        </w:rPr>
        <w:lastRenderedPageBreak/>
        <w:drawing>
          <wp:inline distT="0" distB="0" distL="0" distR="0" wp14:anchorId="0D172E86" wp14:editId="62E7264A">
            <wp:extent cx="525145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flowchart.pdf"/>
                    <pic:cNvPicPr/>
                  </pic:nvPicPr>
                  <pic:blipFill>
                    <a:blip r:embed="rId11">
                      <a:extLst>
                        <a:ext uri="{28A0092B-C50C-407E-A947-70E740481C1C}">
                          <a14:useLocalDpi xmlns:a14="http://schemas.microsoft.com/office/drawing/2010/main" val="0"/>
                        </a:ext>
                      </a:extLst>
                    </a:blip>
                    <a:stretch>
                      <a:fillRect/>
                    </a:stretch>
                  </pic:blipFill>
                  <pic:spPr>
                    <a:xfrm>
                      <a:off x="0" y="0"/>
                      <a:ext cx="5251450" cy="8229600"/>
                    </a:xfrm>
                    <a:prstGeom prst="rect">
                      <a:avLst/>
                    </a:prstGeom>
                  </pic:spPr>
                </pic:pic>
              </a:graphicData>
            </a:graphic>
          </wp:inline>
        </w:drawing>
      </w:r>
      <w:r w:rsidR="000976AB" w:rsidRPr="008451CF">
        <w:rPr>
          <w:rFonts w:ascii="Segoe UI" w:eastAsia="Times New Roman" w:hAnsi="Segoe UI" w:cs="Segoe UI"/>
          <w:b/>
          <w:bCs/>
          <w:color w:val="172B4D"/>
          <w:sz w:val="24"/>
          <w:szCs w:val="24"/>
          <w:u w:val="single"/>
        </w:rPr>
        <w:br w:type="page"/>
      </w:r>
    </w:p>
    <w:p w14:paraId="442035B4" w14:textId="1C5DA467" w:rsidR="000261F9" w:rsidRPr="001E629F" w:rsidRDefault="001E629F" w:rsidP="00162EAA">
      <w:pPr>
        <w:pStyle w:val="Heading2"/>
        <w:rPr>
          <w:rFonts w:eastAsia="Times New Roman"/>
        </w:rPr>
      </w:pPr>
      <w:bookmarkStart w:id="14" w:name="_Toc526237539"/>
      <w:bookmarkStart w:id="15" w:name="_Toc526237566"/>
      <w:r>
        <w:rPr>
          <w:rFonts w:eastAsia="Times New Roman"/>
        </w:rPr>
        <w:lastRenderedPageBreak/>
        <w:t>EXAMPLES</w:t>
      </w:r>
      <w:bookmarkEnd w:id="14"/>
      <w:bookmarkEnd w:id="15"/>
    </w:p>
    <w:p w14:paraId="22B917FA" w14:textId="77777777" w:rsidR="00AB3638" w:rsidRPr="000261F9" w:rsidRDefault="00AB3638" w:rsidP="00804A15">
      <w:pPr>
        <w:pStyle w:val="Heading2"/>
        <w:rPr>
          <w:rFonts w:eastAsia="Times New Roman"/>
          <w:b/>
          <w:bCs/>
          <w:sz w:val="24"/>
          <w:szCs w:val="24"/>
        </w:rPr>
      </w:pPr>
      <w:bookmarkStart w:id="16" w:name="_Toc526237540"/>
      <w:bookmarkStart w:id="17" w:name="_Toc526237567"/>
      <w:r w:rsidRPr="000261F9">
        <w:rPr>
          <w:rFonts w:eastAsia="Times New Roman"/>
        </w:rPr>
        <w:t>Example 1:</w:t>
      </w:r>
      <w:bookmarkEnd w:id="16"/>
      <w:bookmarkEnd w:id="17"/>
    </w:p>
    <w:p w14:paraId="31D9A6A4" w14:textId="6132B751" w:rsidR="00AB3638" w:rsidRPr="000261F9" w:rsidRDefault="00AB3638" w:rsidP="000261F9">
      <w:pPr>
        <w:spacing w:before="240" w:after="0" w:line="240" w:lineRule="auto"/>
        <w:ind w:left="-270"/>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Given the D-matrix above, suppose that the 4 tests have the values</w:t>
      </w:r>
      <w:r w:rsidR="008E450A">
        <w:rPr>
          <w:rFonts w:ascii="Segoe UI" w:eastAsia="Times New Roman" w:hAnsi="Segoe UI" w:cs="Segoe UI"/>
          <w:color w:val="172B4D"/>
          <w:sz w:val="21"/>
          <w:szCs w:val="21"/>
        </w:rPr>
        <w:t>:</w:t>
      </w:r>
    </w:p>
    <w:p w14:paraId="05DAACBC" w14:textId="77777777" w:rsidR="000976AB" w:rsidRPr="007B04AD" w:rsidRDefault="00AB3638" w:rsidP="007B04AD">
      <w:pPr>
        <w:pStyle w:val="ListParagraph"/>
        <w:numPr>
          <w:ilvl w:val="0"/>
          <w:numId w:val="2"/>
        </w:numPr>
        <w:spacing w:before="240" w:after="0" w:line="240" w:lineRule="auto"/>
        <w:rPr>
          <w:rFonts w:ascii="Segoe UI" w:eastAsia="Times New Roman" w:hAnsi="Segoe UI" w:cs="Segoe UI"/>
          <w:color w:val="172B4D"/>
          <w:sz w:val="21"/>
          <w:szCs w:val="21"/>
        </w:rPr>
      </w:pPr>
      <w:r w:rsidRPr="007B04AD">
        <w:rPr>
          <w:rFonts w:ascii="Segoe UI" w:eastAsia="Times New Roman" w:hAnsi="Segoe UI" w:cs="Segoe UI"/>
          <w:color w:val="172B4D"/>
          <w:sz w:val="21"/>
          <w:szCs w:val="21"/>
        </w:rPr>
        <w:t xml:space="preserve">T1 = "PASS"   </w:t>
      </w:r>
    </w:p>
    <w:p w14:paraId="312162E4" w14:textId="77777777" w:rsidR="000976AB" w:rsidRPr="007B04AD" w:rsidRDefault="00AB3638" w:rsidP="007B04AD">
      <w:pPr>
        <w:pStyle w:val="ListParagraph"/>
        <w:numPr>
          <w:ilvl w:val="0"/>
          <w:numId w:val="2"/>
        </w:numPr>
        <w:spacing w:before="240" w:after="0" w:line="240" w:lineRule="auto"/>
        <w:rPr>
          <w:rFonts w:ascii="Segoe UI" w:eastAsia="Times New Roman" w:hAnsi="Segoe UI" w:cs="Segoe UI"/>
          <w:color w:val="172B4D"/>
          <w:sz w:val="21"/>
          <w:szCs w:val="21"/>
        </w:rPr>
      </w:pPr>
      <w:r w:rsidRPr="007B04AD">
        <w:rPr>
          <w:rFonts w:ascii="Segoe UI" w:eastAsia="Times New Roman" w:hAnsi="Segoe UI" w:cs="Segoe UI"/>
          <w:color w:val="172B4D"/>
          <w:sz w:val="21"/>
          <w:szCs w:val="21"/>
        </w:rPr>
        <w:t xml:space="preserve">T2 = "PASS"  </w:t>
      </w:r>
    </w:p>
    <w:p w14:paraId="68DBA050" w14:textId="77777777" w:rsidR="000976AB" w:rsidRPr="007B04AD" w:rsidRDefault="00AB3638" w:rsidP="007B04AD">
      <w:pPr>
        <w:pStyle w:val="ListParagraph"/>
        <w:numPr>
          <w:ilvl w:val="0"/>
          <w:numId w:val="2"/>
        </w:numPr>
        <w:spacing w:before="240" w:after="0" w:line="240" w:lineRule="auto"/>
        <w:rPr>
          <w:rFonts w:ascii="Segoe UI" w:eastAsia="Times New Roman" w:hAnsi="Segoe UI" w:cs="Segoe UI"/>
          <w:color w:val="172B4D"/>
          <w:sz w:val="21"/>
          <w:szCs w:val="21"/>
        </w:rPr>
      </w:pPr>
      <w:r w:rsidRPr="007B04AD">
        <w:rPr>
          <w:rFonts w:ascii="Segoe UI" w:eastAsia="Times New Roman" w:hAnsi="Segoe UI" w:cs="Segoe UI"/>
          <w:color w:val="172B4D"/>
          <w:sz w:val="21"/>
          <w:szCs w:val="21"/>
        </w:rPr>
        <w:t xml:space="preserve">T3 = "FAIL"  </w:t>
      </w:r>
    </w:p>
    <w:p w14:paraId="4CA214F3" w14:textId="77777777" w:rsidR="00AB3638" w:rsidRPr="007B04AD" w:rsidRDefault="00AB3638" w:rsidP="007B04AD">
      <w:pPr>
        <w:pStyle w:val="ListParagraph"/>
        <w:numPr>
          <w:ilvl w:val="0"/>
          <w:numId w:val="2"/>
        </w:numPr>
        <w:spacing w:before="240" w:after="0" w:line="240" w:lineRule="auto"/>
        <w:rPr>
          <w:rFonts w:ascii="Segoe UI" w:eastAsia="Times New Roman" w:hAnsi="Segoe UI" w:cs="Segoe UI"/>
          <w:color w:val="172B4D"/>
          <w:sz w:val="21"/>
          <w:szCs w:val="21"/>
        </w:rPr>
      </w:pPr>
      <w:r w:rsidRPr="007B04AD">
        <w:rPr>
          <w:rFonts w:ascii="Segoe UI" w:eastAsia="Times New Roman" w:hAnsi="Segoe UI" w:cs="Segoe UI"/>
          <w:color w:val="172B4D"/>
          <w:sz w:val="21"/>
          <w:szCs w:val="21"/>
        </w:rPr>
        <w:t>T4 = "PASS"</w:t>
      </w:r>
    </w:p>
    <w:p w14:paraId="010A79BC" w14:textId="77777777" w:rsidR="00AB3638" w:rsidRPr="00D24300" w:rsidRDefault="00AB3638" w:rsidP="002921A0">
      <w:pPr>
        <w:spacing w:before="240" w:after="0" w:line="240" w:lineRule="auto"/>
        <w:rPr>
          <w:rFonts w:ascii="Segoe UI" w:eastAsia="Times New Roman" w:hAnsi="Segoe UI" w:cs="Segoe UI"/>
          <w:b/>
          <w:color w:val="172B4D"/>
          <w:sz w:val="21"/>
          <w:szCs w:val="21"/>
        </w:rPr>
      </w:pPr>
      <w:r w:rsidRPr="00D24300">
        <w:rPr>
          <w:rFonts w:ascii="Segoe UI" w:eastAsia="Times New Roman" w:hAnsi="Segoe UI" w:cs="Segoe UI"/>
          <w:b/>
          <w:color w:val="172B4D"/>
          <w:sz w:val="21"/>
          <w:szCs w:val="21"/>
        </w:rPr>
        <w:t>Step 1:</w:t>
      </w:r>
    </w:p>
    <w:p w14:paraId="09ECD168" w14:textId="77777777" w:rsidR="00AB3638" w:rsidRPr="000261F9" w:rsidRDefault="00AB3638" w:rsidP="00D24300">
      <w:pPr>
        <w:spacing w:before="240" w:after="0" w:line="240" w:lineRule="auto"/>
        <w:ind w:left="90"/>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Mark all failure modes as "UNKNOWN":</w:t>
      </w:r>
    </w:p>
    <w:p w14:paraId="5D2A276C" w14:textId="77777777" w:rsidR="00A5011A" w:rsidRDefault="00AB3638" w:rsidP="00D24300">
      <w:pPr>
        <w:pStyle w:val="ListParagraph"/>
        <w:numPr>
          <w:ilvl w:val="0"/>
          <w:numId w:val="3"/>
        </w:numPr>
        <w:spacing w:before="240" w:after="0" w:line="240" w:lineRule="auto"/>
        <w:ind w:left="810"/>
        <w:rPr>
          <w:rFonts w:ascii="Segoe UI" w:eastAsia="Times New Roman" w:hAnsi="Segoe UI" w:cs="Segoe UI"/>
          <w:color w:val="172B4D"/>
          <w:sz w:val="21"/>
          <w:szCs w:val="21"/>
        </w:rPr>
      </w:pPr>
      <w:r w:rsidRPr="00A5011A">
        <w:rPr>
          <w:rFonts w:ascii="Segoe UI" w:eastAsia="Times New Roman" w:hAnsi="Segoe UI" w:cs="Segoe UI"/>
          <w:color w:val="172B4D"/>
          <w:sz w:val="21"/>
          <w:szCs w:val="21"/>
        </w:rPr>
        <w:t xml:space="preserve">F1 = "UNKNOWN"  </w:t>
      </w:r>
    </w:p>
    <w:p w14:paraId="353738C2" w14:textId="77777777" w:rsidR="00A5011A" w:rsidRDefault="00AB3638" w:rsidP="00D24300">
      <w:pPr>
        <w:pStyle w:val="ListParagraph"/>
        <w:numPr>
          <w:ilvl w:val="0"/>
          <w:numId w:val="3"/>
        </w:numPr>
        <w:spacing w:before="240" w:after="0" w:line="240" w:lineRule="auto"/>
        <w:ind w:left="810"/>
        <w:rPr>
          <w:rFonts w:ascii="Segoe UI" w:eastAsia="Times New Roman" w:hAnsi="Segoe UI" w:cs="Segoe UI"/>
          <w:color w:val="172B4D"/>
          <w:sz w:val="21"/>
          <w:szCs w:val="21"/>
        </w:rPr>
      </w:pPr>
      <w:r w:rsidRPr="00A5011A">
        <w:rPr>
          <w:rFonts w:ascii="Segoe UI" w:eastAsia="Times New Roman" w:hAnsi="Segoe UI" w:cs="Segoe UI"/>
          <w:color w:val="172B4D"/>
          <w:sz w:val="21"/>
          <w:szCs w:val="21"/>
        </w:rPr>
        <w:t xml:space="preserve">F2 = "UNKNOWN"  </w:t>
      </w:r>
    </w:p>
    <w:p w14:paraId="22893675" w14:textId="77777777" w:rsidR="00A5011A" w:rsidRDefault="00AB3638" w:rsidP="00D24300">
      <w:pPr>
        <w:pStyle w:val="ListParagraph"/>
        <w:numPr>
          <w:ilvl w:val="0"/>
          <w:numId w:val="3"/>
        </w:numPr>
        <w:spacing w:before="240" w:after="0" w:line="240" w:lineRule="auto"/>
        <w:ind w:left="810"/>
        <w:rPr>
          <w:rFonts w:ascii="Segoe UI" w:eastAsia="Times New Roman" w:hAnsi="Segoe UI" w:cs="Segoe UI"/>
          <w:color w:val="172B4D"/>
          <w:sz w:val="21"/>
          <w:szCs w:val="21"/>
        </w:rPr>
      </w:pPr>
      <w:r w:rsidRPr="00A5011A">
        <w:rPr>
          <w:rFonts w:ascii="Segoe UI" w:eastAsia="Times New Roman" w:hAnsi="Segoe UI" w:cs="Segoe UI"/>
          <w:color w:val="172B4D"/>
          <w:sz w:val="21"/>
          <w:szCs w:val="21"/>
        </w:rPr>
        <w:t xml:space="preserve">F3 = "UNKNOWN"  </w:t>
      </w:r>
    </w:p>
    <w:p w14:paraId="04FAE107" w14:textId="77777777" w:rsidR="00A5011A" w:rsidRDefault="00AB3638" w:rsidP="00D24300">
      <w:pPr>
        <w:pStyle w:val="ListParagraph"/>
        <w:numPr>
          <w:ilvl w:val="0"/>
          <w:numId w:val="3"/>
        </w:numPr>
        <w:spacing w:before="240" w:after="0" w:line="240" w:lineRule="auto"/>
        <w:ind w:left="810"/>
        <w:rPr>
          <w:rFonts w:ascii="Segoe UI" w:eastAsia="Times New Roman" w:hAnsi="Segoe UI" w:cs="Segoe UI"/>
          <w:color w:val="172B4D"/>
          <w:sz w:val="21"/>
          <w:szCs w:val="21"/>
        </w:rPr>
      </w:pPr>
      <w:r w:rsidRPr="00A5011A">
        <w:rPr>
          <w:rFonts w:ascii="Segoe UI" w:eastAsia="Times New Roman" w:hAnsi="Segoe UI" w:cs="Segoe UI"/>
          <w:color w:val="172B4D"/>
          <w:sz w:val="21"/>
          <w:szCs w:val="21"/>
        </w:rPr>
        <w:t xml:space="preserve">F4 = "UNKNOWN"  </w:t>
      </w:r>
    </w:p>
    <w:p w14:paraId="279777B3" w14:textId="77777777" w:rsidR="00AB3638" w:rsidRPr="00A5011A" w:rsidRDefault="00AB3638" w:rsidP="00D24300">
      <w:pPr>
        <w:pStyle w:val="ListParagraph"/>
        <w:numPr>
          <w:ilvl w:val="0"/>
          <w:numId w:val="3"/>
        </w:numPr>
        <w:spacing w:before="240" w:after="0" w:line="240" w:lineRule="auto"/>
        <w:ind w:left="810"/>
        <w:rPr>
          <w:rFonts w:ascii="Segoe UI" w:eastAsia="Times New Roman" w:hAnsi="Segoe UI" w:cs="Segoe UI"/>
          <w:color w:val="172B4D"/>
          <w:sz w:val="21"/>
          <w:szCs w:val="21"/>
        </w:rPr>
      </w:pPr>
      <w:r w:rsidRPr="00A5011A">
        <w:rPr>
          <w:rFonts w:ascii="Segoe UI" w:eastAsia="Times New Roman" w:hAnsi="Segoe UI" w:cs="Segoe UI"/>
          <w:color w:val="172B4D"/>
          <w:sz w:val="21"/>
          <w:szCs w:val="21"/>
        </w:rPr>
        <w:t>F5 = "UNKNOWN"</w:t>
      </w:r>
    </w:p>
    <w:p w14:paraId="78D7E3AB" w14:textId="77777777" w:rsidR="00AB3638" w:rsidRPr="00D24300" w:rsidRDefault="00AB3638" w:rsidP="002921A0">
      <w:pPr>
        <w:spacing w:before="240" w:after="0" w:line="240" w:lineRule="auto"/>
        <w:rPr>
          <w:rFonts w:ascii="Segoe UI" w:eastAsia="Times New Roman" w:hAnsi="Segoe UI" w:cs="Segoe UI"/>
          <w:b/>
          <w:color w:val="172B4D"/>
          <w:sz w:val="21"/>
          <w:szCs w:val="21"/>
        </w:rPr>
      </w:pPr>
      <w:r w:rsidRPr="00D24300">
        <w:rPr>
          <w:rFonts w:ascii="Segoe UI" w:eastAsia="Times New Roman" w:hAnsi="Segoe UI" w:cs="Segoe UI"/>
          <w:b/>
          <w:color w:val="172B4D"/>
          <w:sz w:val="21"/>
          <w:szCs w:val="21"/>
        </w:rPr>
        <w:t>Step 2:</w:t>
      </w:r>
    </w:p>
    <w:p w14:paraId="572D748F" w14:textId="22A943BD" w:rsidR="006D44C1" w:rsidRDefault="00EF471A" w:rsidP="00D24300">
      <w:pPr>
        <w:spacing w:before="240" w:after="0" w:line="240" w:lineRule="auto"/>
        <w:ind w:left="90"/>
        <w:rPr>
          <w:rFonts w:ascii="Segoe UI" w:eastAsia="Times New Roman" w:hAnsi="Segoe UI" w:cs="Segoe UI"/>
          <w:color w:val="172B4D"/>
          <w:sz w:val="21"/>
          <w:szCs w:val="21"/>
        </w:rPr>
      </w:pPr>
      <w:r>
        <w:rPr>
          <w:rFonts w:ascii="Segoe UI" w:eastAsia="Times New Roman" w:hAnsi="Segoe UI" w:cs="Segoe UI"/>
          <w:color w:val="172B4D"/>
          <w:sz w:val="21"/>
          <w:szCs w:val="21"/>
        </w:rPr>
        <w:t>Process T1's "PASS":</w:t>
      </w:r>
      <w:r w:rsidR="00AB3638" w:rsidRPr="000261F9">
        <w:rPr>
          <w:rFonts w:ascii="Segoe UI" w:eastAsia="Times New Roman" w:hAnsi="Segoe UI" w:cs="Segoe UI"/>
          <w:color w:val="172B4D"/>
          <w:sz w:val="21"/>
          <w:szCs w:val="21"/>
        </w:rPr>
        <w:t xml:space="preserve"> </w:t>
      </w:r>
    </w:p>
    <w:p w14:paraId="0D460891" w14:textId="05DD76F5" w:rsidR="00AB3638" w:rsidRPr="000261F9" w:rsidRDefault="00AB3638" w:rsidP="006D44C1">
      <w:pPr>
        <w:spacing w:before="240" w:after="0" w:line="240" w:lineRule="auto"/>
        <w:ind w:left="86"/>
        <w:contextualSpacing/>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 xml:space="preserve">Since it only may implicate F1, </w:t>
      </w:r>
      <w:r w:rsidR="00C02A75">
        <w:rPr>
          <w:rFonts w:ascii="Segoe UI" w:eastAsia="Times New Roman" w:hAnsi="Segoe UI" w:cs="Segoe UI"/>
          <w:color w:val="172B4D"/>
          <w:sz w:val="21"/>
          <w:szCs w:val="21"/>
        </w:rPr>
        <w:t xml:space="preserve">we set the failure mode of F1 to </w:t>
      </w:r>
      <w:r w:rsidR="000964A1">
        <w:rPr>
          <w:rFonts w:ascii="Segoe UI" w:eastAsia="Times New Roman" w:hAnsi="Segoe UI" w:cs="Segoe UI"/>
          <w:color w:val="172B4D"/>
          <w:sz w:val="21"/>
          <w:szCs w:val="21"/>
        </w:rPr>
        <w:t>“</w:t>
      </w:r>
      <w:r w:rsidR="00C02A75">
        <w:rPr>
          <w:rFonts w:ascii="Segoe UI" w:eastAsia="Times New Roman" w:hAnsi="Segoe UI" w:cs="Segoe UI"/>
          <w:color w:val="172B4D"/>
          <w:sz w:val="21"/>
          <w:szCs w:val="21"/>
        </w:rPr>
        <w:t>GOOD</w:t>
      </w:r>
      <w:r w:rsidR="000964A1">
        <w:rPr>
          <w:rFonts w:ascii="Segoe UI" w:eastAsia="Times New Roman" w:hAnsi="Segoe UI" w:cs="Segoe UI"/>
          <w:color w:val="172B4D"/>
          <w:sz w:val="21"/>
          <w:szCs w:val="21"/>
        </w:rPr>
        <w:t>”</w:t>
      </w:r>
      <w:r w:rsidR="00C02A75">
        <w:rPr>
          <w:rFonts w:ascii="Segoe UI" w:eastAsia="Times New Roman" w:hAnsi="Segoe UI" w:cs="Segoe UI"/>
          <w:color w:val="172B4D"/>
          <w:sz w:val="21"/>
          <w:szCs w:val="21"/>
        </w:rPr>
        <w:t>.</w:t>
      </w:r>
    </w:p>
    <w:p w14:paraId="52C35673" w14:textId="77777777" w:rsidR="00780040" w:rsidRDefault="00AB3638" w:rsidP="00D24300">
      <w:pPr>
        <w:pStyle w:val="ListParagraph"/>
        <w:numPr>
          <w:ilvl w:val="0"/>
          <w:numId w:val="4"/>
        </w:numPr>
        <w:spacing w:before="240" w:after="0" w:line="240" w:lineRule="auto"/>
        <w:rPr>
          <w:rFonts w:ascii="Segoe UI" w:eastAsia="Times New Roman" w:hAnsi="Segoe UI" w:cs="Segoe UI"/>
          <w:color w:val="172B4D"/>
          <w:sz w:val="21"/>
          <w:szCs w:val="21"/>
        </w:rPr>
      </w:pPr>
      <w:r w:rsidRPr="00D24300">
        <w:rPr>
          <w:rFonts w:ascii="Segoe UI" w:eastAsia="Times New Roman" w:hAnsi="Segoe UI" w:cs="Segoe UI"/>
          <w:color w:val="172B4D"/>
          <w:sz w:val="21"/>
          <w:szCs w:val="21"/>
        </w:rPr>
        <w:t xml:space="preserve">F1 = "GOOD"  </w:t>
      </w:r>
    </w:p>
    <w:p w14:paraId="2AD86753" w14:textId="77777777" w:rsidR="00780040" w:rsidRDefault="00AB3638" w:rsidP="00D24300">
      <w:pPr>
        <w:pStyle w:val="ListParagraph"/>
        <w:numPr>
          <w:ilvl w:val="0"/>
          <w:numId w:val="4"/>
        </w:numPr>
        <w:spacing w:before="240" w:after="0" w:line="240" w:lineRule="auto"/>
        <w:rPr>
          <w:rFonts w:ascii="Segoe UI" w:eastAsia="Times New Roman" w:hAnsi="Segoe UI" w:cs="Segoe UI"/>
          <w:color w:val="172B4D"/>
          <w:sz w:val="21"/>
          <w:szCs w:val="21"/>
        </w:rPr>
      </w:pPr>
      <w:r w:rsidRPr="00D24300">
        <w:rPr>
          <w:rFonts w:ascii="Segoe UI" w:eastAsia="Times New Roman" w:hAnsi="Segoe UI" w:cs="Segoe UI"/>
          <w:color w:val="172B4D"/>
          <w:sz w:val="21"/>
          <w:szCs w:val="21"/>
        </w:rPr>
        <w:t xml:space="preserve">F2 = "UNKNOWN"  </w:t>
      </w:r>
    </w:p>
    <w:p w14:paraId="4B00A40F" w14:textId="77777777" w:rsidR="00780040" w:rsidRDefault="00AB3638" w:rsidP="00D24300">
      <w:pPr>
        <w:pStyle w:val="ListParagraph"/>
        <w:numPr>
          <w:ilvl w:val="0"/>
          <w:numId w:val="4"/>
        </w:numPr>
        <w:spacing w:before="240" w:after="0" w:line="240" w:lineRule="auto"/>
        <w:rPr>
          <w:rFonts w:ascii="Segoe UI" w:eastAsia="Times New Roman" w:hAnsi="Segoe UI" w:cs="Segoe UI"/>
          <w:color w:val="172B4D"/>
          <w:sz w:val="21"/>
          <w:szCs w:val="21"/>
        </w:rPr>
      </w:pPr>
      <w:r w:rsidRPr="00D24300">
        <w:rPr>
          <w:rFonts w:ascii="Segoe UI" w:eastAsia="Times New Roman" w:hAnsi="Segoe UI" w:cs="Segoe UI"/>
          <w:color w:val="172B4D"/>
          <w:sz w:val="21"/>
          <w:szCs w:val="21"/>
        </w:rPr>
        <w:t xml:space="preserve">F3 = "UNKNOWN"  </w:t>
      </w:r>
    </w:p>
    <w:p w14:paraId="72A2A32C" w14:textId="77777777" w:rsidR="00780040" w:rsidRDefault="00AB3638" w:rsidP="00D24300">
      <w:pPr>
        <w:pStyle w:val="ListParagraph"/>
        <w:numPr>
          <w:ilvl w:val="0"/>
          <w:numId w:val="4"/>
        </w:numPr>
        <w:spacing w:before="240" w:after="0" w:line="240" w:lineRule="auto"/>
        <w:rPr>
          <w:rFonts w:ascii="Segoe UI" w:eastAsia="Times New Roman" w:hAnsi="Segoe UI" w:cs="Segoe UI"/>
          <w:color w:val="172B4D"/>
          <w:sz w:val="21"/>
          <w:szCs w:val="21"/>
        </w:rPr>
      </w:pPr>
      <w:r w:rsidRPr="00D24300">
        <w:rPr>
          <w:rFonts w:ascii="Segoe UI" w:eastAsia="Times New Roman" w:hAnsi="Segoe UI" w:cs="Segoe UI"/>
          <w:color w:val="172B4D"/>
          <w:sz w:val="21"/>
          <w:szCs w:val="21"/>
        </w:rPr>
        <w:t xml:space="preserve">F4 = "UNKNOWN"  </w:t>
      </w:r>
    </w:p>
    <w:p w14:paraId="645AB303" w14:textId="77777777" w:rsidR="00AB3638" w:rsidRPr="00D24300" w:rsidRDefault="00AB3638" w:rsidP="00D24300">
      <w:pPr>
        <w:pStyle w:val="ListParagraph"/>
        <w:numPr>
          <w:ilvl w:val="0"/>
          <w:numId w:val="4"/>
        </w:numPr>
        <w:spacing w:before="240" w:after="0" w:line="240" w:lineRule="auto"/>
        <w:rPr>
          <w:rFonts w:ascii="Segoe UI" w:eastAsia="Times New Roman" w:hAnsi="Segoe UI" w:cs="Segoe UI"/>
          <w:color w:val="172B4D"/>
          <w:sz w:val="21"/>
          <w:szCs w:val="21"/>
        </w:rPr>
      </w:pPr>
      <w:r w:rsidRPr="00D24300">
        <w:rPr>
          <w:rFonts w:ascii="Segoe UI" w:eastAsia="Times New Roman" w:hAnsi="Segoe UI" w:cs="Segoe UI"/>
          <w:color w:val="172B4D"/>
          <w:sz w:val="21"/>
          <w:szCs w:val="21"/>
        </w:rPr>
        <w:t>F5 = "UNKNOWN"</w:t>
      </w:r>
    </w:p>
    <w:p w14:paraId="1A93D802" w14:textId="1FBBADD4" w:rsidR="006D44C1" w:rsidRDefault="00EF471A" w:rsidP="00780040">
      <w:pPr>
        <w:spacing w:before="24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Process T2's "PASS":</w:t>
      </w:r>
      <w:r w:rsidR="00AB3638" w:rsidRPr="000261F9">
        <w:rPr>
          <w:rFonts w:ascii="Segoe UI" w:eastAsia="Times New Roman" w:hAnsi="Segoe UI" w:cs="Segoe UI"/>
          <w:color w:val="172B4D"/>
          <w:sz w:val="21"/>
          <w:szCs w:val="21"/>
        </w:rPr>
        <w:t xml:space="preserve"> </w:t>
      </w:r>
    </w:p>
    <w:p w14:paraId="069266D1" w14:textId="34D280D2" w:rsidR="00AB3638" w:rsidRPr="000261F9" w:rsidRDefault="00AB3638" w:rsidP="006D44C1">
      <w:pPr>
        <w:spacing w:before="240" w:after="0" w:line="240" w:lineRule="auto"/>
        <w:contextualSpacing/>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 xml:space="preserve">We see that T2 may implicate F1, F2, and F3, so </w:t>
      </w:r>
      <w:r w:rsidR="000964A1">
        <w:rPr>
          <w:rFonts w:ascii="Segoe UI" w:eastAsia="Times New Roman" w:hAnsi="Segoe UI" w:cs="Segoe UI"/>
          <w:color w:val="172B4D"/>
          <w:sz w:val="21"/>
          <w:szCs w:val="21"/>
        </w:rPr>
        <w:t>after processing that "PASS"-ed, all three implicated failure modes are now set to “GOOD”.</w:t>
      </w:r>
    </w:p>
    <w:p w14:paraId="397F028B" w14:textId="77777777" w:rsidR="00AC1D92" w:rsidRDefault="00AB3638" w:rsidP="00780040">
      <w:pPr>
        <w:pStyle w:val="ListParagraph"/>
        <w:numPr>
          <w:ilvl w:val="0"/>
          <w:numId w:val="5"/>
        </w:numPr>
        <w:spacing w:before="240" w:after="0" w:line="240" w:lineRule="auto"/>
        <w:rPr>
          <w:rFonts w:ascii="Segoe UI" w:eastAsia="Times New Roman" w:hAnsi="Segoe UI" w:cs="Segoe UI"/>
          <w:color w:val="172B4D"/>
          <w:sz w:val="21"/>
          <w:szCs w:val="21"/>
        </w:rPr>
      </w:pPr>
      <w:r w:rsidRPr="00780040">
        <w:rPr>
          <w:rFonts w:ascii="Segoe UI" w:eastAsia="Times New Roman" w:hAnsi="Segoe UI" w:cs="Segoe UI"/>
          <w:color w:val="172B4D"/>
          <w:sz w:val="21"/>
          <w:szCs w:val="21"/>
        </w:rPr>
        <w:t xml:space="preserve">F1 = "GOOD"  </w:t>
      </w:r>
    </w:p>
    <w:p w14:paraId="58916530" w14:textId="77777777" w:rsidR="00AC1D92" w:rsidRDefault="00AB3638" w:rsidP="00780040">
      <w:pPr>
        <w:pStyle w:val="ListParagraph"/>
        <w:numPr>
          <w:ilvl w:val="0"/>
          <w:numId w:val="5"/>
        </w:numPr>
        <w:spacing w:before="240" w:after="0" w:line="240" w:lineRule="auto"/>
        <w:rPr>
          <w:rFonts w:ascii="Segoe UI" w:eastAsia="Times New Roman" w:hAnsi="Segoe UI" w:cs="Segoe UI"/>
          <w:color w:val="172B4D"/>
          <w:sz w:val="21"/>
          <w:szCs w:val="21"/>
        </w:rPr>
      </w:pPr>
      <w:r w:rsidRPr="00780040">
        <w:rPr>
          <w:rFonts w:ascii="Segoe UI" w:eastAsia="Times New Roman" w:hAnsi="Segoe UI" w:cs="Segoe UI"/>
          <w:color w:val="172B4D"/>
          <w:sz w:val="21"/>
          <w:szCs w:val="21"/>
        </w:rPr>
        <w:t xml:space="preserve">F2 = "GOOD"  </w:t>
      </w:r>
    </w:p>
    <w:p w14:paraId="5CE3C258" w14:textId="77777777" w:rsidR="00AC1D92" w:rsidRDefault="00AB3638" w:rsidP="00780040">
      <w:pPr>
        <w:pStyle w:val="ListParagraph"/>
        <w:numPr>
          <w:ilvl w:val="0"/>
          <w:numId w:val="5"/>
        </w:numPr>
        <w:spacing w:before="240" w:after="0" w:line="240" w:lineRule="auto"/>
        <w:rPr>
          <w:rFonts w:ascii="Segoe UI" w:eastAsia="Times New Roman" w:hAnsi="Segoe UI" w:cs="Segoe UI"/>
          <w:color w:val="172B4D"/>
          <w:sz w:val="21"/>
          <w:szCs w:val="21"/>
        </w:rPr>
      </w:pPr>
      <w:r w:rsidRPr="00780040">
        <w:rPr>
          <w:rFonts w:ascii="Segoe UI" w:eastAsia="Times New Roman" w:hAnsi="Segoe UI" w:cs="Segoe UI"/>
          <w:color w:val="172B4D"/>
          <w:sz w:val="21"/>
          <w:szCs w:val="21"/>
        </w:rPr>
        <w:t xml:space="preserve">F3 = "GOOD"  </w:t>
      </w:r>
    </w:p>
    <w:p w14:paraId="28A396FE" w14:textId="77777777" w:rsidR="00AC1D92" w:rsidRDefault="00AB3638" w:rsidP="00780040">
      <w:pPr>
        <w:pStyle w:val="ListParagraph"/>
        <w:numPr>
          <w:ilvl w:val="0"/>
          <w:numId w:val="5"/>
        </w:numPr>
        <w:spacing w:before="240" w:after="0" w:line="240" w:lineRule="auto"/>
        <w:rPr>
          <w:rFonts w:ascii="Segoe UI" w:eastAsia="Times New Roman" w:hAnsi="Segoe UI" w:cs="Segoe UI"/>
          <w:color w:val="172B4D"/>
          <w:sz w:val="21"/>
          <w:szCs w:val="21"/>
        </w:rPr>
      </w:pPr>
      <w:r w:rsidRPr="00780040">
        <w:rPr>
          <w:rFonts w:ascii="Segoe UI" w:eastAsia="Times New Roman" w:hAnsi="Segoe UI" w:cs="Segoe UI"/>
          <w:color w:val="172B4D"/>
          <w:sz w:val="21"/>
          <w:szCs w:val="21"/>
        </w:rPr>
        <w:t xml:space="preserve">F4 = "UNKNOWN"  </w:t>
      </w:r>
    </w:p>
    <w:p w14:paraId="26E44CC4" w14:textId="77777777" w:rsidR="00AB3638" w:rsidRPr="00780040" w:rsidRDefault="00AB3638" w:rsidP="00780040">
      <w:pPr>
        <w:pStyle w:val="ListParagraph"/>
        <w:numPr>
          <w:ilvl w:val="0"/>
          <w:numId w:val="5"/>
        </w:numPr>
        <w:spacing w:before="240" w:after="0" w:line="240" w:lineRule="auto"/>
        <w:rPr>
          <w:rFonts w:ascii="Segoe UI" w:eastAsia="Times New Roman" w:hAnsi="Segoe UI" w:cs="Segoe UI"/>
          <w:color w:val="172B4D"/>
          <w:sz w:val="21"/>
          <w:szCs w:val="21"/>
        </w:rPr>
      </w:pPr>
      <w:r w:rsidRPr="00780040">
        <w:rPr>
          <w:rFonts w:ascii="Segoe UI" w:eastAsia="Times New Roman" w:hAnsi="Segoe UI" w:cs="Segoe UI"/>
          <w:color w:val="172B4D"/>
          <w:sz w:val="21"/>
          <w:szCs w:val="21"/>
        </w:rPr>
        <w:t>F5 = "UNKNOWN"</w:t>
      </w:r>
    </w:p>
    <w:p w14:paraId="41C65B42" w14:textId="28E7E9FA" w:rsidR="006D44C1" w:rsidRDefault="00EF471A" w:rsidP="00780040">
      <w:pPr>
        <w:spacing w:before="24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Process T3's "FAIL":</w:t>
      </w:r>
    </w:p>
    <w:p w14:paraId="1F61C16A" w14:textId="71A7C0F9" w:rsidR="00AB3638" w:rsidRPr="000261F9" w:rsidRDefault="00AB3638" w:rsidP="006D44C1">
      <w:pPr>
        <w:spacing w:before="240" w:after="0" w:line="240" w:lineRule="auto"/>
        <w:contextualSpacing/>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T3 implicates F1, F2, F3, and F5. However, F1, F2, and F3 all already have the value "GOOD" from previous tests, so they are not affected by T3's "FAIL". F5 will be marked as "SUSPECT" because it had the value "UNKNOWN":</w:t>
      </w:r>
    </w:p>
    <w:p w14:paraId="0445BA8E" w14:textId="77777777" w:rsidR="00250964" w:rsidRDefault="00AB3638" w:rsidP="00250964">
      <w:pPr>
        <w:pStyle w:val="ListParagraph"/>
        <w:numPr>
          <w:ilvl w:val="0"/>
          <w:numId w:val="7"/>
        </w:numPr>
        <w:spacing w:before="240" w:after="0" w:line="240" w:lineRule="auto"/>
        <w:rPr>
          <w:rFonts w:ascii="Segoe UI" w:eastAsia="Times New Roman" w:hAnsi="Segoe UI" w:cs="Segoe UI"/>
          <w:color w:val="172B4D"/>
          <w:sz w:val="21"/>
          <w:szCs w:val="21"/>
        </w:rPr>
      </w:pPr>
      <w:r w:rsidRPr="00250964">
        <w:rPr>
          <w:rFonts w:ascii="Segoe UI" w:eastAsia="Times New Roman" w:hAnsi="Segoe UI" w:cs="Segoe UI"/>
          <w:color w:val="172B4D"/>
          <w:sz w:val="21"/>
          <w:szCs w:val="21"/>
        </w:rPr>
        <w:t xml:space="preserve">F1 = "GOOD"  </w:t>
      </w:r>
    </w:p>
    <w:p w14:paraId="02129229" w14:textId="77777777" w:rsidR="00250964" w:rsidRDefault="00AB3638" w:rsidP="00250964">
      <w:pPr>
        <w:pStyle w:val="ListParagraph"/>
        <w:numPr>
          <w:ilvl w:val="0"/>
          <w:numId w:val="7"/>
        </w:numPr>
        <w:spacing w:before="240" w:after="0" w:line="240" w:lineRule="auto"/>
        <w:rPr>
          <w:rFonts w:ascii="Segoe UI" w:eastAsia="Times New Roman" w:hAnsi="Segoe UI" w:cs="Segoe UI"/>
          <w:color w:val="172B4D"/>
          <w:sz w:val="21"/>
          <w:szCs w:val="21"/>
        </w:rPr>
      </w:pPr>
      <w:r w:rsidRPr="00250964">
        <w:rPr>
          <w:rFonts w:ascii="Segoe UI" w:eastAsia="Times New Roman" w:hAnsi="Segoe UI" w:cs="Segoe UI"/>
          <w:color w:val="172B4D"/>
          <w:sz w:val="21"/>
          <w:szCs w:val="21"/>
        </w:rPr>
        <w:lastRenderedPageBreak/>
        <w:t xml:space="preserve">F2 = "GOOD"  </w:t>
      </w:r>
    </w:p>
    <w:p w14:paraId="1D7DE7B1" w14:textId="77777777" w:rsidR="00250964" w:rsidRDefault="00AB3638" w:rsidP="00250964">
      <w:pPr>
        <w:pStyle w:val="ListParagraph"/>
        <w:numPr>
          <w:ilvl w:val="0"/>
          <w:numId w:val="7"/>
        </w:numPr>
        <w:spacing w:before="240" w:after="0" w:line="240" w:lineRule="auto"/>
        <w:rPr>
          <w:rFonts w:ascii="Segoe UI" w:eastAsia="Times New Roman" w:hAnsi="Segoe UI" w:cs="Segoe UI"/>
          <w:color w:val="172B4D"/>
          <w:sz w:val="21"/>
          <w:szCs w:val="21"/>
        </w:rPr>
      </w:pPr>
      <w:r w:rsidRPr="00250964">
        <w:rPr>
          <w:rFonts w:ascii="Segoe UI" w:eastAsia="Times New Roman" w:hAnsi="Segoe UI" w:cs="Segoe UI"/>
          <w:color w:val="172B4D"/>
          <w:sz w:val="21"/>
          <w:szCs w:val="21"/>
        </w:rPr>
        <w:t xml:space="preserve">F3 = "GOOD"  </w:t>
      </w:r>
    </w:p>
    <w:p w14:paraId="022E3F02" w14:textId="77777777" w:rsidR="00250964" w:rsidRDefault="00AB3638" w:rsidP="00250964">
      <w:pPr>
        <w:pStyle w:val="ListParagraph"/>
        <w:numPr>
          <w:ilvl w:val="0"/>
          <w:numId w:val="7"/>
        </w:numPr>
        <w:spacing w:before="240" w:after="0" w:line="240" w:lineRule="auto"/>
        <w:rPr>
          <w:rFonts w:ascii="Segoe UI" w:eastAsia="Times New Roman" w:hAnsi="Segoe UI" w:cs="Segoe UI"/>
          <w:color w:val="172B4D"/>
          <w:sz w:val="21"/>
          <w:szCs w:val="21"/>
        </w:rPr>
      </w:pPr>
      <w:r w:rsidRPr="00250964">
        <w:rPr>
          <w:rFonts w:ascii="Segoe UI" w:eastAsia="Times New Roman" w:hAnsi="Segoe UI" w:cs="Segoe UI"/>
          <w:color w:val="172B4D"/>
          <w:sz w:val="21"/>
          <w:szCs w:val="21"/>
        </w:rPr>
        <w:t xml:space="preserve">F4 = "UNKNOWN"  </w:t>
      </w:r>
    </w:p>
    <w:p w14:paraId="4333E1B4" w14:textId="77777777" w:rsidR="00AB3638" w:rsidRPr="00250964" w:rsidRDefault="00AB3638" w:rsidP="00250964">
      <w:pPr>
        <w:pStyle w:val="ListParagraph"/>
        <w:numPr>
          <w:ilvl w:val="0"/>
          <w:numId w:val="7"/>
        </w:numPr>
        <w:spacing w:before="240" w:after="0" w:line="240" w:lineRule="auto"/>
        <w:rPr>
          <w:rFonts w:ascii="Segoe UI" w:eastAsia="Times New Roman" w:hAnsi="Segoe UI" w:cs="Segoe UI"/>
          <w:color w:val="172B4D"/>
          <w:sz w:val="21"/>
          <w:szCs w:val="21"/>
        </w:rPr>
      </w:pPr>
      <w:r w:rsidRPr="00250964">
        <w:rPr>
          <w:rFonts w:ascii="Segoe UI" w:eastAsia="Times New Roman" w:hAnsi="Segoe UI" w:cs="Segoe UI"/>
          <w:color w:val="172B4D"/>
          <w:sz w:val="21"/>
          <w:szCs w:val="21"/>
        </w:rPr>
        <w:t>F5 = "SUSPECT"</w:t>
      </w:r>
    </w:p>
    <w:p w14:paraId="1347D7AB" w14:textId="76D908D5" w:rsidR="00B51FBB" w:rsidRDefault="00EF471A" w:rsidP="00780040">
      <w:pPr>
        <w:spacing w:before="24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Process T4's "PASS":</w:t>
      </w:r>
      <w:r w:rsidR="00AB3638" w:rsidRPr="000261F9">
        <w:rPr>
          <w:rFonts w:ascii="Segoe UI" w:eastAsia="Times New Roman" w:hAnsi="Segoe UI" w:cs="Segoe UI"/>
          <w:color w:val="172B4D"/>
          <w:sz w:val="21"/>
          <w:szCs w:val="21"/>
        </w:rPr>
        <w:t xml:space="preserve"> </w:t>
      </w:r>
    </w:p>
    <w:p w14:paraId="38669627" w14:textId="46298899" w:rsidR="00AB3638" w:rsidRPr="000261F9" w:rsidRDefault="00AB3638" w:rsidP="00B51FBB">
      <w:pPr>
        <w:spacing w:before="240" w:after="0" w:line="240" w:lineRule="auto"/>
        <w:contextualSpacing/>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T4 only implicates F1 and F4, so those are now marked as "GOOD":</w:t>
      </w:r>
    </w:p>
    <w:p w14:paraId="529B25E4" w14:textId="77777777" w:rsidR="00FB6ABA" w:rsidRDefault="00AB3638" w:rsidP="00FB6ABA">
      <w:pPr>
        <w:pStyle w:val="ListParagraph"/>
        <w:numPr>
          <w:ilvl w:val="0"/>
          <w:numId w:val="8"/>
        </w:numPr>
        <w:spacing w:before="240" w:after="0" w:line="240" w:lineRule="auto"/>
        <w:rPr>
          <w:rFonts w:ascii="Segoe UI" w:eastAsia="Times New Roman" w:hAnsi="Segoe UI" w:cs="Segoe UI"/>
          <w:color w:val="172B4D"/>
          <w:sz w:val="21"/>
          <w:szCs w:val="21"/>
        </w:rPr>
      </w:pPr>
      <w:r w:rsidRPr="00FB6ABA">
        <w:rPr>
          <w:rFonts w:ascii="Segoe UI" w:eastAsia="Times New Roman" w:hAnsi="Segoe UI" w:cs="Segoe UI"/>
          <w:color w:val="172B4D"/>
          <w:sz w:val="21"/>
          <w:szCs w:val="21"/>
        </w:rPr>
        <w:t xml:space="preserve">F1 = "GOOD"  </w:t>
      </w:r>
    </w:p>
    <w:p w14:paraId="25097FDC" w14:textId="77777777" w:rsidR="00FB6ABA" w:rsidRDefault="00AB3638" w:rsidP="00FB6ABA">
      <w:pPr>
        <w:pStyle w:val="ListParagraph"/>
        <w:numPr>
          <w:ilvl w:val="0"/>
          <w:numId w:val="8"/>
        </w:numPr>
        <w:spacing w:before="240" w:after="0" w:line="240" w:lineRule="auto"/>
        <w:rPr>
          <w:rFonts w:ascii="Segoe UI" w:eastAsia="Times New Roman" w:hAnsi="Segoe UI" w:cs="Segoe UI"/>
          <w:color w:val="172B4D"/>
          <w:sz w:val="21"/>
          <w:szCs w:val="21"/>
        </w:rPr>
      </w:pPr>
      <w:r w:rsidRPr="00FB6ABA">
        <w:rPr>
          <w:rFonts w:ascii="Segoe UI" w:eastAsia="Times New Roman" w:hAnsi="Segoe UI" w:cs="Segoe UI"/>
          <w:color w:val="172B4D"/>
          <w:sz w:val="21"/>
          <w:szCs w:val="21"/>
        </w:rPr>
        <w:t xml:space="preserve">F2 = "GOOD"  </w:t>
      </w:r>
    </w:p>
    <w:p w14:paraId="787AE134" w14:textId="77777777" w:rsidR="00FB6ABA" w:rsidRDefault="00AB3638" w:rsidP="00FB6ABA">
      <w:pPr>
        <w:pStyle w:val="ListParagraph"/>
        <w:numPr>
          <w:ilvl w:val="0"/>
          <w:numId w:val="8"/>
        </w:numPr>
        <w:spacing w:before="240" w:after="0" w:line="240" w:lineRule="auto"/>
        <w:rPr>
          <w:rFonts w:ascii="Segoe UI" w:eastAsia="Times New Roman" w:hAnsi="Segoe UI" w:cs="Segoe UI"/>
          <w:color w:val="172B4D"/>
          <w:sz w:val="21"/>
          <w:szCs w:val="21"/>
        </w:rPr>
      </w:pPr>
      <w:r w:rsidRPr="00FB6ABA">
        <w:rPr>
          <w:rFonts w:ascii="Segoe UI" w:eastAsia="Times New Roman" w:hAnsi="Segoe UI" w:cs="Segoe UI"/>
          <w:color w:val="172B4D"/>
          <w:sz w:val="21"/>
          <w:szCs w:val="21"/>
        </w:rPr>
        <w:t xml:space="preserve">F3 = "GOOD"  </w:t>
      </w:r>
    </w:p>
    <w:p w14:paraId="1D1E7045" w14:textId="77777777" w:rsidR="00FB6ABA" w:rsidRDefault="00AB3638" w:rsidP="00FB6ABA">
      <w:pPr>
        <w:pStyle w:val="ListParagraph"/>
        <w:numPr>
          <w:ilvl w:val="0"/>
          <w:numId w:val="8"/>
        </w:numPr>
        <w:spacing w:before="240" w:after="0" w:line="240" w:lineRule="auto"/>
        <w:rPr>
          <w:rFonts w:ascii="Segoe UI" w:eastAsia="Times New Roman" w:hAnsi="Segoe UI" w:cs="Segoe UI"/>
          <w:color w:val="172B4D"/>
          <w:sz w:val="21"/>
          <w:szCs w:val="21"/>
        </w:rPr>
      </w:pPr>
      <w:r w:rsidRPr="00FB6ABA">
        <w:rPr>
          <w:rFonts w:ascii="Segoe UI" w:eastAsia="Times New Roman" w:hAnsi="Segoe UI" w:cs="Segoe UI"/>
          <w:color w:val="172B4D"/>
          <w:sz w:val="21"/>
          <w:szCs w:val="21"/>
        </w:rPr>
        <w:t xml:space="preserve">F4 = "GOOD"  </w:t>
      </w:r>
    </w:p>
    <w:p w14:paraId="33C5BB98" w14:textId="77777777" w:rsidR="00AB3638" w:rsidRPr="00FB6ABA" w:rsidRDefault="00AB3638" w:rsidP="00FB6ABA">
      <w:pPr>
        <w:pStyle w:val="ListParagraph"/>
        <w:numPr>
          <w:ilvl w:val="0"/>
          <w:numId w:val="8"/>
        </w:numPr>
        <w:spacing w:before="240" w:after="0" w:line="240" w:lineRule="auto"/>
        <w:rPr>
          <w:rFonts w:ascii="Segoe UI" w:eastAsia="Times New Roman" w:hAnsi="Segoe UI" w:cs="Segoe UI"/>
          <w:color w:val="172B4D"/>
          <w:sz w:val="21"/>
          <w:szCs w:val="21"/>
        </w:rPr>
      </w:pPr>
      <w:r w:rsidRPr="00FB6ABA">
        <w:rPr>
          <w:rFonts w:ascii="Segoe UI" w:eastAsia="Times New Roman" w:hAnsi="Segoe UI" w:cs="Segoe UI"/>
          <w:color w:val="172B4D"/>
          <w:sz w:val="21"/>
          <w:szCs w:val="21"/>
        </w:rPr>
        <w:t>F5 = "SUSPECT"</w:t>
      </w:r>
    </w:p>
    <w:p w14:paraId="43BA765C" w14:textId="77777777" w:rsidR="00AB3638" w:rsidRPr="000D2BF5" w:rsidRDefault="00AB3638" w:rsidP="00AD3AC9">
      <w:pPr>
        <w:spacing w:before="240" w:after="0" w:line="240" w:lineRule="auto"/>
        <w:rPr>
          <w:rFonts w:ascii="Segoe UI" w:eastAsia="Times New Roman" w:hAnsi="Segoe UI" w:cs="Segoe UI"/>
          <w:b/>
          <w:color w:val="172B4D"/>
          <w:sz w:val="21"/>
          <w:szCs w:val="21"/>
        </w:rPr>
      </w:pPr>
      <w:r w:rsidRPr="000D2BF5">
        <w:rPr>
          <w:rFonts w:ascii="Segoe UI" w:eastAsia="Times New Roman" w:hAnsi="Segoe UI" w:cs="Segoe UI"/>
          <w:b/>
          <w:color w:val="172B4D"/>
          <w:sz w:val="21"/>
          <w:szCs w:val="21"/>
        </w:rPr>
        <w:t>Step 3:</w:t>
      </w:r>
    </w:p>
    <w:p w14:paraId="635B6D7A" w14:textId="15CFAA5F" w:rsidR="00AB3638" w:rsidRPr="000261F9" w:rsidRDefault="000964A1" w:rsidP="0045525D">
      <w:pPr>
        <w:spacing w:before="24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This step only applies to those failure modes with values “SUSPECT”.  </w:t>
      </w:r>
      <w:r w:rsidR="00AB3638" w:rsidRPr="000261F9">
        <w:rPr>
          <w:rFonts w:ascii="Segoe UI" w:eastAsia="Times New Roman" w:hAnsi="Segoe UI" w:cs="Segoe UI"/>
          <w:color w:val="172B4D"/>
          <w:sz w:val="21"/>
          <w:szCs w:val="21"/>
        </w:rPr>
        <w:t>F1, F2, F3, and F4</w:t>
      </w:r>
      <w:r w:rsidR="00B51FBB">
        <w:rPr>
          <w:rFonts w:ascii="Segoe UI" w:eastAsia="Times New Roman" w:hAnsi="Segoe UI" w:cs="Segoe UI"/>
          <w:color w:val="172B4D"/>
          <w:sz w:val="21"/>
          <w:szCs w:val="21"/>
        </w:rPr>
        <w:t>, with values marked “GOOD”,</w:t>
      </w:r>
      <w:r w:rsidR="00AB3638" w:rsidRPr="000261F9">
        <w:rPr>
          <w:rFonts w:ascii="Segoe UI" w:eastAsia="Times New Roman" w:hAnsi="Segoe UI" w:cs="Segoe UI"/>
          <w:color w:val="172B4D"/>
          <w:sz w:val="21"/>
          <w:szCs w:val="21"/>
        </w:rPr>
        <w:t xml:space="preserve"> </w:t>
      </w:r>
      <w:r>
        <w:rPr>
          <w:rFonts w:ascii="Segoe UI" w:eastAsia="Times New Roman" w:hAnsi="Segoe UI" w:cs="Segoe UI"/>
          <w:color w:val="172B4D"/>
          <w:sz w:val="21"/>
          <w:szCs w:val="21"/>
        </w:rPr>
        <w:t>are not considered</w:t>
      </w:r>
      <w:r w:rsidR="00AB3638" w:rsidRPr="000261F9">
        <w:rPr>
          <w:rFonts w:ascii="Segoe UI" w:eastAsia="Times New Roman" w:hAnsi="Segoe UI" w:cs="Segoe UI"/>
          <w:color w:val="172B4D"/>
          <w:sz w:val="21"/>
          <w:szCs w:val="21"/>
        </w:rPr>
        <w:t>.</w:t>
      </w:r>
    </w:p>
    <w:p w14:paraId="4583DB27" w14:textId="77777777" w:rsidR="00AB3638" w:rsidRPr="000261F9" w:rsidRDefault="00AB3638" w:rsidP="0045525D">
      <w:pPr>
        <w:spacing w:before="240" w:after="0" w:line="240" w:lineRule="auto"/>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F5 has the value "SUSPECT". We can see from the D-matrix that T3 is a "FAIL"-</w:t>
      </w:r>
      <w:proofErr w:type="spellStart"/>
      <w:r w:rsidRPr="000261F9">
        <w:rPr>
          <w:rFonts w:ascii="Segoe UI" w:eastAsia="Times New Roman" w:hAnsi="Segoe UI" w:cs="Segoe UI"/>
          <w:color w:val="172B4D"/>
          <w:sz w:val="21"/>
          <w:szCs w:val="21"/>
        </w:rPr>
        <w:t>ing</w:t>
      </w:r>
      <w:proofErr w:type="spellEnd"/>
      <w:r w:rsidRPr="000261F9">
        <w:rPr>
          <w:rFonts w:ascii="Segoe UI" w:eastAsia="Times New Roman" w:hAnsi="Segoe UI" w:cs="Segoe UI"/>
          <w:color w:val="172B4D"/>
          <w:sz w:val="21"/>
          <w:szCs w:val="21"/>
        </w:rPr>
        <w:t xml:space="preserve"> test which implicated F5. Looking down the column for T3, we see it also implicates F1, F2, and F3. However, all of those failure modes have value "GOOD". Since F5 is the only "SUSPECT" resulting from T3, we now mark F5 as "BAD":</w:t>
      </w:r>
    </w:p>
    <w:p w14:paraId="6E7B4E57" w14:textId="77777777" w:rsidR="0045525D" w:rsidRDefault="00AB3638" w:rsidP="0045525D">
      <w:pPr>
        <w:pStyle w:val="ListParagraph"/>
        <w:numPr>
          <w:ilvl w:val="0"/>
          <w:numId w:val="9"/>
        </w:numPr>
        <w:spacing w:before="240" w:after="0" w:line="240" w:lineRule="auto"/>
        <w:rPr>
          <w:rFonts w:ascii="Segoe UI" w:eastAsia="Times New Roman" w:hAnsi="Segoe UI" w:cs="Segoe UI"/>
          <w:color w:val="172B4D"/>
          <w:sz w:val="21"/>
          <w:szCs w:val="21"/>
        </w:rPr>
      </w:pPr>
      <w:r w:rsidRPr="0045525D">
        <w:rPr>
          <w:rFonts w:ascii="Segoe UI" w:eastAsia="Times New Roman" w:hAnsi="Segoe UI" w:cs="Segoe UI"/>
          <w:color w:val="172B4D"/>
          <w:sz w:val="21"/>
          <w:szCs w:val="21"/>
        </w:rPr>
        <w:t xml:space="preserve">F1 = "GOOD"  </w:t>
      </w:r>
    </w:p>
    <w:p w14:paraId="0B796462" w14:textId="77777777" w:rsidR="0045525D" w:rsidRDefault="00AB3638" w:rsidP="0045525D">
      <w:pPr>
        <w:pStyle w:val="ListParagraph"/>
        <w:numPr>
          <w:ilvl w:val="0"/>
          <w:numId w:val="9"/>
        </w:numPr>
        <w:spacing w:before="240" w:after="0" w:line="240" w:lineRule="auto"/>
        <w:rPr>
          <w:rFonts w:ascii="Segoe UI" w:eastAsia="Times New Roman" w:hAnsi="Segoe UI" w:cs="Segoe UI"/>
          <w:color w:val="172B4D"/>
          <w:sz w:val="21"/>
          <w:szCs w:val="21"/>
        </w:rPr>
      </w:pPr>
      <w:r w:rsidRPr="0045525D">
        <w:rPr>
          <w:rFonts w:ascii="Segoe UI" w:eastAsia="Times New Roman" w:hAnsi="Segoe UI" w:cs="Segoe UI"/>
          <w:color w:val="172B4D"/>
          <w:sz w:val="21"/>
          <w:szCs w:val="21"/>
        </w:rPr>
        <w:t xml:space="preserve">F2 = "GOOD"  </w:t>
      </w:r>
    </w:p>
    <w:p w14:paraId="4B0CB1FB" w14:textId="77777777" w:rsidR="0045525D" w:rsidRDefault="00AB3638" w:rsidP="0045525D">
      <w:pPr>
        <w:pStyle w:val="ListParagraph"/>
        <w:numPr>
          <w:ilvl w:val="0"/>
          <w:numId w:val="9"/>
        </w:numPr>
        <w:spacing w:before="240" w:after="0" w:line="240" w:lineRule="auto"/>
        <w:rPr>
          <w:rFonts w:ascii="Segoe UI" w:eastAsia="Times New Roman" w:hAnsi="Segoe UI" w:cs="Segoe UI"/>
          <w:color w:val="172B4D"/>
          <w:sz w:val="21"/>
          <w:szCs w:val="21"/>
        </w:rPr>
      </w:pPr>
      <w:r w:rsidRPr="0045525D">
        <w:rPr>
          <w:rFonts w:ascii="Segoe UI" w:eastAsia="Times New Roman" w:hAnsi="Segoe UI" w:cs="Segoe UI"/>
          <w:color w:val="172B4D"/>
          <w:sz w:val="21"/>
          <w:szCs w:val="21"/>
        </w:rPr>
        <w:t xml:space="preserve">F3 = "GOOD"  </w:t>
      </w:r>
    </w:p>
    <w:p w14:paraId="4114D4BB" w14:textId="77777777" w:rsidR="0045525D" w:rsidRDefault="00AB3638" w:rsidP="0045525D">
      <w:pPr>
        <w:pStyle w:val="ListParagraph"/>
        <w:numPr>
          <w:ilvl w:val="0"/>
          <w:numId w:val="9"/>
        </w:numPr>
        <w:spacing w:before="240" w:after="0" w:line="240" w:lineRule="auto"/>
        <w:rPr>
          <w:rFonts w:ascii="Segoe UI" w:eastAsia="Times New Roman" w:hAnsi="Segoe UI" w:cs="Segoe UI"/>
          <w:color w:val="172B4D"/>
          <w:sz w:val="21"/>
          <w:szCs w:val="21"/>
        </w:rPr>
      </w:pPr>
      <w:r w:rsidRPr="0045525D">
        <w:rPr>
          <w:rFonts w:ascii="Segoe UI" w:eastAsia="Times New Roman" w:hAnsi="Segoe UI" w:cs="Segoe UI"/>
          <w:color w:val="172B4D"/>
          <w:sz w:val="21"/>
          <w:szCs w:val="21"/>
        </w:rPr>
        <w:t xml:space="preserve">F4 = "GOOD"  </w:t>
      </w:r>
    </w:p>
    <w:p w14:paraId="5731EF03" w14:textId="77777777" w:rsidR="00AB3638" w:rsidRPr="0045525D" w:rsidRDefault="00AB3638" w:rsidP="0045525D">
      <w:pPr>
        <w:pStyle w:val="ListParagraph"/>
        <w:numPr>
          <w:ilvl w:val="0"/>
          <w:numId w:val="9"/>
        </w:numPr>
        <w:spacing w:before="240" w:after="0" w:line="240" w:lineRule="auto"/>
        <w:rPr>
          <w:rFonts w:ascii="Segoe UI" w:eastAsia="Times New Roman" w:hAnsi="Segoe UI" w:cs="Segoe UI"/>
          <w:color w:val="172B4D"/>
          <w:sz w:val="21"/>
          <w:szCs w:val="21"/>
        </w:rPr>
      </w:pPr>
      <w:r w:rsidRPr="0045525D">
        <w:rPr>
          <w:rFonts w:ascii="Segoe UI" w:eastAsia="Times New Roman" w:hAnsi="Segoe UI" w:cs="Segoe UI"/>
          <w:color w:val="172B4D"/>
          <w:sz w:val="21"/>
          <w:szCs w:val="21"/>
        </w:rPr>
        <w:t>F5 = "BAD"</w:t>
      </w:r>
    </w:p>
    <w:p w14:paraId="31AB2134" w14:textId="3E6F33B9" w:rsidR="00AB3638" w:rsidRPr="000261F9" w:rsidRDefault="00B51FBB" w:rsidP="0045525D">
      <w:pPr>
        <w:spacing w:before="24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w:t>
      </w:r>
      <w:r w:rsidR="00AB3638" w:rsidRPr="000261F9">
        <w:rPr>
          <w:rFonts w:ascii="Segoe UI" w:eastAsia="Times New Roman" w:hAnsi="Segoe UI" w:cs="Segoe UI"/>
          <w:color w:val="172B4D"/>
          <w:sz w:val="21"/>
          <w:szCs w:val="21"/>
        </w:rPr>
        <w:t xml:space="preserve">iven </w:t>
      </w:r>
      <w:r>
        <w:rPr>
          <w:rFonts w:ascii="Segoe UI" w:eastAsia="Times New Roman" w:hAnsi="Segoe UI" w:cs="Segoe UI"/>
          <w:color w:val="172B4D"/>
          <w:sz w:val="21"/>
          <w:szCs w:val="21"/>
        </w:rPr>
        <w:t>this set of test results, these are the final values of failure modes.</w:t>
      </w:r>
    </w:p>
    <w:p w14:paraId="0D259CF0" w14:textId="77777777" w:rsidR="00AB3638" w:rsidRPr="000261F9" w:rsidRDefault="00AB3638" w:rsidP="000261F9">
      <w:pPr>
        <w:spacing w:before="240" w:after="0" w:line="240" w:lineRule="auto"/>
        <w:ind w:left="-270"/>
        <w:rPr>
          <w:rFonts w:ascii="Segoe UI" w:eastAsia="Times New Roman" w:hAnsi="Segoe UI" w:cs="Segoe UI"/>
          <w:color w:val="172B4D"/>
          <w:sz w:val="21"/>
          <w:szCs w:val="21"/>
        </w:rPr>
      </w:pPr>
    </w:p>
    <w:p w14:paraId="77025CE1" w14:textId="77777777" w:rsidR="00AB3638" w:rsidRPr="000261F9" w:rsidRDefault="00AB3638" w:rsidP="009D2EF8">
      <w:pPr>
        <w:pStyle w:val="Heading2"/>
        <w:rPr>
          <w:rFonts w:eastAsia="Times New Roman"/>
        </w:rPr>
      </w:pPr>
      <w:bookmarkStart w:id="18" w:name="_Toc526237541"/>
      <w:bookmarkStart w:id="19" w:name="_Toc526237568"/>
      <w:r w:rsidRPr="000261F9">
        <w:rPr>
          <w:rFonts w:eastAsia="Times New Roman"/>
        </w:rPr>
        <w:t>Example 2:</w:t>
      </w:r>
      <w:bookmarkEnd w:id="18"/>
      <w:bookmarkEnd w:id="19"/>
    </w:p>
    <w:p w14:paraId="30B21EB2" w14:textId="0399BB7D" w:rsidR="00AB3638" w:rsidRPr="000261F9" w:rsidRDefault="00AB3638" w:rsidP="005A4C6A">
      <w:pPr>
        <w:spacing w:before="240" w:after="0" w:line="240" w:lineRule="auto"/>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Given the D-matrix above, suppose that the 4 tests have the values</w:t>
      </w:r>
      <w:r w:rsidR="00EF471A">
        <w:rPr>
          <w:rFonts w:ascii="Segoe UI" w:eastAsia="Times New Roman" w:hAnsi="Segoe UI" w:cs="Segoe UI"/>
          <w:color w:val="172B4D"/>
          <w:sz w:val="21"/>
          <w:szCs w:val="21"/>
        </w:rPr>
        <w:t>:</w:t>
      </w:r>
    </w:p>
    <w:p w14:paraId="61FD6C19" w14:textId="77777777" w:rsidR="005A4C6A" w:rsidRDefault="00AB3638" w:rsidP="005A4C6A">
      <w:pPr>
        <w:pStyle w:val="ListParagraph"/>
        <w:numPr>
          <w:ilvl w:val="0"/>
          <w:numId w:val="13"/>
        </w:numPr>
        <w:spacing w:before="240" w:after="0" w:line="240" w:lineRule="auto"/>
        <w:rPr>
          <w:rFonts w:ascii="Segoe UI" w:eastAsia="Times New Roman" w:hAnsi="Segoe UI" w:cs="Segoe UI"/>
          <w:color w:val="172B4D"/>
          <w:sz w:val="21"/>
          <w:szCs w:val="21"/>
        </w:rPr>
      </w:pPr>
      <w:r w:rsidRPr="005A4C6A">
        <w:rPr>
          <w:rFonts w:ascii="Segoe UI" w:eastAsia="Times New Roman" w:hAnsi="Segoe UI" w:cs="Segoe UI"/>
          <w:color w:val="172B4D"/>
          <w:sz w:val="21"/>
          <w:szCs w:val="21"/>
        </w:rPr>
        <w:t xml:space="preserve">T1 = "UNKNOWN"   </w:t>
      </w:r>
    </w:p>
    <w:p w14:paraId="03B6B0D3" w14:textId="77777777" w:rsidR="005A4C6A" w:rsidRDefault="00AB3638" w:rsidP="005A4C6A">
      <w:pPr>
        <w:pStyle w:val="ListParagraph"/>
        <w:numPr>
          <w:ilvl w:val="0"/>
          <w:numId w:val="13"/>
        </w:numPr>
        <w:spacing w:before="240" w:after="0" w:line="240" w:lineRule="auto"/>
        <w:rPr>
          <w:rFonts w:ascii="Segoe UI" w:eastAsia="Times New Roman" w:hAnsi="Segoe UI" w:cs="Segoe UI"/>
          <w:color w:val="172B4D"/>
          <w:sz w:val="21"/>
          <w:szCs w:val="21"/>
        </w:rPr>
      </w:pPr>
      <w:r w:rsidRPr="005A4C6A">
        <w:rPr>
          <w:rFonts w:ascii="Segoe UI" w:eastAsia="Times New Roman" w:hAnsi="Segoe UI" w:cs="Segoe UI"/>
          <w:color w:val="172B4D"/>
          <w:sz w:val="21"/>
          <w:szCs w:val="21"/>
        </w:rPr>
        <w:t xml:space="preserve">T2 = "FAIL"  </w:t>
      </w:r>
    </w:p>
    <w:p w14:paraId="27CC0844" w14:textId="77777777" w:rsidR="005A4C6A" w:rsidRDefault="00AB3638" w:rsidP="005A4C6A">
      <w:pPr>
        <w:pStyle w:val="ListParagraph"/>
        <w:numPr>
          <w:ilvl w:val="0"/>
          <w:numId w:val="13"/>
        </w:numPr>
        <w:spacing w:before="240" w:after="0" w:line="240" w:lineRule="auto"/>
        <w:rPr>
          <w:rFonts w:ascii="Segoe UI" w:eastAsia="Times New Roman" w:hAnsi="Segoe UI" w:cs="Segoe UI"/>
          <w:color w:val="172B4D"/>
          <w:sz w:val="21"/>
          <w:szCs w:val="21"/>
        </w:rPr>
      </w:pPr>
      <w:r w:rsidRPr="005A4C6A">
        <w:rPr>
          <w:rFonts w:ascii="Segoe UI" w:eastAsia="Times New Roman" w:hAnsi="Segoe UI" w:cs="Segoe UI"/>
          <w:color w:val="172B4D"/>
          <w:sz w:val="21"/>
          <w:szCs w:val="21"/>
        </w:rPr>
        <w:t xml:space="preserve">T3 = "FAIL"  </w:t>
      </w:r>
    </w:p>
    <w:p w14:paraId="3C506F5A" w14:textId="5965EAC0" w:rsidR="00AB3638" w:rsidRPr="005A4C6A" w:rsidRDefault="00AB3638" w:rsidP="005A4C6A">
      <w:pPr>
        <w:pStyle w:val="ListParagraph"/>
        <w:numPr>
          <w:ilvl w:val="0"/>
          <w:numId w:val="13"/>
        </w:numPr>
        <w:spacing w:before="240" w:after="0" w:line="240" w:lineRule="auto"/>
        <w:rPr>
          <w:rFonts w:ascii="Segoe UI" w:eastAsia="Times New Roman" w:hAnsi="Segoe UI" w:cs="Segoe UI"/>
          <w:color w:val="172B4D"/>
          <w:sz w:val="21"/>
          <w:szCs w:val="21"/>
        </w:rPr>
      </w:pPr>
      <w:r w:rsidRPr="005A4C6A">
        <w:rPr>
          <w:rFonts w:ascii="Segoe UI" w:eastAsia="Times New Roman" w:hAnsi="Segoe UI" w:cs="Segoe UI"/>
          <w:color w:val="172B4D"/>
          <w:sz w:val="21"/>
          <w:szCs w:val="21"/>
        </w:rPr>
        <w:t>T4 = "PASS"</w:t>
      </w:r>
    </w:p>
    <w:p w14:paraId="74CC9D9E" w14:textId="01A197C3" w:rsidR="00AB3638" w:rsidRPr="00AD3AC9" w:rsidRDefault="00AB3638" w:rsidP="005A4C6A">
      <w:pPr>
        <w:spacing w:before="240" w:after="0" w:line="240" w:lineRule="auto"/>
        <w:rPr>
          <w:rFonts w:ascii="Segoe UI" w:eastAsia="Times New Roman" w:hAnsi="Segoe UI" w:cs="Segoe UI"/>
          <w:b/>
          <w:color w:val="172B4D"/>
          <w:sz w:val="21"/>
          <w:szCs w:val="21"/>
        </w:rPr>
      </w:pPr>
      <w:r w:rsidRPr="00AD3AC9">
        <w:rPr>
          <w:rFonts w:ascii="Segoe UI" w:eastAsia="Times New Roman" w:hAnsi="Segoe UI" w:cs="Segoe UI"/>
          <w:b/>
          <w:color w:val="172B4D"/>
          <w:sz w:val="21"/>
          <w:szCs w:val="21"/>
        </w:rPr>
        <w:t>Step 1:</w:t>
      </w:r>
    </w:p>
    <w:p w14:paraId="68C7B301" w14:textId="77777777" w:rsidR="00AB3638" w:rsidRPr="000261F9" w:rsidRDefault="00AB3638" w:rsidP="005A4C6A">
      <w:pPr>
        <w:spacing w:before="240" w:after="0" w:line="240" w:lineRule="auto"/>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Mark all failure modes as "UNKNOWN":</w:t>
      </w:r>
    </w:p>
    <w:p w14:paraId="6BAB8E73" w14:textId="77777777" w:rsidR="002921A0" w:rsidRDefault="00AB3638" w:rsidP="002921A0">
      <w:pPr>
        <w:pStyle w:val="ListParagraph"/>
        <w:numPr>
          <w:ilvl w:val="0"/>
          <w:numId w:val="14"/>
        </w:numPr>
        <w:spacing w:before="240" w:after="0" w:line="240" w:lineRule="auto"/>
        <w:rPr>
          <w:rFonts w:ascii="Segoe UI" w:eastAsia="Times New Roman" w:hAnsi="Segoe UI" w:cs="Segoe UI"/>
          <w:color w:val="172B4D"/>
          <w:sz w:val="21"/>
          <w:szCs w:val="21"/>
        </w:rPr>
      </w:pPr>
      <w:r w:rsidRPr="002921A0">
        <w:rPr>
          <w:rFonts w:ascii="Segoe UI" w:eastAsia="Times New Roman" w:hAnsi="Segoe UI" w:cs="Segoe UI"/>
          <w:color w:val="172B4D"/>
          <w:sz w:val="21"/>
          <w:szCs w:val="21"/>
        </w:rPr>
        <w:t xml:space="preserve">F1 = "UNKNOWN"  </w:t>
      </w:r>
    </w:p>
    <w:p w14:paraId="11340D14" w14:textId="77777777" w:rsidR="002921A0" w:rsidRDefault="00AB3638" w:rsidP="002921A0">
      <w:pPr>
        <w:pStyle w:val="ListParagraph"/>
        <w:numPr>
          <w:ilvl w:val="0"/>
          <w:numId w:val="14"/>
        </w:numPr>
        <w:spacing w:before="240" w:after="0" w:line="240" w:lineRule="auto"/>
        <w:rPr>
          <w:rFonts w:ascii="Segoe UI" w:eastAsia="Times New Roman" w:hAnsi="Segoe UI" w:cs="Segoe UI"/>
          <w:color w:val="172B4D"/>
          <w:sz w:val="21"/>
          <w:szCs w:val="21"/>
        </w:rPr>
      </w:pPr>
      <w:r w:rsidRPr="002921A0">
        <w:rPr>
          <w:rFonts w:ascii="Segoe UI" w:eastAsia="Times New Roman" w:hAnsi="Segoe UI" w:cs="Segoe UI"/>
          <w:color w:val="172B4D"/>
          <w:sz w:val="21"/>
          <w:szCs w:val="21"/>
        </w:rPr>
        <w:lastRenderedPageBreak/>
        <w:t xml:space="preserve">F2 = "UNKNOWN"  </w:t>
      </w:r>
    </w:p>
    <w:p w14:paraId="66B1CA57" w14:textId="77777777" w:rsidR="002921A0" w:rsidRDefault="00AB3638" w:rsidP="002921A0">
      <w:pPr>
        <w:pStyle w:val="ListParagraph"/>
        <w:numPr>
          <w:ilvl w:val="0"/>
          <w:numId w:val="14"/>
        </w:numPr>
        <w:spacing w:before="240" w:after="0" w:line="240" w:lineRule="auto"/>
        <w:rPr>
          <w:rFonts w:ascii="Segoe UI" w:eastAsia="Times New Roman" w:hAnsi="Segoe UI" w:cs="Segoe UI"/>
          <w:color w:val="172B4D"/>
          <w:sz w:val="21"/>
          <w:szCs w:val="21"/>
        </w:rPr>
      </w:pPr>
      <w:r w:rsidRPr="002921A0">
        <w:rPr>
          <w:rFonts w:ascii="Segoe UI" w:eastAsia="Times New Roman" w:hAnsi="Segoe UI" w:cs="Segoe UI"/>
          <w:color w:val="172B4D"/>
          <w:sz w:val="21"/>
          <w:szCs w:val="21"/>
        </w:rPr>
        <w:t xml:space="preserve">F3 = "UNKNOWN"  </w:t>
      </w:r>
    </w:p>
    <w:p w14:paraId="67F6354C" w14:textId="77777777" w:rsidR="002921A0" w:rsidRDefault="00AB3638" w:rsidP="002921A0">
      <w:pPr>
        <w:pStyle w:val="ListParagraph"/>
        <w:numPr>
          <w:ilvl w:val="0"/>
          <w:numId w:val="14"/>
        </w:numPr>
        <w:spacing w:before="240" w:after="0" w:line="240" w:lineRule="auto"/>
        <w:rPr>
          <w:rFonts w:ascii="Segoe UI" w:eastAsia="Times New Roman" w:hAnsi="Segoe UI" w:cs="Segoe UI"/>
          <w:color w:val="172B4D"/>
          <w:sz w:val="21"/>
          <w:szCs w:val="21"/>
        </w:rPr>
      </w:pPr>
      <w:r w:rsidRPr="002921A0">
        <w:rPr>
          <w:rFonts w:ascii="Segoe UI" w:eastAsia="Times New Roman" w:hAnsi="Segoe UI" w:cs="Segoe UI"/>
          <w:color w:val="172B4D"/>
          <w:sz w:val="21"/>
          <w:szCs w:val="21"/>
        </w:rPr>
        <w:t xml:space="preserve">F4 = "UNKNOWN"  </w:t>
      </w:r>
    </w:p>
    <w:p w14:paraId="502B09E6" w14:textId="6B6781F8" w:rsidR="00AB3638" w:rsidRPr="002921A0" w:rsidRDefault="00AB3638" w:rsidP="002921A0">
      <w:pPr>
        <w:pStyle w:val="ListParagraph"/>
        <w:numPr>
          <w:ilvl w:val="0"/>
          <w:numId w:val="14"/>
        </w:numPr>
        <w:spacing w:before="240" w:after="0" w:line="240" w:lineRule="auto"/>
        <w:rPr>
          <w:rFonts w:ascii="Segoe UI" w:eastAsia="Times New Roman" w:hAnsi="Segoe UI" w:cs="Segoe UI"/>
          <w:color w:val="172B4D"/>
          <w:sz w:val="21"/>
          <w:szCs w:val="21"/>
        </w:rPr>
      </w:pPr>
      <w:r w:rsidRPr="002921A0">
        <w:rPr>
          <w:rFonts w:ascii="Segoe UI" w:eastAsia="Times New Roman" w:hAnsi="Segoe UI" w:cs="Segoe UI"/>
          <w:color w:val="172B4D"/>
          <w:sz w:val="21"/>
          <w:szCs w:val="21"/>
        </w:rPr>
        <w:t>F5 = "UNKNOWN"</w:t>
      </w:r>
    </w:p>
    <w:p w14:paraId="1E27A2E9" w14:textId="7CF1ED5E" w:rsidR="00AB3638" w:rsidRPr="002921A0" w:rsidRDefault="00AB3638" w:rsidP="005A4C6A">
      <w:pPr>
        <w:spacing w:before="240" w:after="0" w:line="240" w:lineRule="auto"/>
        <w:rPr>
          <w:rFonts w:ascii="Segoe UI" w:eastAsia="Times New Roman" w:hAnsi="Segoe UI" w:cs="Segoe UI"/>
          <w:b/>
          <w:color w:val="172B4D"/>
          <w:sz w:val="21"/>
          <w:szCs w:val="21"/>
        </w:rPr>
      </w:pPr>
      <w:r w:rsidRPr="002921A0">
        <w:rPr>
          <w:rFonts w:ascii="Segoe UI" w:eastAsia="Times New Roman" w:hAnsi="Segoe UI" w:cs="Segoe UI"/>
          <w:b/>
          <w:color w:val="172B4D"/>
          <w:sz w:val="21"/>
          <w:szCs w:val="21"/>
        </w:rPr>
        <w:t>Step 2:</w:t>
      </w:r>
    </w:p>
    <w:p w14:paraId="61529BE4" w14:textId="2A3663A7" w:rsidR="00EF471A" w:rsidRDefault="00EF471A" w:rsidP="005A4C6A">
      <w:pPr>
        <w:spacing w:before="24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Process T1's "UNKNOWN":</w:t>
      </w:r>
      <w:r w:rsidR="00AB3638" w:rsidRPr="000261F9">
        <w:rPr>
          <w:rFonts w:ascii="Segoe UI" w:eastAsia="Times New Roman" w:hAnsi="Segoe UI" w:cs="Segoe UI"/>
          <w:color w:val="172B4D"/>
          <w:sz w:val="21"/>
          <w:szCs w:val="21"/>
        </w:rPr>
        <w:t xml:space="preserve"> </w:t>
      </w:r>
    </w:p>
    <w:p w14:paraId="71A17CC3" w14:textId="39336D12" w:rsidR="00AB3638" w:rsidRPr="000261F9" w:rsidRDefault="00AB3638" w:rsidP="00EF471A">
      <w:pPr>
        <w:spacing w:before="240" w:after="0" w:line="240" w:lineRule="auto"/>
        <w:contextualSpacing/>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 xml:space="preserve">Since it is "UNKNOWN" it has no effect on </w:t>
      </w:r>
      <w:proofErr w:type="spellStart"/>
      <w:proofErr w:type="gramStart"/>
      <w:r w:rsidRPr="000261F9">
        <w:rPr>
          <w:rFonts w:ascii="Segoe UI" w:eastAsia="Times New Roman" w:hAnsi="Segoe UI" w:cs="Segoe UI"/>
          <w:color w:val="172B4D"/>
          <w:sz w:val="21"/>
          <w:szCs w:val="21"/>
        </w:rPr>
        <w:t>it's</w:t>
      </w:r>
      <w:proofErr w:type="spellEnd"/>
      <w:proofErr w:type="gramEnd"/>
      <w:r w:rsidRPr="000261F9">
        <w:rPr>
          <w:rFonts w:ascii="Segoe UI" w:eastAsia="Times New Roman" w:hAnsi="Segoe UI" w:cs="Segoe UI"/>
          <w:color w:val="172B4D"/>
          <w:sz w:val="21"/>
          <w:szCs w:val="21"/>
        </w:rPr>
        <w:t xml:space="preserve"> implicated failure modes (in this case only F1):</w:t>
      </w:r>
    </w:p>
    <w:p w14:paraId="36747A39" w14:textId="77777777" w:rsidR="008B3826" w:rsidRDefault="00AB3638" w:rsidP="008B3826">
      <w:pPr>
        <w:pStyle w:val="ListParagraph"/>
        <w:numPr>
          <w:ilvl w:val="0"/>
          <w:numId w:val="15"/>
        </w:numPr>
        <w:spacing w:before="240" w:after="0" w:line="240" w:lineRule="auto"/>
        <w:rPr>
          <w:rFonts w:ascii="Segoe UI" w:eastAsia="Times New Roman" w:hAnsi="Segoe UI" w:cs="Segoe UI"/>
          <w:color w:val="172B4D"/>
          <w:sz w:val="21"/>
          <w:szCs w:val="21"/>
        </w:rPr>
      </w:pPr>
      <w:r w:rsidRPr="008B3826">
        <w:rPr>
          <w:rFonts w:ascii="Segoe UI" w:eastAsia="Times New Roman" w:hAnsi="Segoe UI" w:cs="Segoe UI"/>
          <w:color w:val="172B4D"/>
          <w:sz w:val="21"/>
          <w:szCs w:val="21"/>
        </w:rPr>
        <w:t xml:space="preserve">F1 = "UNKNOWN"  </w:t>
      </w:r>
    </w:p>
    <w:p w14:paraId="644D8A24" w14:textId="77777777" w:rsidR="008B3826" w:rsidRDefault="00AB3638" w:rsidP="008B3826">
      <w:pPr>
        <w:pStyle w:val="ListParagraph"/>
        <w:numPr>
          <w:ilvl w:val="0"/>
          <w:numId w:val="15"/>
        </w:numPr>
        <w:spacing w:before="240" w:after="0" w:line="240" w:lineRule="auto"/>
        <w:rPr>
          <w:rFonts w:ascii="Segoe UI" w:eastAsia="Times New Roman" w:hAnsi="Segoe UI" w:cs="Segoe UI"/>
          <w:color w:val="172B4D"/>
          <w:sz w:val="21"/>
          <w:szCs w:val="21"/>
        </w:rPr>
      </w:pPr>
      <w:r w:rsidRPr="008B3826">
        <w:rPr>
          <w:rFonts w:ascii="Segoe UI" w:eastAsia="Times New Roman" w:hAnsi="Segoe UI" w:cs="Segoe UI"/>
          <w:color w:val="172B4D"/>
          <w:sz w:val="21"/>
          <w:szCs w:val="21"/>
        </w:rPr>
        <w:t xml:space="preserve">F2 = "UNKNOWN"  </w:t>
      </w:r>
    </w:p>
    <w:p w14:paraId="1F9C1CF2" w14:textId="77777777" w:rsidR="008B3826" w:rsidRDefault="00AB3638" w:rsidP="008B3826">
      <w:pPr>
        <w:pStyle w:val="ListParagraph"/>
        <w:numPr>
          <w:ilvl w:val="0"/>
          <w:numId w:val="15"/>
        </w:numPr>
        <w:spacing w:before="240" w:after="0" w:line="240" w:lineRule="auto"/>
        <w:rPr>
          <w:rFonts w:ascii="Segoe UI" w:eastAsia="Times New Roman" w:hAnsi="Segoe UI" w:cs="Segoe UI"/>
          <w:color w:val="172B4D"/>
          <w:sz w:val="21"/>
          <w:szCs w:val="21"/>
        </w:rPr>
      </w:pPr>
      <w:r w:rsidRPr="008B3826">
        <w:rPr>
          <w:rFonts w:ascii="Segoe UI" w:eastAsia="Times New Roman" w:hAnsi="Segoe UI" w:cs="Segoe UI"/>
          <w:color w:val="172B4D"/>
          <w:sz w:val="21"/>
          <w:szCs w:val="21"/>
        </w:rPr>
        <w:t xml:space="preserve">F3 = "UNKNOWN"  </w:t>
      </w:r>
    </w:p>
    <w:p w14:paraId="38DB8D56" w14:textId="77777777" w:rsidR="008B3826" w:rsidRDefault="00AB3638" w:rsidP="008B3826">
      <w:pPr>
        <w:pStyle w:val="ListParagraph"/>
        <w:numPr>
          <w:ilvl w:val="0"/>
          <w:numId w:val="15"/>
        </w:numPr>
        <w:spacing w:before="240" w:after="0" w:line="240" w:lineRule="auto"/>
        <w:rPr>
          <w:rFonts w:ascii="Segoe UI" w:eastAsia="Times New Roman" w:hAnsi="Segoe UI" w:cs="Segoe UI"/>
          <w:color w:val="172B4D"/>
          <w:sz w:val="21"/>
          <w:szCs w:val="21"/>
        </w:rPr>
      </w:pPr>
      <w:r w:rsidRPr="008B3826">
        <w:rPr>
          <w:rFonts w:ascii="Segoe UI" w:eastAsia="Times New Roman" w:hAnsi="Segoe UI" w:cs="Segoe UI"/>
          <w:color w:val="172B4D"/>
          <w:sz w:val="21"/>
          <w:szCs w:val="21"/>
        </w:rPr>
        <w:t xml:space="preserve">F4 = "UNKNOWN"  </w:t>
      </w:r>
    </w:p>
    <w:p w14:paraId="5B3C46EA" w14:textId="59C9DC61" w:rsidR="00AB3638" w:rsidRPr="008B3826" w:rsidRDefault="00AB3638" w:rsidP="008B3826">
      <w:pPr>
        <w:pStyle w:val="ListParagraph"/>
        <w:numPr>
          <w:ilvl w:val="0"/>
          <w:numId w:val="15"/>
        </w:numPr>
        <w:spacing w:before="240" w:after="0" w:line="240" w:lineRule="auto"/>
        <w:rPr>
          <w:rFonts w:ascii="Segoe UI" w:eastAsia="Times New Roman" w:hAnsi="Segoe UI" w:cs="Segoe UI"/>
          <w:color w:val="172B4D"/>
          <w:sz w:val="21"/>
          <w:szCs w:val="21"/>
        </w:rPr>
      </w:pPr>
      <w:r w:rsidRPr="008B3826">
        <w:rPr>
          <w:rFonts w:ascii="Segoe UI" w:eastAsia="Times New Roman" w:hAnsi="Segoe UI" w:cs="Segoe UI"/>
          <w:color w:val="172B4D"/>
          <w:sz w:val="21"/>
          <w:szCs w:val="21"/>
        </w:rPr>
        <w:t>F5 = "UNKNOWN"</w:t>
      </w:r>
    </w:p>
    <w:p w14:paraId="1C690233" w14:textId="3849F3E9" w:rsidR="00EF471A" w:rsidRDefault="00EF471A" w:rsidP="008B3826">
      <w:pPr>
        <w:spacing w:before="24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Process T2's "FAIL":</w:t>
      </w:r>
    </w:p>
    <w:p w14:paraId="32796570" w14:textId="73B435BC" w:rsidR="00AB3638" w:rsidRPr="000261F9" w:rsidRDefault="00AB3638" w:rsidP="00EF471A">
      <w:pPr>
        <w:spacing w:before="240" w:after="0" w:line="240" w:lineRule="auto"/>
        <w:contextualSpacing/>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T2 may implicate F1, F2, and F3, and since they are all "UNKNOWN"</w:t>
      </w:r>
      <w:r w:rsidR="00EF471A">
        <w:rPr>
          <w:rFonts w:ascii="Segoe UI" w:eastAsia="Times New Roman" w:hAnsi="Segoe UI" w:cs="Segoe UI"/>
          <w:color w:val="172B4D"/>
          <w:sz w:val="21"/>
          <w:szCs w:val="21"/>
        </w:rPr>
        <w:t>,</w:t>
      </w:r>
      <w:r w:rsidRPr="000261F9">
        <w:rPr>
          <w:rFonts w:ascii="Segoe UI" w:eastAsia="Times New Roman" w:hAnsi="Segoe UI" w:cs="Segoe UI"/>
          <w:color w:val="172B4D"/>
          <w:sz w:val="21"/>
          <w:szCs w:val="21"/>
        </w:rPr>
        <w:t xml:space="preserve"> they are set to "SUSPECT":</w:t>
      </w:r>
    </w:p>
    <w:p w14:paraId="38BE073F" w14:textId="77777777" w:rsidR="006067CC" w:rsidRDefault="00AB3638" w:rsidP="006067CC">
      <w:pPr>
        <w:pStyle w:val="ListParagraph"/>
        <w:numPr>
          <w:ilvl w:val="0"/>
          <w:numId w:val="16"/>
        </w:numPr>
        <w:spacing w:before="240" w:after="0" w:line="240" w:lineRule="auto"/>
        <w:rPr>
          <w:rFonts w:ascii="Segoe UI" w:eastAsia="Times New Roman" w:hAnsi="Segoe UI" w:cs="Segoe UI"/>
          <w:color w:val="172B4D"/>
          <w:sz w:val="21"/>
          <w:szCs w:val="21"/>
        </w:rPr>
      </w:pPr>
      <w:r w:rsidRPr="006067CC">
        <w:rPr>
          <w:rFonts w:ascii="Segoe UI" w:eastAsia="Times New Roman" w:hAnsi="Segoe UI" w:cs="Segoe UI"/>
          <w:color w:val="172B4D"/>
          <w:sz w:val="21"/>
          <w:szCs w:val="21"/>
        </w:rPr>
        <w:t xml:space="preserve">F1 = "SUSPECT"  </w:t>
      </w:r>
    </w:p>
    <w:p w14:paraId="539906DC" w14:textId="77777777" w:rsidR="006067CC" w:rsidRDefault="00AB3638" w:rsidP="006067CC">
      <w:pPr>
        <w:pStyle w:val="ListParagraph"/>
        <w:numPr>
          <w:ilvl w:val="0"/>
          <w:numId w:val="16"/>
        </w:numPr>
        <w:spacing w:before="240" w:after="0" w:line="240" w:lineRule="auto"/>
        <w:rPr>
          <w:rFonts w:ascii="Segoe UI" w:eastAsia="Times New Roman" w:hAnsi="Segoe UI" w:cs="Segoe UI"/>
          <w:color w:val="172B4D"/>
          <w:sz w:val="21"/>
          <w:szCs w:val="21"/>
        </w:rPr>
      </w:pPr>
      <w:r w:rsidRPr="006067CC">
        <w:rPr>
          <w:rFonts w:ascii="Segoe UI" w:eastAsia="Times New Roman" w:hAnsi="Segoe UI" w:cs="Segoe UI"/>
          <w:color w:val="172B4D"/>
          <w:sz w:val="21"/>
          <w:szCs w:val="21"/>
        </w:rPr>
        <w:t xml:space="preserve">F2 = "SUSPECT"  </w:t>
      </w:r>
    </w:p>
    <w:p w14:paraId="618209D1" w14:textId="77777777" w:rsidR="006067CC" w:rsidRDefault="00AB3638" w:rsidP="006067CC">
      <w:pPr>
        <w:pStyle w:val="ListParagraph"/>
        <w:numPr>
          <w:ilvl w:val="0"/>
          <w:numId w:val="16"/>
        </w:numPr>
        <w:spacing w:before="240" w:after="0" w:line="240" w:lineRule="auto"/>
        <w:rPr>
          <w:rFonts w:ascii="Segoe UI" w:eastAsia="Times New Roman" w:hAnsi="Segoe UI" w:cs="Segoe UI"/>
          <w:color w:val="172B4D"/>
          <w:sz w:val="21"/>
          <w:szCs w:val="21"/>
        </w:rPr>
      </w:pPr>
      <w:r w:rsidRPr="006067CC">
        <w:rPr>
          <w:rFonts w:ascii="Segoe UI" w:eastAsia="Times New Roman" w:hAnsi="Segoe UI" w:cs="Segoe UI"/>
          <w:color w:val="172B4D"/>
          <w:sz w:val="21"/>
          <w:szCs w:val="21"/>
        </w:rPr>
        <w:t xml:space="preserve">F3 = "SUSPECT"  </w:t>
      </w:r>
    </w:p>
    <w:p w14:paraId="514A0A5F" w14:textId="77777777" w:rsidR="006067CC" w:rsidRDefault="00AB3638" w:rsidP="006067CC">
      <w:pPr>
        <w:pStyle w:val="ListParagraph"/>
        <w:numPr>
          <w:ilvl w:val="0"/>
          <w:numId w:val="16"/>
        </w:numPr>
        <w:spacing w:before="240" w:after="0" w:line="240" w:lineRule="auto"/>
        <w:rPr>
          <w:rFonts w:ascii="Segoe UI" w:eastAsia="Times New Roman" w:hAnsi="Segoe UI" w:cs="Segoe UI"/>
          <w:color w:val="172B4D"/>
          <w:sz w:val="21"/>
          <w:szCs w:val="21"/>
        </w:rPr>
      </w:pPr>
      <w:r w:rsidRPr="006067CC">
        <w:rPr>
          <w:rFonts w:ascii="Segoe UI" w:eastAsia="Times New Roman" w:hAnsi="Segoe UI" w:cs="Segoe UI"/>
          <w:color w:val="172B4D"/>
          <w:sz w:val="21"/>
          <w:szCs w:val="21"/>
        </w:rPr>
        <w:t xml:space="preserve">F4 = "UNKNOWN"  </w:t>
      </w:r>
    </w:p>
    <w:p w14:paraId="763538C6" w14:textId="207CC3BE" w:rsidR="00AB3638" w:rsidRPr="006067CC" w:rsidRDefault="00AB3638" w:rsidP="006067CC">
      <w:pPr>
        <w:pStyle w:val="ListParagraph"/>
        <w:numPr>
          <w:ilvl w:val="0"/>
          <w:numId w:val="16"/>
        </w:numPr>
        <w:spacing w:before="240" w:after="0" w:line="240" w:lineRule="auto"/>
        <w:rPr>
          <w:rFonts w:ascii="Segoe UI" w:eastAsia="Times New Roman" w:hAnsi="Segoe UI" w:cs="Segoe UI"/>
          <w:color w:val="172B4D"/>
          <w:sz w:val="21"/>
          <w:szCs w:val="21"/>
        </w:rPr>
      </w:pPr>
      <w:r w:rsidRPr="006067CC">
        <w:rPr>
          <w:rFonts w:ascii="Segoe UI" w:eastAsia="Times New Roman" w:hAnsi="Segoe UI" w:cs="Segoe UI"/>
          <w:color w:val="172B4D"/>
          <w:sz w:val="21"/>
          <w:szCs w:val="21"/>
        </w:rPr>
        <w:t>F5 = "UNKNOWN"</w:t>
      </w:r>
    </w:p>
    <w:p w14:paraId="04A31498" w14:textId="04E37D3C" w:rsidR="00EF471A" w:rsidRDefault="00EF471A" w:rsidP="008B3826">
      <w:pPr>
        <w:spacing w:before="24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Process T3's "FAIL":</w:t>
      </w:r>
    </w:p>
    <w:p w14:paraId="72D001E2" w14:textId="7D3556CE" w:rsidR="00AB3638" w:rsidRPr="000261F9" w:rsidRDefault="00AB3638" w:rsidP="00EF471A">
      <w:pPr>
        <w:spacing w:before="240" w:after="0" w:line="240" w:lineRule="auto"/>
        <w:contextualSpacing/>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T3 may implicate F1, F2, F3, and F5. Since the first three are already "SUSPECT"</w:t>
      </w:r>
      <w:r w:rsidR="00EF471A">
        <w:rPr>
          <w:rFonts w:ascii="Segoe UI" w:eastAsia="Times New Roman" w:hAnsi="Segoe UI" w:cs="Segoe UI"/>
          <w:color w:val="172B4D"/>
          <w:sz w:val="21"/>
          <w:szCs w:val="21"/>
        </w:rPr>
        <w:t>,</w:t>
      </w:r>
      <w:r w:rsidRPr="000261F9">
        <w:rPr>
          <w:rFonts w:ascii="Segoe UI" w:eastAsia="Times New Roman" w:hAnsi="Segoe UI" w:cs="Segoe UI"/>
          <w:color w:val="172B4D"/>
          <w:sz w:val="21"/>
          <w:szCs w:val="21"/>
        </w:rPr>
        <w:t xml:space="preserve"> they remain so, and F5 is additionally marked "SUSPECT":</w:t>
      </w:r>
    </w:p>
    <w:p w14:paraId="77ACB678" w14:textId="77777777" w:rsidR="00141A5E" w:rsidRDefault="00AB3638" w:rsidP="00141A5E">
      <w:pPr>
        <w:pStyle w:val="ListParagraph"/>
        <w:numPr>
          <w:ilvl w:val="0"/>
          <w:numId w:val="17"/>
        </w:numPr>
        <w:spacing w:before="240" w:after="0" w:line="240" w:lineRule="auto"/>
        <w:rPr>
          <w:rFonts w:ascii="Segoe UI" w:eastAsia="Times New Roman" w:hAnsi="Segoe UI" w:cs="Segoe UI"/>
          <w:color w:val="172B4D"/>
          <w:sz w:val="21"/>
          <w:szCs w:val="21"/>
        </w:rPr>
      </w:pPr>
      <w:r w:rsidRPr="00141A5E">
        <w:rPr>
          <w:rFonts w:ascii="Segoe UI" w:eastAsia="Times New Roman" w:hAnsi="Segoe UI" w:cs="Segoe UI"/>
          <w:color w:val="172B4D"/>
          <w:sz w:val="21"/>
          <w:szCs w:val="21"/>
        </w:rPr>
        <w:t xml:space="preserve">F1 = "SUSPECT"  </w:t>
      </w:r>
    </w:p>
    <w:p w14:paraId="4F7F91B0" w14:textId="77777777" w:rsidR="00141A5E" w:rsidRDefault="00AB3638" w:rsidP="00141A5E">
      <w:pPr>
        <w:pStyle w:val="ListParagraph"/>
        <w:numPr>
          <w:ilvl w:val="0"/>
          <w:numId w:val="17"/>
        </w:numPr>
        <w:spacing w:before="240" w:after="0" w:line="240" w:lineRule="auto"/>
        <w:rPr>
          <w:rFonts w:ascii="Segoe UI" w:eastAsia="Times New Roman" w:hAnsi="Segoe UI" w:cs="Segoe UI"/>
          <w:color w:val="172B4D"/>
          <w:sz w:val="21"/>
          <w:szCs w:val="21"/>
        </w:rPr>
      </w:pPr>
      <w:r w:rsidRPr="00141A5E">
        <w:rPr>
          <w:rFonts w:ascii="Segoe UI" w:eastAsia="Times New Roman" w:hAnsi="Segoe UI" w:cs="Segoe UI"/>
          <w:color w:val="172B4D"/>
          <w:sz w:val="21"/>
          <w:szCs w:val="21"/>
        </w:rPr>
        <w:t xml:space="preserve">F2 = "SUSPECT"  </w:t>
      </w:r>
    </w:p>
    <w:p w14:paraId="11E85F8C" w14:textId="77777777" w:rsidR="00141A5E" w:rsidRDefault="00AB3638" w:rsidP="00141A5E">
      <w:pPr>
        <w:pStyle w:val="ListParagraph"/>
        <w:numPr>
          <w:ilvl w:val="0"/>
          <w:numId w:val="17"/>
        </w:numPr>
        <w:spacing w:before="240" w:after="0" w:line="240" w:lineRule="auto"/>
        <w:rPr>
          <w:rFonts w:ascii="Segoe UI" w:eastAsia="Times New Roman" w:hAnsi="Segoe UI" w:cs="Segoe UI"/>
          <w:color w:val="172B4D"/>
          <w:sz w:val="21"/>
          <w:szCs w:val="21"/>
        </w:rPr>
      </w:pPr>
      <w:r w:rsidRPr="00141A5E">
        <w:rPr>
          <w:rFonts w:ascii="Segoe UI" w:eastAsia="Times New Roman" w:hAnsi="Segoe UI" w:cs="Segoe UI"/>
          <w:color w:val="172B4D"/>
          <w:sz w:val="21"/>
          <w:szCs w:val="21"/>
        </w:rPr>
        <w:t xml:space="preserve">F3 = "SUSPECT"  </w:t>
      </w:r>
    </w:p>
    <w:p w14:paraId="764C3010" w14:textId="77777777" w:rsidR="00141A5E" w:rsidRDefault="00AB3638" w:rsidP="00141A5E">
      <w:pPr>
        <w:pStyle w:val="ListParagraph"/>
        <w:numPr>
          <w:ilvl w:val="0"/>
          <w:numId w:val="17"/>
        </w:numPr>
        <w:spacing w:before="240" w:after="0" w:line="240" w:lineRule="auto"/>
        <w:rPr>
          <w:rFonts w:ascii="Segoe UI" w:eastAsia="Times New Roman" w:hAnsi="Segoe UI" w:cs="Segoe UI"/>
          <w:color w:val="172B4D"/>
          <w:sz w:val="21"/>
          <w:szCs w:val="21"/>
        </w:rPr>
      </w:pPr>
      <w:r w:rsidRPr="00141A5E">
        <w:rPr>
          <w:rFonts w:ascii="Segoe UI" w:eastAsia="Times New Roman" w:hAnsi="Segoe UI" w:cs="Segoe UI"/>
          <w:color w:val="172B4D"/>
          <w:sz w:val="21"/>
          <w:szCs w:val="21"/>
        </w:rPr>
        <w:t xml:space="preserve">F4 = "UNKNOWN"  </w:t>
      </w:r>
    </w:p>
    <w:p w14:paraId="30E521FB" w14:textId="63DCDC4F" w:rsidR="00AB3638" w:rsidRPr="00141A5E" w:rsidRDefault="00AB3638" w:rsidP="00141A5E">
      <w:pPr>
        <w:pStyle w:val="ListParagraph"/>
        <w:numPr>
          <w:ilvl w:val="0"/>
          <w:numId w:val="17"/>
        </w:numPr>
        <w:spacing w:before="240" w:after="0" w:line="240" w:lineRule="auto"/>
        <w:rPr>
          <w:rFonts w:ascii="Segoe UI" w:eastAsia="Times New Roman" w:hAnsi="Segoe UI" w:cs="Segoe UI"/>
          <w:color w:val="172B4D"/>
          <w:sz w:val="21"/>
          <w:szCs w:val="21"/>
        </w:rPr>
      </w:pPr>
      <w:r w:rsidRPr="00141A5E">
        <w:rPr>
          <w:rFonts w:ascii="Segoe UI" w:eastAsia="Times New Roman" w:hAnsi="Segoe UI" w:cs="Segoe UI"/>
          <w:color w:val="172B4D"/>
          <w:sz w:val="21"/>
          <w:szCs w:val="21"/>
        </w:rPr>
        <w:t>F5 = "SUSPECT"</w:t>
      </w:r>
    </w:p>
    <w:p w14:paraId="02501FE4" w14:textId="77777777" w:rsidR="00EF471A" w:rsidRDefault="00AB3638" w:rsidP="008B3826">
      <w:pPr>
        <w:spacing w:before="240" w:after="0" w:line="240" w:lineRule="auto"/>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Process T4's "PASS":</w:t>
      </w:r>
    </w:p>
    <w:p w14:paraId="61555CCB" w14:textId="07185373" w:rsidR="00AB3638" w:rsidRPr="000261F9" w:rsidRDefault="00AB3638" w:rsidP="00EF471A">
      <w:pPr>
        <w:spacing w:before="240" w:after="0" w:line="240" w:lineRule="auto"/>
        <w:contextualSpacing/>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T4 may implicate F1 and F4. This "PASS" therefore exonerates F1, and the value for F1 is changed to "GOOD". F4 is also marked "GOOD":</w:t>
      </w:r>
    </w:p>
    <w:p w14:paraId="790FB24B" w14:textId="77777777" w:rsidR="004C40DF" w:rsidRDefault="00AB3638" w:rsidP="004C40DF">
      <w:pPr>
        <w:pStyle w:val="ListParagraph"/>
        <w:numPr>
          <w:ilvl w:val="0"/>
          <w:numId w:val="18"/>
        </w:numPr>
        <w:spacing w:before="240" w:after="0" w:line="240" w:lineRule="auto"/>
        <w:rPr>
          <w:rFonts w:ascii="Segoe UI" w:eastAsia="Times New Roman" w:hAnsi="Segoe UI" w:cs="Segoe UI"/>
          <w:color w:val="172B4D"/>
          <w:sz w:val="21"/>
          <w:szCs w:val="21"/>
        </w:rPr>
      </w:pPr>
      <w:r w:rsidRPr="004C40DF">
        <w:rPr>
          <w:rFonts w:ascii="Segoe UI" w:eastAsia="Times New Roman" w:hAnsi="Segoe UI" w:cs="Segoe UI"/>
          <w:color w:val="172B4D"/>
          <w:sz w:val="21"/>
          <w:szCs w:val="21"/>
        </w:rPr>
        <w:t xml:space="preserve">F1 = "GOOD"  </w:t>
      </w:r>
    </w:p>
    <w:p w14:paraId="7DFED536" w14:textId="77777777" w:rsidR="004C40DF" w:rsidRDefault="00AB3638" w:rsidP="004C40DF">
      <w:pPr>
        <w:pStyle w:val="ListParagraph"/>
        <w:numPr>
          <w:ilvl w:val="0"/>
          <w:numId w:val="18"/>
        </w:numPr>
        <w:spacing w:before="240" w:after="0" w:line="240" w:lineRule="auto"/>
        <w:rPr>
          <w:rFonts w:ascii="Segoe UI" w:eastAsia="Times New Roman" w:hAnsi="Segoe UI" w:cs="Segoe UI"/>
          <w:color w:val="172B4D"/>
          <w:sz w:val="21"/>
          <w:szCs w:val="21"/>
        </w:rPr>
      </w:pPr>
      <w:r w:rsidRPr="004C40DF">
        <w:rPr>
          <w:rFonts w:ascii="Segoe UI" w:eastAsia="Times New Roman" w:hAnsi="Segoe UI" w:cs="Segoe UI"/>
          <w:color w:val="172B4D"/>
          <w:sz w:val="21"/>
          <w:szCs w:val="21"/>
        </w:rPr>
        <w:t xml:space="preserve">F2 = "SUSPECT"  </w:t>
      </w:r>
    </w:p>
    <w:p w14:paraId="10536E12" w14:textId="77777777" w:rsidR="004C40DF" w:rsidRDefault="00AB3638" w:rsidP="004C40DF">
      <w:pPr>
        <w:pStyle w:val="ListParagraph"/>
        <w:numPr>
          <w:ilvl w:val="0"/>
          <w:numId w:val="18"/>
        </w:numPr>
        <w:spacing w:before="240" w:after="0" w:line="240" w:lineRule="auto"/>
        <w:rPr>
          <w:rFonts w:ascii="Segoe UI" w:eastAsia="Times New Roman" w:hAnsi="Segoe UI" w:cs="Segoe UI"/>
          <w:color w:val="172B4D"/>
          <w:sz w:val="21"/>
          <w:szCs w:val="21"/>
        </w:rPr>
      </w:pPr>
      <w:r w:rsidRPr="004C40DF">
        <w:rPr>
          <w:rFonts w:ascii="Segoe UI" w:eastAsia="Times New Roman" w:hAnsi="Segoe UI" w:cs="Segoe UI"/>
          <w:color w:val="172B4D"/>
          <w:sz w:val="21"/>
          <w:szCs w:val="21"/>
        </w:rPr>
        <w:t xml:space="preserve">F3 = "SUSPECT"  </w:t>
      </w:r>
    </w:p>
    <w:p w14:paraId="32C90AEA" w14:textId="77777777" w:rsidR="004C40DF" w:rsidRDefault="00AB3638" w:rsidP="004C40DF">
      <w:pPr>
        <w:pStyle w:val="ListParagraph"/>
        <w:numPr>
          <w:ilvl w:val="0"/>
          <w:numId w:val="18"/>
        </w:numPr>
        <w:spacing w:before="240" w:after="0" w:line="240" w:lineRule="auto"/>
        <w:rPr>
          <w:rFonts w:ascii="Segoe UI" w:eastAsia="Times New Roman" w:hAnsi="Segoe UI" w:cs="Segoe UI"/>
          <w:color w:val="172B4D"/>
          <w:sz w:val="21"/>
          <w:szCs w:val="21"/>
        </w:rPr>
      </w:pPr>
      <w:r w:rsidRPr="004C40DF">
        <w:rPr>
          <w:rFonts w:ascii="Segoe UI" w:eastAsia="Times New Roman" w:hAnsi="Segoe UI" w:cs="Segoe UI"/>
          <w:color w:val="172B4D"/>
          <w:sz w:val="21"/>
          <w:szCs w:val="21"/>
        </w:rPr>
        <w:t xml:space="preserve">F4 = "GOOD"  </w:t>
      </w:r>
    </w:p>
    <w:p w14:paraId="22D5C3F2" w14:textId="65B476D1" w:rsidR="00AB3638" w:rsidRPr="004C40DF" w:rsidRDefault="00AB3638" w:rsidP="004C40DF">
      <w:pPr>
        <w:pStyle w:val="ListParagraph"/>
        <w:numPr>
          <w:ilvl w:val="0"/>
          <w:numId w:val="18"/>
        </w:numPr>
        <w:spacing w:before="240" w:after="0" w:line="240" w:lineRule="auto"/>
        <w:rPr>
          <w:rFonts w:ascii="Segoe UI" w:eastAsia="Times New Roman" w:hAnsi="Segoe UI" w:cs="Segoe UI"/>
          <w:color w:val="172B4D"/>
          <w:sz w:val="21"/>
          <w:szCs w:val="21"/>
        </w:rPr>
      </w:pPr>
      <w:r w:rsidRPr="004C40DF">
        <w:rPr>
          <w:rFonts w:ascii="Segoe UI" w:eastAsia="Times New Roman" w:hAnsi="Segoe UI" w:cs="Segoe UI"/>
          <w:color w:val="172B4D"/>
          <w:sz w:val="21"/>
          <w:szCs w:val="21"/>
        </w:rPr>
        <w:t>F5 = "SUSPECT"</w:t>
      </w:r>
    </w:p>
    <w:p w14:paraId="7DCAD97A" w14:textId="573F1886" w:rsidR="00AB3638" w:rsidRPr="004C40DF" w:rsidRDefault="00AB3638" w:rsidP="008B3826">
      <w:pPr>
        <w:spacing w:before="240" w:after="0" w:line="240" w:lineRule="auto"/>
        <w:rPr>
          <w:rFonts w:ascii="Segoe UI" w:eastAsia="Times New Roman" w:hAnsi="Segoe UI" w:cs="Segoe UI"/>
          <w:b/>
          <w:color w:val="172B4D"/>
          <w:sz w:val="21"/>
          <w:szCs w:val="21"/>
        </w:rPr>
      </w:pPr>
      <w:r w:rsidRPr="004C40DF">
        <w:rPr>
          <w:rFonts w:ascii="Segoe UI" w:eastAsia="Times New Roman" w:hAnsi="Segoe UI" w:cs="Segoe UI"/>
          <w:b/>
          <w:color w:val="172B4D"/>
          <w:sz w:val="21"/>
          <w:szCs w:val="21"/>
        </w:rPr>
        <w:t>Step 3:</w:t>
      </w:r>
    </w:p>
    <w:p w14:paraId="6A0610DC" w14:textId="2AD3851B" w:rsidR="00AB3638" w:rsidRPr="000261F9" w:rsidRDefault="00847DA2" w:rsidP="008B3826">
      <w:pPr>
        <w:spacing w:before="24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lastRenderedPageBreak/>
        <w:t xml:space="preserve">This step only applies to those failure modes with values “SUSPECT”.  </w:t>
      </w:r>
      <w:r w:rsidR="0039374D">
        <w:rPr>
          <w:rFonts w:ascii="Segoe UI" w:eastAsia="Times New Roman" w:hAnsi="Segoe UI" w:cs="Segoe UI"/>
          <w:color w:val="172B4D"/>
          <w:sz w:val="21"/>
          <w:szCs w:val="21"/>
        </w:rPr>
        <w:t>F1</w:t>
      </w:r>
      <w:r w:rsidR="00AB3638" w:rsidRPr="000261F9">
        <w:rPr>
          <w:rFonts w:ascii="Segoe UI" w:eastAsia="Times New Roman" w:hAnsi="Segoe UI" w:cs="Segoe UI"/>
          <w:color w:val="172B4D"/>
          <w:sz w:val="21"/>
          <w:szCs w:val="21"/>
        </w:rPr>
        <w:t xml:space="preserve"> and F4 have values of "GOOD", so </w:t>
      </w:r>
      <w:r w:rsidR="00C52049">
        <w:rPr>
          <w:rFonts w:ascii="Segoe UI" w:eastAsia="Times New Roman" w:hAnsi="Segoe UI" w:cs="Segoe UI"/>
          <w:color w:val="172B4D"/>
          <w:sz w:val="21"/>
          <w:szCs w:val="21"/>
        </w:rPr>
        <w:t>they are not considered</w:t>
      </w:r>
      <w:r w:rsidR="00AB3638" w:rsidRPr="000261F9">
        <w:rPr>
          <w:rFonts w:ascii="Segoe UI" w:eastAsia="Times New Roman" w:hAnsi="Segoe UI" w:cs="Segoe UI"/>
          <w:color w:val="172B4D"/>
          <w:sz w:val="21"/>
          <w:szCs w:val="21"/>
        </w:rPr>
        <w:t>.</w:t>
      </w:r>
    </w:p>
    <w:p w14:paraId="05C1A55D" w14:textId="77777777" w:rsidR="00AB3638" w:rsidRPr="000261F9" w:rsidRDefault="00AB3638" w:rsidP="008B3826">
      <w:pPr>
        <w:spacing w:before="240" w:after="0" w:line="240" w:lineRule="auto"/>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 xml:space="preserve">For F2's "SUSPECT", we can see from the D-matrix that T2 was the first "FAIL"-ed test that implicated F2. However, T2 also implicates F1 and F3. F1 is "GOOD", so it has no effect on determining if F2 should switch to "BAD". However, F3 is also "SUSPECT", so we cannot move F2 to "BAD" </w:t>
      </w:r>
      <w:proofErr w:type="gramStart"/>
      <w:r w:rsidRPr="000261F9">
        <w:rPr>
          <w:rFonts w:ascii="Segoe UI" w:eastAsia="Times New Roman" w:hAnsi="Segoe UI" w:cs="Segoe UI"/>
          <w:color w:val="172B4D"/>
          <w:sz w:val="21"/>
          <w:szCs w:val="21"/>
        </w:rPr>
        <w:t>on the basis of</w:t>
      </w:r>
      <w:proofErr w:type="gramEnd"/>
      <w:r w:rsidRPr="000261F9">
        <w:rPr>
          <w:rFonts w:ascii="Segoe UI" w:eastAsia="Times New Roman" w:hAnsi="Segoe UI" w:cs="Segoe UI"/>
          <w:color w:val="172B4D"/>
          <w:sz w:val="21"/>
          <w:szCs w:val="21"/>
        </w:rPr>
        <w:t xml:space="preserve"> T2. We also see from the D-matrix that T3 was also a "FAIL"-ed test that implicated F2. T3 also implicates F1, F3, and F5. F1 is "GOOD", but F3 and F5 are also "SUSPECT". So, F2 does not switch to "BAD" </w:t>
      </w:r>
      <w:proofErr w:type="gramStart"/>
      <w:r w:rsidRPr="000261F9">
        <w:rPr>
          <w:rFonts w:ascii="Segoe UI" w:eastAsia="Times New Roman" w:hAnsi="Segoe UI" w:cs="Segoe UI"/>
          <w:color w:val="172B4D"/>
          <w:sz w:val="21"/>
          <w:szCs w:val="21"/>
        </w:rPr>
        <w:t>on the basis of</w:t>
      </w:r>
      <w:proofErr w:type="gramEnd"/>
      <w:r w:rsidRPr="000261F9">
        <w:rPr>
          <w:rFonts w:ascii="Segoe UI" w:eastAsia="Times New Roman" w:hAnsi="Segoe UI" w:cs="Segoe UI"/>
          <w:color w:val="172B4D"/>
          <w:sz w:val="21"/>
          <w:szCs w:val="21"/>
        </w:rPr>
        <w:t xml:space="preserve"> T3's "FAIL"-ed test. There are no more tests that implicated F2, so F2 remains "SUSPECT".</w:t>
      </w:r>
    </w:p>
    <w:p w14:paraId="70F1814D" w14:textId="77777777" w:rsidR="00AB3638" w:rsidRPr="000261F9" w:rsidRDefault="00AB3638" w:rsidP="008B3826">
      <w:pPr>
        <w:spacing w:before="240" w:after="0" w:line="240" w:lineRule="auto"/>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 xml:space="preserve">For F3's "SUSPECT", we can see from the D-matrix that T2 was the first "FAIL"-ed test that implicated F3. However, T2 also implicates F1 and F2. F1 is "GOOD", so it has no effect on determining if F3 should switch to "BAD". However, F2 is also "SUSPECT", so we cannot move F3 to "BAD" </w:t>
      </w:r>
      <w:proofErr w:type="gramStart"/>
      <w:r w:rsidRPr="000261F9">
        <w:rPr>
          <w:rFonts w:ascii="Segoe UI" w:eastAsia="Times New Roman" w:hAnsi="Segoe UI" w:cs="Segoe UI"/>
          <w:color w:val="172B4D"/>
          <w:sz w:val="21"/>
          <w:szCs w:val="21"/>
        </w:rPr>
        <w:t>on the basis of</w:t>
      </w:r>
      <w:proofErr w:type="gramEnd"/>
      <w:r w:rsidRPr="000261F9">
        <w:rPr>
          <w:rFonts w:ascii="Segoe UI" w:eastAsia="Times New Roman" w:hAnsi="Segoe UI" w:cs="Segoe UI"/>
          <w:color w:val="172B4D"/>
          <w:sz w:val="21"/>
          <w:szCs w:val="21"/>
        </w:rPr>
        <w:t xml:space="preserve"> T2. We also see from the D-matrix that T3 was also a "FAIL"-ed test that implicated F3. T3 also implicates F1, F2, and F5. F1 is "GOOD", but F2 and F5 are also "SUSPECT". So, F3 does not switch to "BAD" </w:t>
      </w:r>
      <w:proofErr w:type="gramStart"/>
      <w:r w:rsidRPr="000261F9">
        <w:rPr>
          <w:rFonts w:ascii="Segoe UI" w:eastAsia="Times New Roman" w:hAnsi="Segoe UI" w:cs="Segoe UI"/>
          <w:color w:val="172B4D"/>
          <w:sz w:val="21"/>
          <w:szCs w:val="21"/>
        </w:rPr>
        <w:t>on the basis of</w:t>
      </w:r>
      <w:proofErr w:type="gramEnd"/>
      <w:r w:rsidRPr="000261F9">
        <w:rPr>
          <w:rFonts w:ascii="Segoe UI" w:eastAsia="Times New Roman" w:hAnsi="Segoe UI" w:cs="Segoe UI"/>
          <w:color w:val="172B4D"/>
          <w:sz w:val="21"/>
          <w:szCs w:val="21"/>
        </w:rPr>
        <w:t xml:space="preserve"> T3's "FAIL"-ed test. There are no more tests that implicated F3, so F3 remains "SUSPECT".</w:t>
      </w:r>
    </w:p>
    <w:p w14:paraId="7BFA60BA" w14:textId="77777777" w:rsidR="00AB3638" w:rsidRPr="000261F9" w:rsidRDefault="00AB3638" w:rsidP="008B3826">
      <w:pPr>
        <w:spacing w:before="240" w:after="0" w:line="240" w:lineRule="auto"/>
        <w:rPr>
          <w:rFonts w:ascii="Segoe UI" w:eastAsia="Times New Roman" w:hAnsi="Segoe UI" w:cs="Segoe UI"/>
          <w:color w:val="172B4D"/>
          <w:sz w:val="21"/>
          <w:szCs w:val="21"/>
        </w:rPr>
      </w:pPr>
      <w:r w:rsidRPr="000261F9">
        <w:rPr>
          <w:rFonts w:ascii="Segoe UI" w:eastAsia="Times New Roman" w:hAnsi="Segoe UI" w:cs="Segoe UI"/>
          <w:color w:val="172B4D"/>
          <w:sz w:val="21"/>
          <w:szCs w:val="21"/>
        </w:rPr>
        <w:t xml:space="preserve">For F5's "SUSPECT", we can see from the D-matrix that T3 was the first "FAIL"-ed test that implicated F5. However, T3 also implicates F1, F2, and F3. F1 is "GOOD", so it has no effect on determining if F5 should switch to "BAD". However, F2 is also "SUSPECT", so we cannot move F5 to "BAD" </w:t>
      </w:r>
      <w:proofErr w:type="gramStart"/>
      <w:r w:rsidRPr="000261F9">
        <w:rPr>
          <w:rFonts w:ascii="Segoe UI" w:eastAsia="Times New Roman" w:hAnsi="Segoe UI" w:cs="Segoe UI"/>
          <w:color w:val="172B4D"/>
          <w:sz w:val="21"/>
          <w:szCs w:val="21"/>
        </w:rPr>
        <w:t>on the basis of</w:t>
      </w:r>
      <w:proofErr w:type="gramEnd"/>
      <w:r w:rsidRPr="000261F9">
        <w:rPr>
          <w:rFonts w:ascii="Segoe UI" w:eastAsia="Times New Roman" w:hAnsi="Segoe UI" w:cs="Segoe UI"/>
          <w:color w:val="172B4D"/>
          <w:sz w:val="21"/>
          <w:szCs w:val="21"/>
        </w:rPr>
        <w:t xml:space="preserve"> T3. There are no more tests that implicated F5, so F5 remains "SUSPECT".</w:t>
      </w:r>
    </w:p>
    <w:p w14:paraId="7575A2A8" w14:textId="77777777" w:rsidR="00FE0BCD" w:rsidRDefault="00AB3638" w:rsidP="00FE0BCD">
      <w:pPr>
        <w:pStyle w:val="ListParagraph"/>
        <w:numPr>
          <w:ilvl w:val="0"/>
          <w:numId w:val="19"/>
        </w:numPr>
        <w:spacing w:before="240" w:after="0" w:line="240" w:lineRule="auto"/>
        <w:rPr>
          <w:rFonts w:ascii="Segoe UI" w:eastAsia="Times New Roman" w:hAnsi="Segoe UI" w:cs="Segoe UI"/>
          <w:color w:val="172B4D"/>
          <w:sz w:val="21"/>
          <w:szCs w:val="21"/>
        </w:rPr>
      </w:pPr>
      <w:r w:rsidRPr="00FE0BCD">
        <w:rPr>
          <w:rFonts w:ascii="Segoe UI" w:eastAsia="Times New Roman" w:hAnsi="Segoe UI" w:cs="Segoe UI"/>
          <w:color w:val="172B4D"/>
          <w:sz w:val="21"/>
          <w:szCs w:val="21"/>
        </w:rPr>
        <w:t xml:space="preserve">F1 = "GOOD"  </w:t>
      </w:r>
    </w:p>
    <w:p w14:paraId="137B7068" w14:textId="77777777" w:rsidR="00FE0BCD" w:rsidRDefault="00AB3638" w:rsidP="00FE0BCD">
      <w:pPr>
        <w:pStyle w:val="ListParagraph"/>
        <w:numPr>
          <w:ilvl w:val="0"/>
          <w:numId w:val="19"/>
        </w:numPr>
        <w:spacing w:before="240" w:after="0" w:line="240" w:lineRule="auto"/>
        <w:rPr>
          <w:rFonts w:ascii="Segoe UI" w:eastAsia="Times New Roman" w:hAnsi="Segoe UI" w:cs="Segoe UI"/>
          <w:color w:val="172B4D"/>
          <w:sz w:val="21"/>
          <w:szCs w:val="21"/>
        </w:rPr>
      </w:pPr>
      <w:r w:rsidRPr="00FE0BCD">
        <w:rPr>
          <w:rFonts w:ascii="Segoe UI" w:eastAsia="Times New Roman" w:hAnsi="Segoe UI" w:cs="Segoe UI"/>
          <w:color w:val="172B4D"/>
          <w:sz w:val="21"/>
          <w:szCs w:val="21"/>
        </w:rPr>
        <w:t xml:space="preserve">F2 = "SUSPECT"  </w:t>
      </w:r>
    </w:p>
    <w:p w14:paraId="2407D393" w14:textId="77777777" w:rsidR="00FE0BCD" w:rsidRDefault="00AB3638" w:rsidP="00FE0BCD">
      <w:pPr>
        <w:pStyle w:val="ListParagraph"/>
        <w:numPr>
          <w:ilvl w:val="0"/>
          <w:numId w:val="19"/>
        </w:numPr>
        <w:spacing w:before="240" w:after="0" w:line="240" w:lineRule="auto"/>
        <w:rPr>
          <w:rFonts w:ascii="Segoe UI" w:eastAsia="Times New Roman" w:hAnsi="Segoe UI" w:cs="Segoe UI"/>
          <w:color w:val="172B4D"/>
          <w:sz w:val="21"/>
          <w:szCs w:val="21"/>
        </w:rPr>
      </w:pPr>
      <w:r w:rsidRPr="00FE0BCD">
        <w:rPr>
          <w:rFonts w:ascii="Segoe UI" w:eastAsia="Times New Roman" w:hAnsi="Segoe UI" w:cs="Segoe UI"/>
          <w:color w:val="172B4D"/>
          <w:sz w:val="21"/>
          <w:szCs w:val="21"/>
        </w:rPr>
        <w:t xml:space="preserve">F3 = "SUSPECT"  </w:t>
      </w:r>
    </w:p>
    <w:p w14:paraId="1EA11767" w14:textId="77777777" w:rsidR="00FE0BCD" w:rsidRDefault="00AB3638" w:rsidP="00FE0BCD">
      <w:pPr>
        <w:pStyle w:val="ListParagraph"/>
        <w:numPr>
          <w:ilvl w:val="0"/>
          <w:numId w:val="19"/>
        </w:numPr>
        <w:spacing w:before="240" w:after="0" w:line="240" w:lineRule="auto"/>
        <w:rPr>
          <w:rFonts w:ascii="Segoe UI" w:eastAsia="Times New Roman" w:hAnsi="Segoe UI" w:cs="Segoe UI"/>
          <w:color w:val="172B4D"/>
          <w:sz w:val="21"/>
          <w:szCs w:val="21"/>
        </w:rPr>
      </w:pPr>
      <w:r w:rsidRPr="00FE0BCD">
        <w:rPr>
          <w:rFonts w:ascii="Segoe UI" w:eastAsia="Times New Roman" w:hAnsi="Segoe UI" w:cs="Segoe UI"/>
          <w:color w:val="172B4D"/>
          <w:sz w:val="21"/>
          <w:szCs w:val="21"/>
        </w:rPr>
        <w:t xml:space="preserve">F4 = "GOOD"  </w:t>
      </w:r>
    </w:p>
    <w:p w14:paraId="4F5DC637" w14:textId="250B8B4F" w:rsidR="00AB3638" w:rsidRPr="00FE0BCD" w:rsidRDefault="00AB3638" w:rsidP="00FE0BCD">
      <w:pPr>
        <w:pStyle w:val="ListParagraph"/>
        <w:numPr>
          <w:ilvl w:val="0"/>
          <w:numId w:val="19"/>
        </w:numPr>
        <w:spacing w:before="240" w:after="0" w:line="240" w:lineRule="auto"/>
        <w:rPr>
          <w:rFonts w:ascii="Segoe UI" w:eastAsia="Times New Roman" w:hAnsi="Segoe UI" w:cs="Segoe UI"/>
          <w:color w:val="172B4D"/>
          <w:sz w:val="21"/>
          <w:szCs w:val="21"/>
        </w:rPr>
      </w:pPr>
      <w:r w:rsidRPr="00FE0BCD">
        <w:rPr>
          <w:rFonts w:ascii="Segoe UI" w:eastAsia="Times New Roman" w:hAnsi="Segoe UI" w:cs="Segoe UI"/>
          <w:color w:val="172B4D"/>
          <w:sz w:val="21"/>
          <w:szCs w:val="21"/>
        </w:rPr>
        <w:t>F5 = "SUSPECT"</w:t>
      </w:r>
    </w:p>
    <w:p w14:paraId="0CCBC7B1" w14:textId="77777777" w:rsidR="00D30C9A" w:rsidRDefault="00D30C9A" w:rsidP="00D30C9A">
      <w:pPr>
        <w:pStyle w:val="ListParagraph"/>
        <w:spacing w:before="240" w:after="0" w:line="240" w:lineRule="auto"/>
        <w:rPr>
          <w:rFonts w:ascii="Segoe UI" w:eastAsia="Times New Roman" w:hAnsi="Segoe UI" w:cs="Segoe UI"/>
          <w:color w:val="172B4D"/>
          <w:sz w:val="21"/>
          <w:szCs w:val="21"/>
        </w:rPr>
      </w:pPr>
    </w:p>
    <w:p w14:paraId="10FBB438" w14:textId="77777777" w:rsidR="00D30C9A" w:rsidRPr="00D30C9A" w:rsidRDefault="00D30C9A" w:rsidP="00D30C9A">
      <w:pPr>
        <w:spacing w:before="240" w:after="0" w:line="240" w:lineRule="auto"/>
        <w:rPr>
          <w:rFonts w:ascii="Segoe UI" w:eastAsia="Times New Roman" w:hAnsi="Segoe UI" w:cs="Segoe UI"/>
          <w:color w:val="172B4D"/>
          <w:sz w:val="21"/>
          <w:szCs w:val="21"/>
        </w:rPr>
      </w:pPr>
      <w:r w:rsidRPr="00D30C9A">
        <w:rPr>
          <w:rFonts w:ascii="Segoe UI" w:eastAsia="Times New Roman" w:hAnsi="Segoe UI" w:cs="Segoe UI"/>
          <w:color w:val="172B4D"/>
          <w:sz w:val="21"/>
          <w:szCs w:val="21"/>
        </w:rPr>
        <w:t>Given this set of test results, these are the final values of failure modes.</w:t>
      </w:r>
    </w:p>
    <w:p w14:paraId="7B950A13" w14:textId="77777777" w:rsidR="008451CF" w:rsidRDefault="008451CF" w:rsidP="005C5C63">
      <w:pPr>
        <w:spacing w:before="240" w:after="0" w:line="240" w:lineRule="auto"/>
        <w:rPr>
          <w:rFonts w:ascii="Segoe UI" w:eastAsia="Times New Roman" w:hAnsi="Segoe UI" w:cs="Segoe UI"/>
          <w:color w:val="172B4D"/>
          <w:sz w:val="21"/>
          <w:szCs w:val="21"/>
        </w:rPr>
      </w:pPr>
    </w:p>
    <w:p w14:paraId="7FDD06D6" w14:textId="7579F19B" w:rsidR="00F646EC" w:rsidRDefault="006A5473" w:rsidP="006A5473">
      <w:pPr>
        <w:rPr>
          <w:rFonts w:ascii="Segoe UI" w:eastAsia="Times New Roman" w:hAnsi="Segoe UI" w:cs="Segoe UI"/>
          <w:color w:val="172B4D"/>
          <w:sz w:val="21"/>
          <w:szCs w:val="21"/>
        </w:rPr>
      </w:pPr>
      <w:r>
        <w:rPr>
          <w:rFonts w:ascii="Segoe UI" w:eastAsia="Times New Roman" w:hAnsi="Segoe UI" w:cs="Segoe UI"/>
          <w:color w:val="172B4D"/>
          <w:sz w:val="21"/>
          <w:szCs w:val="21"/>
        </w:rPr>
        <w:br w:type="page"/>
      </w:r>
    </w:p>
    <w:p w14:paraId="02F005CD" w14:textId="23CAA553" w:rsidR="00471EC0" w:rsidRPr="00B832C6" w:rsidRDefault="00CB401D" w:rsidP="00162EAA">
      <w:pPr>
        <w:pStyle w:val="Heading1"/>
        <w:rPr>
          <w:rFonts w:eastAsia="Times New Roman"/>
        </w:rPr>
      </w:pPr>
      <w:hyperlink r:id="rId12" w:history="1">
        <w:bookmarkStart w:id="20" w:name="_Toc526237569"/>
        <w:r w:rsidR="00F646EC">
          <w:rPr>
            <w:rFonts w:eastAsia="Times New Roman"/>
          </w:rPr>
          <w:t>DR TIMING</w:t>
        </w:r>
        <w:r w:rsidR="00471EC0" w:rsidRPr="00B832C6">
          <w:rPr>
            <w:rFonts w:eastAsia="Times New Roman"/>
          </w:rPr>
          <w:t xml:space="preserve"> </w:t>
        </w:r>
        <w:r w:rsidR="00F646EC">
          <w:rPr>
            <w:rFonts w:eastAsia="Times New Roman"/>
          </w:rPr>
          <w:t>RESULTS</w:t>
        </w:r>
        <w:bookmarkEnd w:id="20"/>
      </w:hyperlink>
    </w:p>
    <w:p w14:paraId="4D1B3348" w14:textId="77777777" w:rsidR="00471EC0" w:rsidRDefault="00471EC0" w:rsidP="00A66A19">
      <w:pPr>
        <w:spacing w:after="0" w:line="240" w:lineRule="auto"/>
        <w:rPr>
          <w:rFonts w:ascii="Segoe UI" w:eastAsia="Times New Roman" w:hAnsi="Segoe UI" w:cs="Segoe UI"/>
          <w:color w:val="172B4D"/>
          <w:sz w:val="21"/>
          <w:szCs w:val="21"/>
        </w:rPr>
      </w:pPr>
    </w:p>
    <w:p w14:paraId="278B38A3" w14:textId="77777777" w:rsidR="00A66A19" w:rsidRPr="00A66A19" w:rsidRDefault="00A66A19" w:rsidP="00A66A19">
      <w:pPr>
        <w:spacing w:after="0" w:line="240" w:lineRule="auto"/>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 xml:space="preserve">These are the </w:t>
      </w:r>
      <w:r w:rsidR="00200A48">
        <w:rPr>
          <w:rFonts w:ascii="Segoe UI" w:eastAsia="Times New Roman" w:hAnsi="Segoe UI" w:cs="Segoe UI"/>
          <w:color w:val="172B4D"/>
          <w:sz w:val="21"/>
          <w:szCs w:val="21"/>
        </w:rPr>
        <w:t>DR timing results:</w:t>
      </w:r>
    </w:p>
    <w:p w14:paraId="230889C7" w14:textId="77777777" w:rsidR="00200A48" w:rsidRDefault="00A66A19" w:rsidP="00BE7B75">
      <w:pPr>
        <w:pStyle w:val="ListParagraph"/>
        <w:numPr>
          <w:ilvl w:val="0"/>
          <w:numId w:val="12"/>
        </w:numPr>
        <w:spacing w:before="150" w:after="0" w:line="240" w:lineRule="auto"/>
        <w:rPr>
          <w:rFonts w:ascii="Segoe UI" w:eastAsia="Times New Roman" w:hAnsi="Segoe UI" w:cs="Segoe UI"/>
          <w:color w:val="172B4D"/>
          <w:sz w:val="21"/>
          <w:szCs w:val="21"/>
        </w:rPr>
      </w:pPr>
      <w:r w:rsidRPr="00200A48">
        <w:rPr>
          <w:rFonts w:ascii="Segoe UI" w:eastAsia="Times New Roman" w:hAnsi="Segoe UI" w:cs="Segoe UI"/>
          <w:color w:val="172B4D"/>
          <w:sz w:val="21"/>
          <w:szCs w:val="21"/>
        </w:rPr>
        <w:t xml:space="preserve">DR is fairly fast, less than 0.5 </w:t>
      </w:r>
      <w:proofErr w:type="spellStart"/>
      <w:r w:rsidRPr="00200A48">
        <w:rPr>
          <w:rFonts w:ascii="Segoe UI" w:eastAsia="Times New Roman" w:hAnsi="Segoe UI" w:cs="Segoe UI"/>
          <w:color w:val="172B4D"/>
          <w:sz w:val="21"/>
          <w:szCs w:val="21"/>
        </w:rPr>
        <w:t>ms</w:t>
      </w:r>
      <w:proofErr w:type="spellEnd"/>
      <w:r w:rsidRPr="00200A48">
        <w:rPr>
          <w:rFonts w:ascii="Segoe UI" w:eastAsia="Times New Roman" w:hAnsi="Segoe UI" w:cs="Segoe UI"/>
          <w:color w:val="172B4D"/>
          <w:sz w:val="21"/>
          <w:szCs w:val="21"/>
        </w:rPr>
        <w:t xml:space="preserve"> for a 50x50 D-matrix</w:t>
      </w:r>
    </w:p>
    <w:p w14:paraId="199A527D" w14:textId="77777777" w:rsidR="00A66A19" w:rsidRPr="00200A48" w:rsidRDefault="00A66A19" w:rsidP="00BE7B75">
      <w:pPr>
        <w:pStyle w:val="ListParagraph"/>
        <w:numPr>
          <w:ilvl w:val="0"/>
          <w:numId w:val="12"/>
        </w:numPr>
        <w:spacing w:before="150" w:after="0" w:line="240" w:lineRule="auto"/>
        <w:rPr>
          <w:rFonts w:ascii="Segoe UI" w:eastAsia="Times New Roman" w:hAnsi="Segoe UI" w:cs="Segoe UI"/>
          <w:color w:val="172B4D"/>
          <w:sz w:val="21"/>
          <w:szCs w:val="21"/>
        </w:rPr>
      </w:pPr>
      <w:r w:rsidRPr="00200A48">
        <w:rPr>
          <w:rFonts w:ascii="Segoe UI" w:eastAsia="Times New Roman" w:hAnsi="Segoe UI" w:cs="Segoe UI"/>
          <w:color w:val="172B4D"/>
          <w:sz w:val="21"/>
          <w:szCs w:val="21"/>
        </w:rPr>
        <w:t>DR's algorithm looks polynomial-time with the size of the D-matrix</w:t>
      </w:r>
    </w:p>
    <w:p w14:paraId="505B4BEB" w14:textId="1BEC0C3C" w:rsidR="00A66A19" w:rsidRPr="00A66A19" w:rsidRDefault="00200A48" w:rsidP="00A66A19">
      <w:pPr>
        <w:spacing w:before="150" w:after="0" w:line="240" w:lineRule="auto"/>
        <w:rPr>
          <w:rFonts w:ascii="Segoe UI" w:eastAsia="Times New Roman" w:hAnsi="Segoe UI" w:cs="Segoe UI"/>
          <w:color w:val="172B4D"/>
          <w:sz w:val="21"/>
          <w:szCs w:val="21"/>
        </w:rPr>
      </w:pPr>
      <w:r>
        <w:rPr>
          <w:rFonts w:ascii="Segoe UI" w:eastAsia="Times New Roman" w:hAnsi="Segoe UI" w:cs="Segoe UI"/>
          <w:b/>
          <w:bCs/>
          <w:color w:val="172B4D"/>
          <w:sz w:val="21"/>
          <w:szCs w:val="21"/>
        </w:rPr>
        <w:t>B</w:t>
      </w:r>
      <w:r w:rsidR="00A66A19" w:rsidRPr="00A66A19">
        <w:rPr>
          <w:rFonts w:ascii="Segoe UI" w:eastAsia="Times New Roman" w:hAnsi="Segoe UI" w:cs="Segoe UI"/>
          <w:b/>
          <w:bCs/>
          <w:color w:val="172B4D"/>
          <w:sz w:val="21"/>
          <w:szCs w:val="21"/>
        </w:rPr>
        <w:t>ottom line:</w:t>
      </w:r>
      <w:r w:rsidR="00A66A19" w:rsidRPr="00A66A19">
        <w:rPr>
          <w:rFonts w:ascii="Segoe UI" w:eastAsia="Times New Roman" w:hAnsi="Segoe UI" w:cs="Segoe UI"/>
          <w:color w:val="172B4D"/>
          <w:sz w:val="21"/>
          <w:szCs w:val="21"/>
        </w:rPr>
        <w:t xml:space="preserve"> </w:t>
      </w:r>
      <w:r w:rsidR="00F66947">
        <w:rPr>
          <w:rFonts w:ascii="Segoe UI" w:eastAsia="Times New Roman" w:hAnsi="Segoe UI" w:cs="Segoe UI"/>
          <w:color w:val="172B4D"/>
          <w:sz w:val="21"/>
          <w:szCs w:val="21"/>
        </w:rPr>
        <w:t xml:space="preserve">We </w:t>
      </w:r>
      <w:r w:rsidR="00A66A19" w:rsidRPr="00A66A19">
        <w:rPr>
          <w:rFonts w:ascii="Segoe UI" w:eastAsia="Times New Roman" w:hAnsi="Segoe UI" w:cs="Segoe UI"/>
          <w:color w:val="172B4D"/>
          <w:sz w:val="21"/>
          <w:szCs w:val="21"/>
        </w:rPr>
        <w:t>plan to use</w:t>
      </w:r>
      <w:r w:rsidR="00F66947">
        <w:rPr>
          <w:rFonts w:ascii="Segoe UI" w:eastAsia="Times New Roman" w:hAnsi="Segoe UI" w:cs="Segoe UI"/>
          <w:color w:val="172B4D"/>
          <w:sz w:val="21"/>
          <w:szCs w:val="21"/>
        </w:rPr>
        <w:t xml:space="preserve"> D-matrices on the order of 50x50 so</w:t>
      </w:r>
      <w:r w:rsidR="00A66A19" w:rsidRPr="00A66A19">
        <w:rPr>
          <w:rFonts w:ascii="Segoe UI" w:eastAsia="Times New Roman" w:hAnsi="Segoe UI" w:cs="Segoe UI"/>
          <w:color w:val="172B4D"/>
          <w:sz w:val="21"/>
          <w:szCs w:val="21"/>
        </w:rPr>
        <w:t xml:space="preserve"> it should work</w:t>
      </w:r>
      <w:r w:rsidR="0058239B">
        <w:rPr>
          <w:rFonts w:ascii="Segoe UI" w:eastAsia="Times New Roman" w:hAnsi="Segoe UI" w:cs="Segoe UI"/>
          <w:color w:val="172B4D"/>
          <w:sz w:val="21"/>
          <w:szCs w:val="21"/>
        </w:rPr>
        <w:t>.</w:t>
      </w:r>
    </w:p>
    <w:p w14:paraId="10ADDE56" w14:textId="118E91A6" w:rsidR="00A66A19" w:rsidRPr="00A66A19" w:rsidRDefault="00FD59A7" w:rsidP="00A66A19">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Test was implemented manually:</w:t>
      </w:r>
    </w:p>
    <w:p w14:paraId="79374389" w14:textId="77777777" w:rsidR="00A66A19" w:rsidRPr="00A66A19" w:rsidRDefault="00A66A19" w:rsidP="00A934B4">
      <w:pPr>
        <w:numPr>
          <w:ilvl w:val="0"/>
          <w:numId w:val="10"/>
        </w:numPr>
        <w:tabs>
          <w:tab w:val="clear" w:pos="405"/>
        </w:tabs>
        <w:spacing w:before="100" w:beforeAutospacing="1" w:after="100" w:afterAutospacing="1" w:line="240" w:lineRule="auto"/>
        <w:ind w:left="720"/>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Instrumenting the DR code</w:t>
      </w:r>
    </w:p>
    <w:p w14:paraId="5826C4BF" w14:textId="77777777" w:rsidR="00A66A19" w:rsidRPr="00A66A19" w:rsidRDefault="00A66A19" w:rsidP="00A934B4">
      <w:pPr>
        <w:numPr>
          <w:ilvl w:val="0"/>
          <w:numId w:val="10"/>
        </w:numPr>
        <w:tabs>
          <w:tab w:val="clear" w:pos="405"/>
        </w:tabs>
        <w:spacing w:before="100" w:beforeAutospacing="1" w:after="100" w:afterAutospacing="1" w:line="240" w:lineRule="auto"/>
        <w:ind w:left="720"/>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Creating D-matrices and test result mappings of different sizes</w:t>
      </w:r>
    </w:p>
    <w:p w14:paraId="6256B577" w14:textId="77777777" w:rsidR="00A66A19" w:rsidRPr="00A66A19" w:rsidRDefault="00A66A19" w:rsidP="00A934B4">
      <w:pPr>
        <w:numPr>
          <w:ilvl w:val="0"/>
          <w:numId w:val="10"/>
        </w:numPr>
        <w:tabs>
          <w:tab w:val="clear" w:pos="405"/>
        </w:tabs>
        <w:spacing w:before="100" w:beforeAutospacing="1" w:after="100" w:afterAutospacing="1" w:line="240" w:lineRule="auto"/>
        <w:ind w:left="720"/>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Running DR and printing time differences to the screen</w:t>
      </w:r>
    </w:p>
    <w:p w14:paraId="337C8D84" w14:textId="77777777" w:rsidR="00A66A19" w:rsidRPr="00A66A19" w:rsidRDefault="00A66A19" w:rsidP="00A934B4">
      <w:pPr>
        <w:numPr>
          <w:ilvl w:val="0"/>
          <w:numId w:val="10"/>
        </w:numPr>
        <w:tabs>
          <w:tab w:val="clear" w:pos="405"/>
        </w:tabs>
        <w:spacing w:before="100" w:beforeAutospacing="1" w:after="100" w:afterAutospacing="1" w:line="240" w:lineRule="auto"/>
        <w:ind w:left="720"/>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Manually copying the results to a spreadsheet.</w:t>
      </w:r>
    </w:p>
    <w:p w14:paraId="4C4DE163" w14:textId="15B955F8" w:rsidR="00A66A19" w:rsidRPr="00A66A19" w:rsidRDefault="00A66A19" w:rsidP="00A66A19">
      <w:pPr>
        <w:spacing w:before="150" w:after="0" w:line="240" w:lineRule="auto"/>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 xml:space="preserve">The test was done on </w:t>
      </w:r>
      <w:r w:rsidR="00B72F3D">
        <w:rPr>
          <w:rFonts w:ascii="Segoe UI" w:eastAsia="Times New Roman" w:hAnsi="Segoe UI" w:cs="Segoe UI"/>
          <w:color w:val="172B4D"/>
          <w:sz w:val="21"/>
          <w:szCs w:val="21"/>
        </w:rPr>
        <w:t>a 2.7</w:t>
      </w:r>
      <w:r w:rsidR="00B72F3D" w:rsidRPr="00A66A19">
        <w:rPr>
          <w:rFonts w:ascii="Segoe UI" w:eastAsia="Times New Roman" w:hAnsi="Segoe UI" w:cs="Segoe UI"/>
          <w:color w:val="172B4D"/>
          <w:sz w:val="21"/>
          <w:szCs w:val="21"/>
        </w:rPr>
        <w:t xml:space="preserve"> GHz</w:t>
      </w:r>
      <w:r w:rsidR="0058239B" w:rsidRPr="00A66A19">
        <w:rPr>
          <w:rFonts w:ascii="Segoe UI" w:eastAsia="Times New Roman" w:hAnsi="Segoe UI" w:cs="Segoe UI"/>
          <w:color w:val="172B4D"/>
          <w:sz w:val="21"/>
          <w:szCs w:val="21"/>
        </w:rPr>
        <w:t xml:space="preserve"> quad-core Intel i7 processor </w:t>
      </w:r>
      <w:r w:rsidR="0058239B">
        <w:rPr>
          <w:rFonts w:ascii="Segoe UI" w:eastAsia="Times New Roman" w:hAnsi="Segoe UI" w:cs="Segoe UI"/>
          <w:color w:val="172B4D"/>
          <w:sz w:val="21"/>
          <w:szCs w:val="21"/>
        </w:rPr>
        <w:t xml:space="preserve">laptop, </w:t>
      </w:r>
      <w:r w:rsidRPr="00A66A19">
        <w:rPr>
          <w:rFonts w:ascii="Segoe UI" w:eastAsia="Times New Roman" w:hAnsi="Segoe UI" w:cs="Segoe UI"/>
          <w:color w:val="172B4D"/>
          <w:sz w:val="21"/>
          <w:szCs w:val="21"/>
        </w:rPr>
        <w:t>running a Linux virtual machine.</w:t>
      </w:r>
    </w:p>
    <w:p w14:paraId="62CC6409" w14:textId="6C7E9430" w:rsidR="00A66A19" w:rsidRPr="00A66A19" w:rsidRDefault="00A66A19" w:rsidP="00A66A19">
      <w:pPr>
        <w:spacing w:before="150" w:after="0" w:line="240" w:lineRule="auto"/>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The D-matrices used were square matrices of the given size, with every matrix entry as "true", to give a worst-ca</w:t>
      </w:r>
      <w:r w:rsidR="00425182">
        <w:rPr>
          <w:rFonts w:ascii="Segoe UI" w:eastAsia="Times New Roman" w:hAnsi="Segoe UI" w:cs="Segoe UI"/>
          <w:color w:val="172B4D"/>
          <w:sz w:val="21"/>
          <w:szCs w:val="21"/>
        </w:rPr>
        <w:t>se answer. T</w:t>
      </w:r>
      <w:r w:rsidRPr="00A66A19">
        <w:rPr>
          <w:rFonts w:ascii="Segoe UI" w:eastAsia="Times New Roman" w:hAnsi="Segoe UI" w:cs="Segoe UI"/>
          <w:color w:val="172B4D"/>
          <w:sz w:val="21"/>
          <w:szCs w:val="21"/>
        </w:rPr>
        <w:t xml:space="preserve">his is </w:t>
      </w:r>
      <w:r w:rsidR="00425182">
        <w:rPr>
          <w:rFonts w:ascii="Segoe UI" w:eastAsia="Times New Roman" w:hAnsi="Segoe UI" w:cs="Segoe UI"/>
          <w:color w:val="172B4D"/>
          <w:sz w:val="21"/>
          <w:szCs w:val="21"/>
        </w:rPr>
        <w:t xml:space="preserve">not </w:t>
      </w:r>
      <w:r w:rsidRPr="00A66A19">
        <w:rPr>
          <w:rFonts w:ascii="Segoe UI" w:eastAsia="Times New Roman" w:hAnsi="Segoe UI" w:cs="Segoe UI"/>
          <w:color w:val="172B4D"/>
          <w:sz w:val="21"/>
          <w:szCs w:val="21"/>
        </w:rPr>
        <w:t xml:space="preserve">representative of the d-matrices </w:t>
      </w:r>
      <w:r w:rsidR="00425182">
        <w:rPr>
          <w:rFonts w:ascii="Segoe UI" w:eastAsia="Times New Roman" w:hAnsi="Segoe UI" w:cs="Segoe UI"/>
          <w:color w:val="172B4D"/>
          <w:sz w:val="21"/>
          <w:szCs w:val="21"/>
        </w:rPr>
        <w:t xml:space="preserve">that </w:t>
      </w:r>
      <w:r w:rsidR="009B7322">
        <w:rPr>
          <w:rFonts w:ascii="Segoe UI" w:eastAsia="Times New Roman" w:hAnsi="Segoe UI" w:cs="Segoe UI"/>
          <w:color w:val="172B4D"/>
          <w:sz w:val="21"/>
          <w:szCs w:val="21"/>
        </w:rPr>
        <w:t>were</w:t>
      </w:r>
      <w:r w:rsidRPr="00A66A19">
        <w:rPr>
          <w:rFonts w:ascii="Segoe UI" w:eastAsia="Times New Roman" w:hAnsi="Segoe UI" w:cs="Segoe UI"/>
          <w:color w:val="172B4D"/>
          <w:sz w:val="21"/>
          <w:szCs w:val="21"/>
        </w:rPr>
        <w:t xml:space="preserve"> generate</w:t>
      </w:r>
      <w:r w:rsidR="00425182">
        <w:rPr>
          <w:rFonts w:ascii="Segoe UI" w:eastAsia="Times New Roman" w:hAnsi="Segoe UI" w:cs="Segoe UI"/>
          <w:color w:val="172B4D"/>
          <w:sz w:val="21"/>
          <w:szCs w:val="21"/>
        </w:rPr>
        <w:t>d</w:t>
      </w:r>
      <w:r w:rsidRPr="00A66A19">
        <w:rPr>
          <w:rFonts w:ascii="Segoe UI" w:eastAsia="Times New Roman" w:hAnsi="Segoe UI" w:cs="Segoe UI"/>
          <w:color w:val="172B4D"/>
          <w:sz w:val="21"/>
          <w:szCs w:val="21"/>
        </w:rPr>
        <w:t>, so the actual diagnosis time will be less than this measurement.</w:t>
      </w:r>
    </w:p>
    <w:p w14:paraId="222DAB69" w14:textId="77777777" w:rsidR="00A66A19" w:rsidRPr="00A66A19" w:rsidRDefault="00A66A19" w:rsidP="00A66A19">
      <w:pPr>
        <w:spacing w:before="150" w:after="0" w:line="240" w:lineRule="auto"/>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 </w:t>
      </w:r>
    </w:p>
    <w:p w14:paraId="4D15A3E6" w14:textId="77777777" w:rsidR="00A66A19" w:rsidRPr="00A66A19" w:rsidRDefault="00A66A19" w:rsidP="00A66A19">
      <w:pPr>
        <w:spacing w:before="150" w:after="0" w:line="240" w:lineRule="auto"/>
        <w:rPr>
          <w:rFonts w:ascii="Segoe UI" w:eastAsia="Times New Roman" w:hAnsi="Segoe UI" w:cs="Segoe UI"/>
          <w:color w:val="172B4D"/>
          <w:sz w:val="21"/>
          <w:szCs w:val="21"/>
        </w:rPr>
      </w:pPr>
      <w:r w:rsidRPr="00A66A19">
        <w:rPr>
          <w:rFonts w:ascii="Segoe UI" w:eastAsia="Times New Roman" w:hAnsi="Segoe UI" w:cs="Segoe UI"/>
          <w:noProof/>
          <w:color w:val="172B4D"/>
          <w:sz w:val="21"/>
          <w:szCs w:val="21"/>
        </w:rPr>
        <w:drawing>
          <wp:inline distT="0" distB="0" distL="0" distR="0" wp14:anchorId="3D429C96" wp14:editId="3F7DF9BD">
            <wp:extent cx="5554980" cy="3810000"/>
            <wp:effectExtent l="0" t="0" r="7620" b="0"/>
            <wp:docPr id="4" name="Picture 4" descr="https://babelfish.arc.nasa.gov/confluence/download/attachments/57543203/image2016-11-14%207%3A26%3A34.png?version=1&amp;modificationDate=1479137948701&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belfish.arc.nasa.gov/confluence/download/attachments/57543203/image2016-11-14%207%3A26%3A34.png?version=1&amp;modificationDate=1479137948701&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980" cy="3810000"/>
                    </a:xfrm>
                    <a:prstGeom prst="rect">
                      <a:avLst/>
                    </a:prstGeom>
                    <a:noFill/>
                    <a:ln>
                      <a:noFill/>
                    </a:ln>
                  </pic:spPr>
                </pic:pic>
              </a:graphicData>
            </a:graphic>
          </wp:inline>
        </w:drawing>
      </w:r>
    </w:p>
    <w:p w14:paraId="523D96B4" w14:textId="77777777" w:rsidR="00A66A19" w:rsidRPr="00A66A19" w:rsidRDefault="00A66A19" w:rsidP="00A66A19">
      <w:pPr>
        <w:spacing w:before="150" w:after="0" w:line="240" w:lineRule="auto"/>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 </w:t>
      </w:r>
    </w:p>
    <w:p w14:paraId="1FCB63AA" w14:textId="77777777" w:rsidR="00A66A19" w:rsidRPr="00A66A19" w:rsidRDefault="00A66A19" w:rsidP="00A66A19">
      <w:pPr>
        <w:spacing w:before="150" w:after="0" w:line="240" w:lineRule="auto"/>
        <w:rPr>
          <w:rFonts w:ascii="Segoe UI" w:eastAsia="Times New Roman" w:hAnsi="Segoe UI" w:cs="Segoe UI"/>
          <w:color w:val="172B4D"/>
          <w:sz w:val="21"/>
          <w:szCs w:val="21"/>
        </w:rPr>
      </w:pPr>
      <w:r w:rsidRPr="00A66A19">
        <w:rPr>
          <w:rFonts w:ascii="Segoe UI" w:eastAsia="Times New Roman" w:hAnsi="Segoe UI" w:cs="Segoe UI"/>
          <w:noProof/>
          <w:color w:val="172B4D"/>
          <w:sz w:val="21"/>
          <w:szCs w:val="21"/>
        </w:rPr>
        <w:lastRenderedPageBreak/>
        <w:drawing>
          <wp:inline distT="0" distB="0" distL="0" distR="0" wp14:anchorId="5EE299EE" wp14:editId="36382A3C">
            <wp:extent cx="5554980" cy="3810000"/>
            <wp:effectExtent l="0" t="0" r="7620" b="0"/>
            <wp:docPr id="2" name="Picture 2" descr="https://babelfish.arc.nasa.gov/confluence/download/attachments/57543203/image2016-11-14%207%3A26%3A46.png?version=1&amp;modificationDate=1479137948689&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belfish.arc.nasa.gov/confluence/download/attachments/57543203/image2016-11-14%207%3A26%3A46.png?version=1&amp;modificationDate=1479137948689&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980" cy="3810000"/>
                    </a:xfrm>
                    <a:prstGeom prst="rect">
                      <a:avLst/>
                    </a:prstGeom>
                    <a:noFill/>
                    <a:ln>
                      <a:noFill/>
                    </a:ln>
                  </pic:spPr>
                </pic:pic>
              </a:graphicData>
            </a:graphic>
          </wp:inline>
        </w:drawing>
      </w:r>
    </w:p>
    <w:p w14:paraId="58BB364A" w14:textId="77777777" w:rsidR="00A66A19" w:rsidRPr="00A66A19" w:rsidRDefault="00A66A19" w:rsidP="00A66A19">
      <w:pPr>
        <w:spacing w:before="150" w:after="0" w:line="240" w:lineRule="auto"/>
        <w:rPr>
          <w:rFonts w:ascii="Segoe UI" w:eastAsia="Times New Roman" w:hAnsi="Segoe UI" w:cs="Segoe UI"/>
          <w:color w:val="172B4D"/>
          <w:sz w:val="21"/>
          <w:szCs w:val="21"/>
        </w:rPr>
      </w:pPr>
      <w:r w:rsidRPr="00A66A19">
        <w:rPr>
          <w:rFonts w:ascii="Segoe UI" w:eastAsia="Times New Roman" w:hAnsi="Segoe UI" w:cs="Segoe UI"/>
          <w:color w:val="172B4D"/>
          <w:sz w:val="21"/>
          <w:szCs w:val="21"/>
        </w:rPr>
        <w:t> </w:t>
      </w:r>
    </w:p>
    <w:p w14:paraId="2F91FBA2" w14:textId="4497E9FD" w:rsidR="00A66A19" w:rsidRDefault="00A66A19" w:rsidP="00563497">
      <w:pPr>
        <w:spacing w:before="150" w:after="0" w:line="240" w:lineRule="auto"/>
        <w:rPr>
          <w:rFonts w:ascii="Segoe UI" w:eastAsia="Times New Roman" w:hAnsi="Segoe UI" w:cs="Segoe UI"/>
          <w:color w:val="172B4D"/>
          <w:sz w:val="21"/>
          <w:szCs w:val="21"/>
        </w:rPr>
      </w:pPr>
      <w:r w:rsidRPr="00A66A19">
        <w:rPr>
          <w:rFonts w:ascii="Segoe UI" w:eastAsia="Times New Roman" w:hAnsi="Segoe UI" w:cs="Segoe UI"/>
          <w:noProof/>
          <w:color w:val="172B4D"/>
          <w:sz w:val="21"/>
          <w:szCs w:val="21"/>
        </w:rPr>
        <w:drawing>
          <wp:inline distT="0" distB="0" distL="0" distR="0" wp14:anchorId="23B9136B" wp14:editId="0E2ABEA0">
            <wp:extent cx="5554980" cy="3810000"/>
            <wp:effectExtent l="0" t="0" r="7620" b="0"/>
            <wp:docPr id="5" name="Picture 5" descr="https://babelfish.arc.nasa.gov/confluence/download/attachments/57543203/image2016-11-14%207%3A27%3A15.png?version=1&amp;modificationDate=14791379486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belfish.arc.nasa.gov/confluence/download/attachments/57543203/image2016-11-14%207%3A27%3A15.png?version=1&amp;modificationDate=14791379486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980" cy="3810000"/>
                    </a:xfrm>
                    <a:prstGeom prst="rect">
                      <a:avLst/>
                    </a:prstGeom>
                    <a:noFill/>
                    <a:ln>
                      <a:noFill/>
                    </a:ln>
                  </pic:spPr>
                </pic:pic>
              </a:graphicData>
            </a:graphic>
          </wp:inline>
        </w:drawing>
      </w:r>
    </w:p>
    <w:p w14:paraId="69B3685E" w14:textId="22B7CFE4" w:rsidR="00416EFB" w:rsidRDefault="006A5473" w:rsidP="006A5473">
      <w:r>
        <w:br w:type="page"/>
      </w:r>
    </w:p>
    <w:p w14:paraId="67BF5084" w14:textId="0F976B5E" w:rsidR="00BC2E1A" w:rsidRPr="004263D6" w:rsidRDefault="00CB401D" w:rsidP="00162EAA">
      <w:pPr>
        <w:pStyle w:val="Heading1"/>
        <w:rPr>
          <w:rFonts w:eastAsia="Times New Roman"/>
        </w:rPr>
      </w:pPr>
      <w:hyperlink r:id="rId16" w:history="1">
        <w:bookmarkStart w:id="21" w:name="_Toc526237570"/>
        <w:r w:rsidR="0056658F">
          <w:rPr>
            <w:rFonts w:eastAsia="Times New Roman"/>
          </w:rPr>
          <w:t>POTENTIAL IMPROVEMENTS</w:t>
        </w:r>
        <w:bookmarkEnd w:id="21"/>
        <w:r w:rsidR="0056658F" w:rsidRPr="00B832C6">
          <w:rPr>
            <w:rFonts w:eastAsia="Times New Roman"/>
          </w:rPr>
          <w:t xml:space="preserve"> </w:t>
        </w:r>
      </w:hyperlink>
    </w:p>
    <w:p w14:paraId="05FA049F" w14:textId="693F346B" w:rsidR="00D77FB4" w:rsidRPr="00D77FB4" w:rsidRDefault="00D77FB4" w:rsidP="0056658F">
      <w:pPr>
        <w:spacing w:before="150" w:after="0" w:line="240" w:lineRule="auto"/>
        <w:rPr>
          <w:rFonts w:asciiTheme="majorHAnsi" w:eastAsia="Times New Roman" w:hAnsiTheme="majorHAnsi" w:cs="Segoe UI"/>
          <w:color w:val="0070C0"/>
          <w:sz w:val="30"/>
          <w:szCs w:val="30"/>
        </w:rPr>
      </w:pPr>
      <w:r>
        <w:rPr>
          <w:rFonts w:asciiTheme="majorHAnsi" w:eastAsia="Times New Roman" w:hAnsiTheme="majorHAnsi" w:cs="Segoe UI"/>
          <w:color w:val="0070C0"/>
          <w:sz w:val="30"/>
          <w:szCs w:val="30"/>
        </w:rPr>
        <w:t>Remove DR’s Dependence on LC:</w:t>
      </w:r>
    </w:p>
    <w:p w14:paraId="132850D1" w14:textId="61FCA287" w:rsidR="00851083" w:rsidRDefault="004263D6" w:rsidP="0056658F">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As describe</w:t>
      </w:r>
      <w:r w:rsidR="00BC2E1A">
        <w:rPr>
          <w:rFonts w:ascii="Segoe UI" w:eastAsia="Times New Roman" w:hAnsi="Segoe UI" w:cs="Segoe UI"/>
          <w:color w:val="172B4D"/>
          <w:sz w:val="21"/>
          <w:szCs w:val="21"/>
        </w:rPr>
        <w:t>d previously</w:t>
      </w:r>
      <w:r>
        <w:rPr>
          <w:rFonts w:ascii="Segoe UI" w:eastAsia="Times New Roman" w:hAnsi="Segoe UI" w:cs="Segoe UI"/>
          <w:color w:val="172B4D"/>
          <w:sz w:val="21"/>
          <w:szCs w:val="21"/>
        </w:rPr>
        <w:t xml:space="preserve"> and illustrated in the DR Architecture diagram</w:t>
      </w:r>
      <w:r w:rsidR="00D77FB4">
        <w:rPr>
          <w:rFonts w:ascii="Segoe UI" w:eastAsia="Times New Roman" w:hAnsi="Segoe UI" w:cs="Segoe UI"/>
          <w:color w:val="172B4D"/>
          <w:sz w:val="21"/>
          <w:szCs w:val="21"/>
        </w:rPr>
        <w:t xml:space="preserve">, Limit Checker </w:t>
      </w:r>
      <w:r w:rsidR="00D77FB4" w:rsidRPr="00F174BA">
        <w:rPr>
          <w:rFonts w:ascii="Segoe UI" w:eastAsia="Times New Roman" w:hAnsi="Segoe UI" w:cs="Segoe UI"/>
          <w:color w:val="172B4D"/>
          <w:sz w:val="21"/>
          <w:szCs w:val="21"/>
        </w:rPr>
        <w:t xml:space="preserve">is another </w:t>
      </w:r>
      <w:proofErr w:type="spellStart"/>
      <w:r w:rsidR="00D77FB4" w:rsidRPr="00F174BA">
        <w:rPr>
          <w:rFonts w:ascii="Segoe UI" w:eastAsia="Times New Roman" w:hAnsi="Segoe UI" w:cs="Segoe UI"/>
          <w:color w:val="172B4D"/>
          <w:sz w:val="21"/>
          <w:szCs w:val="21"/>
        </w:rPr>
        <w:t>cFS</w:t>
      </w:r>
      <w:proofErr w:type="spellEnd"/>
      <w:r w:rsidR="00D77FB4" w:rsidRPr="00F174BA">
        <w:rPr>
          <w:rFonts w:ascii="Segoe UI" w:eastAsia="Times New Roman" w:hAnsi="Segoe UI" w:cs="Segoe UI"/>
          <w:color w:val="172B4D"/>
          <w:sz w:val="21"/>
          <w:szCs w:val="21"/>
        </w:rPr>
        <w:t xml:space="preserve"> application</w:t>
      </w:r>
      <w:r w:rsidR="00D77FB4">
        <w:rPr>
          <w:rFonts w:ascii="Segoe UI" w:eastAsia="Times New Roman" w:hAnsi="Segoe UI" w:cs="Segoe UI"/>
          <w:color w:val="172B4D"/>
          <w:sz w:val="21"/>
          <w:szCs w:val="21"/>
        </w:rPr>
        <w:t xml:space="preserve"> </w:t>
      </w:r>
      <w:r>
        <w:rPr>
          <w:rFonts w:ascii="Segoe UI" w:eastAsia="Times New Roman" w:hAnsi="Segoe UI" w:cs="Segoe UI"/>
          <w:color w:val="172B4D"/>
          <w:sz w:val="21"/>
          <w:szCs w:val="21"/>
        </w:rPr>
        <w:t>separate from that of Diagnostic Reasoner.  DR relies on LC’s functionality to proc</w:t>
      </w:r>
      <w:r w:rsidR="00E26D27">
        <w:rPr>
          <w:rFonts w:ascii="Segoe UI" w:eastAsia="Times New Roman" w:hAnsi="Segoe UI" w:cs="Segoe UI"/>
          <w:color w:val="172B4D"/>
          <w:sz w:val="21"/>
          <w:szCs w:val="21"/>
        </w:rPr>
        <w:t>ess sensor data and assure</w:t>
      </w:r>
      <w:r w:rsidR="00DF4B1B">
        <w:rPr>
          <w:rFonts w:ascii="Segoe UI" w:eastAsia="Times New Roman" w:hAnsi="Segoe UI" w:cs="Segoe UI"/>
          <w:color w:val="172B4D"/>
          <w:sz w:val="21"/>
          <w:szCs w:val="21"/>
        </w:rPr>
        <w:t xml:space="preserve"> the elements remain within pre</w:t>
      </w:r>
      <w:r>
        <w:rPr>
          <w:rFonts w:ascii="Segoe UI" w:eastAsia="Times New Roman" w:hAnsi="Segoe UI" w:cs="Segoe UI"/>
          <w:color w:val="172B4D"/>
          <w:sz w:val="21"/>
          <w:szCs w:val="21"/>
        </w:rPr>
        <w:t>defined thresholds.</w:t>
      </w:r>
      <w:r w:rsidR="00461E24">
        <w:rPr>
          <w:rFonts w:ascii="Segoe UI" w:eastAsia="Times New Roman" w:hAnsi="Segoe UI" w:cs="Segoe UI"/>
          <w:color w:val="172B4D"/>
          <w:sz w:val="21"/>
          <w:szCs w:val="21"/>
        </w:rPr>
        <w:t xml:space="preserve">  Implementing </w:t>
      </w:r>
      <w:r w:rsidR="00D31BA2">
        <w:rPr>
          <w:rFonts w:ascii="Segoe UI" w:eastAsia="Times New Roman" w:hAnsi="Segoe UI" w:cs="Segoe UI"/>
          <w:color w:val="172B4D"/>
          <w:sz w:val="21"/>
          <w:szCs w:val="21"/>
        </w:rPr>
        <w:t>way</w:t>
      </w:r>
      <w:r w:rsidR="00E53AC3">
        <w:rPr>
          <w:rFonts w:ascii="Segoe UI" w:eastAsia="Times New Roman" w:hAnsi="Segoe UI" w:cs="Segoe UI"/>
          <w:color w:val="172B4D"/>
          <w:sz w:val="21"/>
          <w:szCs w:val="21"/>
        </w:rPr>
        <w:t>s</w:t>
      </w:r>
      <w:r w:rsidR="00D31BA2">
        <w:rPr>
          <w:rFonts w:ascii="Segoe UI" w:eastAsia="Times New Roman" w:hAnsi="Segoe UI" w:cs="Segoe UI"/>
          <w:color w:val="172B4D"/>
          <w:sz w:val="21"/>
          <w:szCs w:val="21"/>
        </w:rPr>
        <w:t xml:space="preserve"> for DR to perform these tasks itself would remove its dependence</w:t>
      </w:r>
      <w:r w:rsidR="00851083">
        <w:rPr>
          <w:rFonts w:ascii="Segoe UI" w:eastAsia="Times New Roman" w:hAnsi="Segoe UI" w:cs="Segoe UI"/>
          <w:color w:val="172B4D"/>
          <w:sz w:val="21"/>
          <w:szCs w:val="21"/>
        </w:rPr>
        <w:t xml:space="preserve"> on LC and eliminate two steps from this system.</w:t>
      </w:r>
    </w:p>
    <w:p w14:paraId="5662C582" w14:textId="678488A8" w:rsidR="00851083" w:rsidRDefault="00851083" w:rsidP="0056658F">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The </w:t>
      </w:r>
      <w:r w:rsidR="00461E24">
        <w:rPr>
          <w:rFonts w:ascii="Segoe UI" w:eastAsia="Times New Roman" w:hAnsi="Segoe UI" w:cs="Segoe UI"/>
          <w:color w:val="172B4D"/>
          <w:sz w:val="21"/>
          <w:szCs w:val="21"/>
        </w:rPr>
        <w:t>Watchpoint Results</w:t>
      </w:r>
      <w:r w:rsidR="00CB0FB5">
        <w:rPr>
          <w:rFonts w:ascii="Segoe UI" w:eastAsia="Times New Roman" w:hAnsi="Segoe UI" w:cs="Segoe UI"/>
          <w:color w:val="172B4D"/>
          <w:sz w:val="21"/>
          <w:szCs w:val="21"/>
        </w:rPr>
        <w:t xml:space="preserve"> T</w:t>
      </w:r>
      <w:r>
        <w:rPr>
          <w:rFonts w:ascii="Segoe UI" w:eastAsia="Times New Roman" w:hAnsi="Segoe UI" w:cs="Segoe UI"/>
          <w:color w:val="172B4D"/>
          <w:sz w:val="21"/>
          <w:szCs w:val="21"/>
        </w:rPr>
        <w:t>able would no longer be needed to store processed sensor data</w:t>
      </w:r>
      <w:r w:rsidR="00BA3BE1">
        <w:rPr>
          <w:rFonts w:ascii="Segoe UI" w:eastAsia="Times New Roman" w:hAnsi="Segoe UI" w:cs="Segoe UI"/>
          <w:color w:val="172B4D"/>
          <w:sz w:val="21"/>
          <w:szCs w:val="21"/>
        </w:rPr>
        <w:t>,</w:t>
      </w:r>
      <w:r w:rsidR="00AE4EEA">
        <w:rPr>
          <w:rFonts w:ascii="Segoe UI" w:eastAsia="Times New Roman" w:hAnsi="Segoe UI" w:cs="Segoe UI"/>
          <w:color w:val="172B4D"/>
          <w:sz w:val="21"/>
          <w:szCs w:val="21"/>
        </w:rPr>
        <w:t xml:space="preserve"> as well as the</w:t>
      </w:r>
      <w:r w:rsidR="00CB0FB5">
        <w:rPr>
          <w:rFonts w:ascii="Segoe UI" w:eastAsia="Times New Roman" w:hAnsi="Segoe UI" w:cs="Segoe UI"/>
          <w:color w:val="172B4D"/>
          <w:sz w:val="21"/>
          <w:szCs w:val="21"/>
        </w:rPr>
        <w:t xml:space="preserve"> Watchpoint to Test Table</w:t>
      </w:r>
      <w:r w:rsidR="00BA3BE1">
        <w:rPr>
          <w:rFonts w:ascii="Segoe UI" w:eastAsia="Times New Roman" w:hAnsi="Segoe UI" w:cs="Segoe UI"/>
          <w:color w:val="172B4D"/>
          <w:sz w:val="21"/>
          <w:szCs w:val="21"/>
        </w:rPr>
        <w:t>,</w:t>
      </w:r>
      <w:r w:rsidR="00CB0FB5">
        <w:rPr>
          <w:rFonts w:ascii="Segoe UI" w:eastAsia="Times New Roman" w:hAnsi="Segoe UI" w:cs="Segoe UI"/>
          <w:color w:val="172B4D"/>
          <w:sz w:val="21"/>
          <w:szCs w:val="21"/>
        </w:rPr>
        <w:t xml:space="preserve"> because conversion of results</w:t>
      </w:r>
      <w:r w:rsidR="00461E24">
        <w:rPr>
          <w:rFonts w:ascii="Segoe UI" w:eastAsia="Times New Roman" w:hAnsi="Segoe UI" w:cs="Segoe UI"/>
          <w:color w:val="172B4D"/>
          <w:sz w:val="21"/>
          <w:szCs w:val="21"/>
        </w:rPr>
        <w:t xml:space="preserve"> from the LC tables would be</w:t>
      </w:r>
      <w:r w:rsidR="00AE4EEA">
        <w:rPr>
          <w:rFonts w:ascii="Segoe UI" w:eastAsia="Times New Roman" w:hAnsi="Segoe UI" w:cs="Segoe UI"/>
          <w:color w:val="172B4D"/>
          <w:sz w:val="21"/>
          <w:szCs w:val="21"/>
        </w:rPr>
        <w:t xml:space="preserve"> </w:t>
      </w:r>
      <w:r w:rsidR="009C7DC8">
        <w:rPr>
          <w:rFonts w:ascii="Segoe UI" w:eastAsia="Times New Roman" w:hAnsi="Segoe UI" w:cs="Segoe UI"/>
          <w:color w:val="172B4D"/>
          <w:sz w:val="21"/>
          <w:szCs w:val="21"/>
        </w:rPr>
        <w:t xml:space="preserve">unnecessary. </w:t>
      </w:r>
      <w:r w:rsidR="00ED37CF">
        <w:rPr>
          <w:rFonts w:ascii="Segoe UI" w:eastAsia="Times New Roman" w:hAnsi="Segoe UI" w:cs="Segoe UI"/>
          <w:color w:val="172B4D"/>
          <w:sz w:val="21"/>
          <w:szCs w:val="21"/>
        </w:rPr>
        <w:t xml:space="preserve"> As a result, t</w:t>
      </w:r>
      <w:r w:rsidR="00BA3BE1">
        <w:rPr>
          <w:rFonts w:ascii="Segoe UI" w:eastAsia="Times New Roman" w:hAnsi="Segoe UI" w:cs="Segoe UI"/>
          <w:color w:val="172B4D"/>
          <w:sz w:val="21"/>
          <w:szCs w:val="21"/>
        </w:rPr>
        <w:t>he reduction of tables</w:t>
      </w:r>
      <w:r w:rsidR="00475943">
        <w:rPr>
          <w:rFonts w:ascii="Segoe UI" w:eastAsia="Times New Roman" w:hAnsi="Segoe UI" w:cs="Segoe UI"/>
          <w:color w:val="172B4D"/>
          <w:sz w:val="21"/>
          <w:szCs w:val="21"/>
        </w:rPr>
        <w:t xml:space="preserve"> has the potential to lessen </w:t>
      </w:r>
      <w:r w:rsidR="00BA3BE1">
        <w:rPr>
          <w:rFonts w:ascii="Segoe UI" w:eastAsia="Times New Roman" w:hAnsi="Segoe UI" w:cs="Segoe UI"/>
          <w:color w:val="172B4D"/>
          <w:sz w:val="21"/>
          <w:szCs w:val="21"/>
        </w:rPr>
        <w:t xml:space="preserve">space </w:t>
      </w:r>
      <w:r w:rsidR="00AB5FA0">
        <w:rPr>
          <w:rFonts w:ascii="Segoe UI" w:eastAsia="Times New Roman" w:hAnsi="Segoe UI" w:cs="Segoe UI"/>
          <w:color w:val="172B4D"/>
          <w:sz w:val="21"/>
          <w:szCs w:val="21"/>
        </w:rPr>
        <w:t>taken up</w:t>
      </w:r>
      <w:r w:rsidR="00E86608">
        <w:rPr>
          <w:rFonts w:ascii="Segoe UI" w:eastAsia="Times New Roman" w:hAnsi="Segoe UI" w:cs="Segoe UI"/>
          <w:color w:val="172B4D"/>
          <w:sz w:val="21"/>
          <w:szCs w:val="21"/>
        </w:rPr>
        <w:t xml:space="preserve"> and </w:t>
      </w:r>
      <w:r w:rsidR="00475943">
        <w:rPr>
          <w:rFonts w:ascii="Segoe UI" w:eastAsia="Times New Roman" w:hAnsi="Segoe UI" w:cs="Segoe UI"/>
          <w:color w:val="172B4D"/>
          <w:sz w:val="21"/>
          <w:szCs w:val="21"/>
        </w:rPr>
        <w:t>better optimize</w:t>
      </w:r>
      <w:r w:rsidR="00090095">
        <w:rPr>
          <w:rFonts w:ascii="Segoe UI" w:eastAsia="Times New Roman" w:hAnsi="Segoe UI" w:cs="Segoe UI"/>
          <w:color w:val="172B4D"/>
          <w:sz w:val="21"/>
          <w:szCs w:val="21"/>
        </w:rPr>
        <w:t xml:space="preserve"> runtime.</w:t>
      </w:r>
    </w:p>
    <w:p w14:paraId="105E0E94" w14:textId="77777777" w:rsidR="00CB0FB5" w:rsidRDefault="00CB0FB5" w:rsidP="0056658F">
      <w:pPr>
        <w:spacing w:before="150" w:after="0" w:line="240" w:lineRule="auto"/>
        <w:rPr>
          <w:rFonts w:ascii="Segoe UI" w:eastAsia="Times New Roman" w:hAnsi="Segoe UI" w:cs="Segoe UI"/>
          <w:color w:val="172B4D"/>
          <w:sz w:val="21"/>
          <w:szCs w:val="21"/>
        </w:rPr>
      </w:pPr>
    </w:p>
    <w:p w14:paraId="4C55FEB1" w14:textId="40AFED79" w:rsidR="00B32939" w:rsidRPr="00D77FB4" w:rsidRDefault="00B32939" w:rsidP="00B32939">
      <w:pPr>
        <w:spacing w:before="150" w:after="0" w:line="240" w:lineRule="auto"/>
        <w:rPr>
          <w:rFonts w:asciiTheme="majorHAnsi" w:eastAsia="Times New Roman" w:hAnsiTheme="majorHAnsi" w:cs="Segoe UI"/>
          <w:color w:val="0070C0"/>
          <w:sz w:val="30"/>
          <w:szCs w:val="30"/>
        </w:rPr>
      </w:pPr>
      <w:r>
        <w:rPr>
          <w:rFonts w:asciiTheme="majorHAnsi" w:eastAsia="Times New Roman" w:hAnsiTheme="majorHAnsi" w:cs="Segoe UI"/>
          <w:color w:val="0070C0"/>
          <w:sz w:val="30"/>
          <w:szCs w:val="30"/>
        </w:rPr>
        <w:t>Build Additional Kinds of Tests into DR:</w:t>
      </w:r>
    </w:p>
    <w:p w14:paraId="7F1E0C50" w14:textId="77777777" w:rsidR="007D1AF9" w:rsidRDefault="00BC2023" w:rsidP="0056658F">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Building on DR’s potential independence from LC as described above,</w:t>
      </w:r>
      <w:r w:rsidR="00DF4769">
        <w:rPr>
          <w:rFonts w:ascii="Segoe UI" w:eastAsia="Times New Roman" w:hAnsi="Segoe UI" w:cs="Segoe UI"/>
          <w:color w:val="172B4D"/>
          <w:sz w:val="21"/>
          <w:szCs w:val="21"/>
        </w:rPr>
        <w:t xml:space="preserve"> </w:t>
      </w:r>
      <w:r w:rsidR="00D9460F">
        <w:rPr>
          <w:rFonts w:ascii="Segoe UI" w:eastAsia="Times New Roman" w:hAnsi="Segoe UI" w:cs="Segoe UI"/>
          <w:color w:val="172B4D"/>
          <w:sz w:val="21"/>
          <w:szCs w:val="21"/>
        </w:rPr>
        <w:t>supplementary tests, as well as those originally performed by</w:t>
      </w:r>
      <w:r w:rsidR="00587E6B">
        <w:rPr>
          <w:rFonts w:ascii="Segoe UI" w:eastAsia="Times New Roman" w:hAnsi="Segoe UI" w:cs="Segoe UI"/>
          <w:color w:val="172B4D"/>
          <w:sz w:val="21"/>
          <w:szCs w:val="21"/>
        </w:rPr>
        <w:t xml:space="preserve"> LC</w:t>
      </w:r>
      <w:r w:rsidR="00D9460F">
        <w:rPr>
          <w:rFonts w:ascii="Segoe UI" w:eastAsia="Times New Roman" w:hAnsi="Segoe UI" w:cs="Segoe UI"/>
          <w:color w:val="172B4D"/>
          <w:sz w:val="21"/>
          <w:szCs w:val="21"/>
        </w:rPr>
        <w:t xml:space="preserve"> can be built into DR</w:t>
      </w:r>
      <w:r w:rsidR="00587E6B">
        <w:rPr>
          <w:rFonts w:ascii="Segoe UI" w:eastAsia="Times New Roman" w:hAnsi="Segoe UI" w:cs="Segoe UI"/>
          <w:color w:val="172B4D"/>
          <w:sz w:val="21"/>
          <w:szCs w:val="21"/>
        </w:rPr>
        <w:t>.  Removing the link between LC and DR would allow greater flexibility</w:t>
      </w:r>
      <w:r w:rsidR="00A178BE">
        <w:rPr>
          <w:rFonts w:ascii="Segoe UI" w:eastAsia="Times New Roman" w:hAnsi="Segoe UI" w:cs="Segoe UI"/>
          <w:color w:val="172B4D"/>
          <w:sz w:val="21"/>
          <w:szCs w:val="21"/>
        </w:rPr>
        <w:t xml:space="preserve"> in DR’s functionality and adap</w:t>
      </w:r>
      <w:r w:rsidR="0090654F">
        <w:rPr>
          <w:rFonts w:ascii="Segoe UI" w:eastAsia="Times New Roman" w:hAnsi="Segoe UI" w:cs="Segoe UI"/>
          <w:color w:val="172B4D"/>
          <w:sz w:val="21"/>
          <w:szCs w:val="21"/>
        </w:rPr>
        <w:t xml:space="preserve">tability to the system of interest.  </w:t>
      </w:r>
    </w:p>
    <w:p w14:paraId="5375D3B0" w14:textId="4064FA00" w:rsidR="001F750D" w:rsidRDefault="0090654F" w:rsidP="0056658F">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An example of an additional test</w:t>
      </w:r>
      <w:r w:rsidR="00BC2D3E">
        <w:rPr>
          <w:rFonts w:ascii="Segoe UI" w:eastAsia="Times New Roman" w:hAnsi="Segoe UI" w:cs="Segoe UI"/>
          <w:color w:val="172B4D"/>
          <w:sz w:val="21"/>
          <w:szCs w:val="21"/>
        </w:rPr>
        <w:t xml:space="preserve"> </w:t>
      </w:r>
      <w:r w:rsidR="00ED51C3">
        <w:rPr>
          <w:rFonts w:ascii="Segoe UI" w:eastAsia="Times New Roman" w:hAnsi="Segoe UI" w:cs="Segoe UI"/>
          <w:color w:val="172B4D"/>
          <w:sz w:val="21"/>
          <w:szCs w:val="21"/>
        </w:rPr>
        <w:t xml:space="preserve">that could prove useful </w:t>
      </w:r>
      <w:r w:rsidR="00BC2D3E">
        <w:rPr>
          <w:rFonts w:ascii="Segoe UI" w:eastAsia="Times New Roman" w:hAnsi="Segoe UI" w:cs="Segoe UI"/>
          <w:color w:val="172B4D"/>
          <w:sz w:val="21"/>
          <w:szCs w:val="21"/>
        </w:rPr>
        <w:t xml:space="preserve">would be </w:t>
      </w:r>
      <w:r w:rsidR="00504FA5">
        <w:rPr>
          <w:rFonts w:ascii="Segoe UI" w:eastAsia="Times New Roman" w:hAnsi="Segoe UI" w:cs="Segoe UI"/>
          <w:color w:val="172B4D"/>
          <w:sz w:val="21"/>
          <w:szCs w:val="21"/>
        </w:rPr>
        <w:t xml:space="preserve">the </w:t>
      </w:r>
      <w:r w:rsidR="00BC2D3E">
        <w:rPr>
          <w:rFonts w:ascii="Segoe UI" w:eastAsia="Times New Roman" w:hAnsi="Segoe UI" w:cs="Segoe UI"/>
          <w:color w:val="172B4D"/>
          <w:sz w:val="21"/>
          <w:szCs w:val="21"/>
        </w:rPr>
        <w:t>comparis</w:t>
      </w:r>
      <w:r w:rsidR="00504FA5">
        <w:rPr>
          <w:rFonts w:ascii="Segoe UI" w:eastAsia="Times New Roman" w:hAnsi="Segoe UI" w:cs="Segoe UI"/>
          <w:color w:val="172B4D"/>
          <w:sz w:val="21"/>
          <w:szCs w:val="21"/>
        </w:rPr>
        <w:t>on of</w:t>
      </w:r>
      <w:r w:rsidR="00ED51C3">
        <w:rPr>
          <w:rFonts w:ascii="Segoe UI" w:eastAsia="Times New Roman" w:hAnsi="Segoe UI" w:cs="Segoe UI"/>
          <w:color w:val="172B4D"/>
          <w:sz w:val="21"/>
          <w:szCs w:val="21"/>
        </w:rPr>
        <w:t xml:space="preserve"> two or more values.  This expands on LC’s previous capability of simply checking whether certain values exceed defined thresholds</w:t>
      </w:r>
      <w:r w:rsidR="00504FA5">
        <w:rPr>
          <w:rFonts w:ascii="Segoe UI" w:eastAsia="Times New Roman" w:hAnsi="Segoe UI" w:cs="Segoe UI"/>
          <w:color w:val="172B4D"/>
          <w:sz w:val="21"/>
          <w:szCs w:val="21"/>
        </w:rPr>
        <w:t xml:space="preserve"> but not between each other.</w:t>
      </w:r>
      <w:r w:rsidR="00EF636D">
        <w:rPr>
          <w:rFonts w:ascii="Segoe UI" w:eastAsia="Times New Roman" w:hAnsi="Segoe UI" w:cs="Segoe UI"/>
          <w:color w:val="172B4D"/>
          <w:sz w:val="21"/>
          <w:szCs w:val="21"/>
        </w:rPr>
        <w:t xml:space="preserve">  Tests suitable to the system being studied and problem structure that </w:t>
      </w:r>
      <w:proofErr w:type="gramStart"/>
      <w:r w:rsidR="00EF636D">
        <w:rPr>
          <w:rFonts w:ascii="Segoe UI" w:eastAsia="Times New Roman" w:hAnsi="Segoe UI" w:cs="Segoe UI"/>
          <w:color w:val="172B4D"/>
          <w:sz w:val="21"/>
          <w:szCs w:val="21"/>
        </w:rPr>
        <w:t>aren’t</w:t>
      </w:r>
      <w:proofErr w:type="gramEnd"/>
      <w:r w:rsidR="00EF636D">
        <w:rPr>
          <w:rFonts w:ascii="Segoe UI" w:eastAsia="Times New Roman" w:hAnsi="Segoe UI" w:cs="Segoe UI"/>
          <w:color w:val="172B4D"/>
          <w:sz w:val="21"/>
          <w:szCs w:val="21"/>
        </w:rPr>
        <w:t xml:space="preserve"> encompassed by the LC would also prove useful.</w:t>
      </w:r>
    </w:p>
    <w:p w14:paraId="6A46DA68" w14:textId="77777777" w:rsidR="001F750D" w:rsidRDefault="001F750D" w:rsidP="0056658F">
      <w:pPr>
        <w:spacing w:before="150" w:after="0" w:line="240" w:lineRule="auto"/>
        <w:rPr>
          <w:rFonts w:ascii="Segoe UI" w:eastAsia="Times New Roman" w:hAnsi="Segoe UI" w:cs="Segoe UI"/>
          <w:color w:val="172B4D"/>
          <w:sz w:val="21"/>
          <w:szCs w:val="21"/>
        </w:rPr>
      </w:pPr>
    </w:p>
    <w:p w14:paraId="3B35AEF5" w14:textId="77777777" w:rsidR="001F750D" w:rsidRDefault="001F750D" w:rsidP="0056658F">
      <w:pPr>
        <w:spacing w:before="150" w:after="0" w:line="240" w:lineRule="auto"/>
        <w:rPr>
          <w:rFonts w:ascii="Segoe UI" w:eastAsia="Times New Roman" w:hAnsi="Segoe UI" w:cs="Segoe UI"/>
          <w:color w:val="172B4D"/>
          <w:sz w:val="21"/>
          <w:szCs w:val="21"/>
        </w:rPr>
      </w:pPr>
    </w:p>
    <w:p w14:paraId="1585CB6B" w14:textId="77777777" w:rsidR="001F750D" w:rsidRDefault="001F750D" w:rsidP="0056658F">
      <w:pPr>
        <w:spacing w:before="150" w:after="0" w:line="240" w:lineRule="auto"/>
        <w:rPr>
          <w:rFonts w:ascii="Segoe UI" w:eastAsia="Times New Roman" w:hAnsi="Segoe UI" w:cs="Segoe UI"/>
          <w:color w:val="172B4D"/>
          <w:sz w:val="21"/>
          <w:szCs w:val="21"/>
        </w:rPr>
      </w:pPr>
    </w:p>
    <w:p w14:paraId="7FABA213" w14:textId="77777777" w:rsidR="0056658F" w:rsidRDefault="0056658F" w:rsidP="0056658F">
      <w:pPr>
        <w:spacing w:before="150" w:after="0" w:line="240" w:lineRule="auto"/>
        <w:rPr>
          <w:rFonts w:ascii="Segoe UI" w:eastAsia="Times New Roman" w:hAnsi="Segoe UI" w:cs="Segoe UI"/>
          <w:color w:val="172B4D"/>
          <w:sz w:val="21"/>
          <w:szCs w:val="21"/>
        </w:rPr>
      </w:pPr>
    </w:p>
    <w:p w14:paraId="77B0F5B5" w14:textId="77777777" w:rsidR="001F750D" w:rsidRDefault="001F750D" w:rsidP="0056658F">
      <w:pPr>
        <w:spacing w:before="150" w:after="0" w:line="240" w:lineRule="auto"/>
        <w:rPr>
          <w:rFonts w:ascii="Segoe UI" w:eastAsia="Times New Roman" w:hAnsi="Segoe UI" w:cs="Segoe UI"/>
          <w:color w:val="172B4D"/>
          <w:sz w:val="21"/>
          <w:szCs w:val="21"/>
        </w:rPr>
      </w:pPr>
    </w:p>
    <w:p w14:paraId="5ACF0814" w14:textId="77777777" w:rsidR="001F750D" w:rsidRDefault="001F750D" w:rsidP="0056658F">
      <w:pPr>
        <w:spacing w:before="150" w:after="0" w:line="240" w:lineRule="auto"/>
        <w:rPr>
          <w:rFonts w:ascii="Segoe UI" w:eastAsia="Times New Roman" w:hAnsi="Segoe UI" w:cs="Segoe UI"/>
          <w:color w:val="172B4D"/>
          <w:sz w:val="21"/>
          <w:szCs w:val="21"/>
        </w:rPr>
      </w:pPr>
    </w:p>
    <w:p w14:paraId="58F20666" w14:textId="3261D2CF" w:rsidR="008A411C" w:rsidRPr="00A66A19" w:rsidRDefault="008A411C" w:rsidP="00563497">
      <w:pPr>
        <w:spacing w:before="150" w:after="0" w:line="240" w:lineRule="auto"/>
        <w:rPr>
          <w:rFonts w:ascii="Segoe UI" w:eastAsia="Times New Roman" w:hAnsi="Segoe UI" w:cs="Segoe UI"/>
          <w:color w:val="172B4D"/>
          <w:sz w:val="21"/>
          <w:szCs w:val="21"/>
        </w:rPr>
      </w:pPr>
    </w:p>
    <w:sectPr w:rsidR="008A411C" w:rsidRPr="00A6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B4F"/>
    <w:multiLevelType w:val="hybridMultilevel"/>
    <w:tmpl w:val="12E668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2FE785F"/>
    <w:multiLevelType w:val="hybridMultilevel"/>
    <w:tmpl w:val="7084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120E"/>
    <w:multiLevelType w:val="hybridMultilevel"/>
    <w:tmpl w:val="8C4234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A1732A7"/>
    <w:multiLevelType w:val="hybridMultilevel"/>
    <w:tmpl w:val="E9E2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109B6"/>
    <w:multiLevelType w:val="hybridMultilevel"/>
    <w:tmpl w:val="8F96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131BB"/>
    <w:multiLevelType w:val="hybridMultilevel"/>
    <w:tmpl w:val="27E2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23B11"/>
    <w:multiLevelType w:val="hybridMultilevel"/>
    <w:tmpl w:val="5590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53F3E"/>
    <w:multiLevelType w:val="hybridMultilevel"/>
    <w:tmpl w:val="F3FA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82823"/>
    <w:multiLevelType w:val="hybridMultilevel"/>
    <w:tmpl w:val="1E46DB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DD26BD3"/>
    <w:multiLevelType w:val="hybridMultilevel"/>
    <w:tmpl w:val="7F2A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A3001"/>
    <w:multiLevelType w:val="hybridMultilevel"/>
    <w:tmpl w:val="864A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17403"/>
    <w:multiLevelType w:val="hybridMultilevel"/>
    <w:tmpl w:val="62586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86B7C"/>
    <w:multiLevelType w:val="hybridMultilevel"/>
    <w:tmpl w:val="9FD2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C2AC7"/>
    <w:multiLevelType w:val="hybridMultilevel"/>
    <w:tmpl w:val="85DC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74A12"/>
    <w:multiLevelType w:val="hybridMultilevel"/>
    <w:tmpl w:val="975AD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57F2E"/>
    <w:multiLevelType w:val="hybridMultilevel"/>
    <w:tmpl w:val="BB1A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F7351"/>
    <w:multiLevelType w:val="hybridMultilevel"/>
    <w:tmpl w:val="7ADE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D1275"/>
    <w:multiLevelType w:val="multilevel"/>
    <w:tmpl w:val="B0146056"/>
    <w:lvl w:ilvl="0">
      <w:start w:val="1"/>
      <w:numFmt w:val="bullet"/>
      <w:lvlText w:val=""/>
      <w:lvlJc w:val="left"/>
      <w:pPr>
        <w:tabs>
          <w:tab w:val="num" w:pos="405"/>
        </w:tabs>
        <w:ind w:left="405" w:hanging="360"/>
      </w:pPr>
      <w:rPr>
        <w:rFonts w:ascii="Symbol" w:hAnsi="Symbol" w:hint="default"/>
        <w:sz w:val="20"/>
      </w:rPr>
    </w:lvl>
    <w:lvl w:ilvl="1" w:tentative="1">
      <w:start w:val="1"/>
      <w:numFmt w:val="bullet"/>
      <w:lvlText w:val=""/>
      <w:lvlJc w:val="left"/>
      <w:pPr>
        <w:tabs>
          <w:tab w:val="num" w:pos="1125"/>
        </w:tabs>
        <w:ind w:left="1125" w:hanging="360"/>
      </w:pPr>
      <w:rPr>
        <w:rFonts w:ascii="Symbol" w:hAnsi="Symbol" w:hint="default"/>
        <w:sz w:val="20"/>
      </w:rPr>
    </w:lvl>
    <w:lvl w:ilvl="2" w:tentative="1">
      <w:start w:val="1"/>
      <w:numFmt w:val="bullet"/>
      <w:lvlText w:val=""/>
      <w:lvlJc w:val="left"/>
      <w:pPr>
        <w:tabs>
          <w:tab w:val="num" w:pos="1845"/>
        </w:tabs>
        <w:ind w:left="1845" w:hanging="360"/>
      </w:pPr>
      <w:rPr>
        <w:rFonts w:ascii="Symbol" w:hAnsi="Symbol" w:hint="default"/>
        <w:sz w:val="20"/>
      </w:rPr>
    </w:lvl>
    <w:lvl w:ilvl="3" w:tentative="1">
      <w:start w:val="1"/>
      <w:numFmt w:val="bullet"/>
      <w:lvlText w:val=""/>
      <w:lvlJc w:val="left"/>
      <w:pPr>
        <w:tabs>
          <w:tab w:val="num" w:pos="2565"/>
        </w:tabs>
        <w:ind w:left="2565" w:hanging="360"/>
      </w:pPr>
      <w:rPr>
        <w:rFonts w:ascii="Symbol" w:hAnsi="Symbol" w:hint="default"/>
        <w:sz w:val="20"/>
      </w:rPr>
    </w:lvl>
    <w:lvl w:ilvl="4" w:tentative="1">
      <w:start w:val="1"/>
      <w:numFmt w:val="bullet"/>
      <w:lvlText w:val=""/>
      <w:lvlJc w:val="left"/>
      <w:pPr>
        <w:tabs>
          <w:tab w:val="num" w:pos="3285"/>
        </w:tabs>
        <w:ind w:left="3285" w:hanging="360"/>
      </w:pPr>
      <w:rPr>
        <w:rFonts w:ascii="Symbol" w:hAnsi="Symbol" w:hint="default"/>
        <w:sz w:val="20"/>
      </w:rPr>
    </w:lvl>
    <w:lvl w:ilvl="5" w:tentative="1">
      <w:start w:val="1"/>
      <w:numFmt w:val="bullet"/>
      <w:lvlText w:val=""/>
      <w:lvlJc w:val="left"/>
      <w:pPr>
        <w:tabs>
          <w:tab w:val="num" w:pos="4005"/>
        </w:tabs>
        <w:ind w:left="4005" w:hanging="360"/>
      </w:pPr>
      <w:rPr>
        <w:rFonts w:ascii="Symbol" w:hAnsi="Symbol" w:hint="default"/>
        <w:sz w:val="20"/>
      </w:rPr>
    </w:lvl>
    <w:lvl w:ilvl="6" w:tentative="1">
      <w:start w:val="1"/>
      <w:numFmt w:val="bullet"/>
      <w:lvlText w:val=""/>
      <w:lvlJc w:val="left"/>
      <w:pPr>
        <w:tabs>
          <w:tab w:val="num" w:pos="4725"/>
        </w:tabs>
        <w:ind w:left="4725" w:hanging="360"/>
      </w:pPr>
      <w:rPr>
        <w:rFonts w:ascii="Symbol" w:hAnsi="Symbol" w:hint="default"/>
        <w:sz w:val="20"/>
      </w:rPr>
    </w:lvl>
    <w:lvl w:ilvl="7" w:tentative="1">
      <w:start w:val="1"/>
      <w:numFmt w:val="bullet"/>
      <w:lvlText w:val=""/>
      <w:lvlJc w:val="left"/>
      <w:pPr>
        <w:tabs>
          <w:tab w:val="num" w:pos="5445"/>
        </w:tabs>
        <w:ind w:left="5445" w:hanging="360"/>
      </w:pPr>
      <w:rPr>
        <w:rFonts w:ascii="Symbol" w:hAnsi="Symbol" w:hint="default"/>
        <w:sz w:val="20"/>
      </w:rPr>
    </w:lvl>
    <w:lvl w:ilvl="8" w:tentative="1">
      <w:start w:val="1"/>
      <w:numFmt w:val="bullet"/>
      <w:lvlText w:val=""/>
      <w:lvlJc w:val="left"/>
      <w:pPr>
        <w:tabs>
          <w:tab w:val="num" w:pos="6165"/>
        </w:tabs>
        <w:ind w:left="6165" w:hanging="360"/>
      </w:pPr>
      <w:rPr>
        <w:rFonts w:ascii="Symbol" w:hAnsi="Symbol" w:hint="default"/>
        <w:sz w:val="20"/>
      </w:rPr>
    </w:lvl>
  </w:abstractNum>
  <w:abstractNum w:abstractNumId="18" w15:restartNumberingAfterBreak="0">
    <w:nsid w:val="6A4D5881"/>
    <w:multiLevelType w:val="multilevel"/>
    <w:tmpl w:val="455E7332"/>
    <w:lvl w:ilvl="0">
      <w:start w:val="1"/>
      <w:numFmt w:val="decimal"/>
      <w:lvlText w:val="%1."/>
      <w:lvlJc w:val="left"/>
      <w:pPr>
        <w:tabs>
          <w:tab w:val="num" w:pos="90"/>
        </w:tabs>
        <w:ind w:left="90" w:hanging="360"/>
      </w:pPr>
    </w:lvl>
    <w:lvl w:ilvl="1">
      <w:start w:val="1"/>
      <w:numFmt w:val="lowerLetter"/>
      <w:lvlText w:val="%2."/>
      <w:lvlJc w:val="left"/>
      <w:pPr>
        <w:tabs>
          <w:tab w:val="num" w:pos="810"/>
        </w:tabs>
        <w:ind w:left="810" w:hanging="360"/>
      </w:pPr>
    </w:lvl>
    <w:lvl w:ilvl="2">
      <w:start w:val="1"/>
      <w:numFmt w:val="lowerRoman"/>
      <w:lvlText w:val="%3."/>
      <w:lvlJc w:val="right"/>
      <w:pPr>
        <w:tabs>
          <w:tab w:val="num" w:pos="1530"/>
        </w:tabs>
        <w:ind w:left="1530" w:hanging="360"/>
      </w:pPr>
    </w:lvl>
    <w:lvl w:ilvl="3">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abstractNum w:abstractNumId="19" w15:restartNumberingAfterBreak="0">
    <w:nsid w:val="6F05589C"/>
    <w:multiLevelType w:val="hybridMultilevel"/>
    <w:tmpl w:val="032AA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D1D36"/>
    <w:multiLevelType w:val="multilevel"/>
    <w:tmpl w:val="455E7332"/>
    <w:lvl w:ilvl="0">
      <w:start w:val="1"/>
      <w:numFmt w:val="decimal"/>
      <w:lvlText w:val="%1."/>
      <w:lvlJc w:val="left"/>
      <w:pPr>
        <w:tabs>
          <w:tab w:val="num" w:pos="90"/>
        </w:tabs>
        <w:ind w:left="90" w:hanging="360"/>
      </w:pPr>
    </w:lvl>
    <w:lvl w:ilvl="1">
      <w:start w:val="1"/>
      <w:numFmt w:val="lowerLetter"/>
      <w:lvlText w:val="%2."/>
      <w:lvlJc w:val="left"/>
      <w:pPr>
        <w:tabs>
          <w:tab w:val="num" w:pos="810"/>
        </w:tabs>
        <w:ind w:left="810" w:hanging="360"/>
      </w:pPr>
    </w:lvl>
    <w:lvl w:ilvl="2">
      <w:start w:val="1"/>
      <w:numFmt w:val="lowerRoman"/>
      <w:lvlText w:val="%3."/>
      <w:lvlJc w:val="right"/>
      <w:pPr>
        <w:tabs>
          <w:tab w:val="num" w:pos="1530"/>
        </w:tabs>
        <w:ind w:left="1530" w:hanging="360"/>
      </w:pPr>
    </w:lvl>
    <w:lvl w:ilvl="3">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num w:numId="1">
    <w:abstractNumId w:val="18"/>
  </w:num>
  <w:num w:numId="2">
    <w:abstractNumId w:val="8"/>
  </w:num>
  <w:num w:numId="3">
    <w:abstractNumId w:val="0"/>
  </w:num>
  <w:num w:numId="4">
    <w:abstractNumId w:val="2"/>
  </w:num>
  <w:num w:numId="5">
    <w:abstractNumId w:val="7"/>
  </w:num>
  <w:num w:numId="6">
    <w:abstractNumId w:val="20"/>
  </w:num>
  <w:num w:numId="7">
    <w:abstractNumId w:val="6"/>
  </w:num>
  <w:num w:numId="8">
    <w:abstractNumId w:val="9"/>
  </w:num>
  <w:num w:numId="9">
    <w:abstractNumId w:val="1"/>
  </w:num>
  <w:num w:numId="10">
    <w:abstractNumId w:val="17"/>
  </w:num>
  <w:num w:numId="11">
    <w:abstractNumId w:val="4"/>
  </w:num>
  <w:num w:numId="12">
    <w:abstractNumId w:val="14"/>
  </w:num>
  <w:num w:numId="13">
    <w:abstractNumId w:val="5"/>
  </w:num>
  <w:num w:numId="14">
    <w:abstractNumId w:val="3"/>
  </w:num>
  <w:num w:numId="15">
    <w:abstractNumId w:val="13"/>
  </w:num>
  <w:num w:numId="16">
    <w:abstractNumId w:val="12"/>
  </w:num>
  <w:num w:numId="17">
    <w:abstractNumId w:val="10"/>
  </w:num>
  <w:num w:numId="18">
    <w:abstractNumId w:val="16"/>
  </w:num>
  <w:num w:numId="19">
    <w:abstractNumId w:val="15"/>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BA"/>
    <w:rsid w:val="000011DF"/>
    <w:rsid w:val="000026CB"/>
    <w:rsid w:val="0002133C"/>
    <w:rsid w:val="000226EA"/>
    <w:rsid w:val="00024E37"/>
    <w:rsid w:val="000261F9"/>
    <w:rsid w:val="00035DA0"/>
    <w:rsid w:val="00041A85"/>
    <w:rsid w:val="00042A2D"/>
    <w:rsid w:val="00055FCC"/>
    <w:rsid w:val="00062C31"/>
    <w:rsid w:val="000657B2"/>
    <w:rsid w:val="0007150A"/>
    <w:rsid w:val="00090095"/>
    <w:rsid w:val="000964A1"/>
    <w:rsid w:val="000976AB"/>
    <w:rsid w:val="000C0276"/>
    <w:rsid w:val="000D2BF5"/>
    <w:rsid w:val="000E14A7"/>
    <w:rsid w:val="000F120A"/>
    <w:rsid w:val="0013179F"/>
    <w:rsid w:val="00141A5E"/>
    <w:rsid w:val="00162051"/>
    <w:rsid w:val="00162EAA"/>
    <w:rsid w:val="00171F29"/>
    <w:rsid w:val="00196D7A"/>
    <w:rsid w:val="00196F06"/>
    <w:rsid w:val="001A30E6"/>
    <w:rsid w:val="001A36C2"/>
    <w:rsid w:val="001C6C3C"/>
    <w:rsid w:val="001D3A09"/>
    <w:rsid w:val="001D7A7E"/>
    <w:rsid w:val="001E3C24"/>
    <w:rsid w:val="001E629F"/>
    <w:rsid w:val="001F750D"/>
    <w:rsid w:val="00200A48"/>
    <w:rsid w:val="00221663"/>
    <w:rsid w:val="002474CF"/>
    <w:rsid w:val="00250964"/>
    <w:rsid w:val="0025586D"/>
    <w:rsid w:val="0026357B"/>
    <w:rsid w:val="00267877"/>
    <w:rsid w:val="0027768D"/>
    <w:rsid w:val="002822F5"/>
    <w:rsid w:val="00285107"/>
    <w:rsid w:val="002877A4"/>
    <w:rsid w:val="002921A0"/>
    <w:rsid w:val="00297540"/>
    <w:rsid w:val="002D0E9A"/>
    <w:rsid w:val="002D5423"/>
    <w:rsid w:val="00344876"/>
    <w:rsid w:val="00347E91"/>
    <w:rsid w:val="003554F0"/>
    <w:rsid w:val="00355D23"/>
    <w:rsid w:val="0039374D"/>
    <w:rsid w:val="003A0A70"/>
    <w:rsid w:val="003B1EB6"/>
    <w:rsid w:val="003D4B66"/>
    <w:rsid w:val="003E5C64"/>
    <w:rsid w:val="003F1D87"/>
    <w:rsid w:val="003F27E3"/>
    <w:rsid w:val="00416EFB"/>
    <w:rsid w:val="00425182"/>
    <w:rsid w:val="00425BC7"/>
    <w:rsid w:val="004263D6"/>
    <w:rsid w:val="004264EA"/>
    <w:rsid w:val="0043118C"/>
    <w:rsid w:val="00450574"/>
    <w:rsid w:val="0045525D"/>
    <w:rsid w:val="00461E24"/>
    <w:rsid w:val="00464E45"/>
    <w:rsid w:val="00465DB2"/>
    <w:rsid w:val="00471EC0"/>
    <w:rsid w:val="00473890"/>
    <w:rsid w:val="004741DD"/>
    <w:rsid w:val="00475943"/>
    <w:rsid w:val="0048336D"/>
    <w:rsid w:val="00491FD9"/>
    <w:rsid w:val="004A3AD6"/>
    <w:rsid w:val="004B7300"/>
    <w:rsid w:val="004C40DF"/>
    <w:rsid w:val="00501366"/>
    <w:rsid w:val="00504FA5"/>
    <w:rsid w:val="005055B0"/>
    <w:rsid w:val="0050751E"/>
    <w:rsid w:val="005148B5"/>
    <w:rsid w:val="005253BD"/>
    <w:rsid w:val="00527FC4"/>
    <w:rsid w:val="00556FD2"/>
    <w:rsid w:val="00563497"/>
    <w:rsid w:val="00564162"/>
    <w:rsid w:val="0056658F"/>
    <w:rsid w:val="00567B4A"/>
    <w:rsid w:val="00571B14"/>
    <w:rsid w:val="0058239B"/>
    <w:rsid w:val="00582C39"/>
    <w:rsid w:val="00587E6B"/>
    <w:rsid w:val="005958CF"/>
    <w:rsid w:val="005A2D80"/>
    <w:rsid w:val="005A33C1"/>
    <w:rsid w:val="005A4C6A"/>
    <w:rsid w:val="005B2A15"/>
    <w:rsid w:val="005B62FA"/>
    <w:rsid w:val="005B63D7"/>
    <w:rsid w:val="005C24C5"/>
    <w:rsid w:val="005C4798"/>
    <w:rsid w:val="005C5C63"/>
    <w:rsid w:val="005C7516"/>
    <w:rsid w:val="005D13BD"/>
    <w:rsid w:val="005D3ED2"/>
    <w:rsid w:val="005D7CA2"/>
    <w:rsid w:val="006067CC"/>
    <w:rsid w:val="0061532A"/>
    <w:rsid w:val="00631297"/>
    <w:rsid w:val="00637017"/>
    <w:rsid w:val="00645AC2"/>
    <w:rsid w:val="0065062A"/>
    <w:rsid w:val="006570B2"/>
    <w:rsid w:val="006601A6"/>
    <w:rsid w:val="006677AC"/>
    <w:rsid w:val="00667815"/>
    <w:rsid w:val="006A0FF2"/>
    <w:rsid w:val="006A5473"/>
    <w:rsid w:val="006C7114"/>
    <w:rsid w:val="006C75EF"/>
    <w:rsid w:val="006C7CD1"/>
    <w:rsid w:val="006D1B53"/>
    <w:rsid w:val="006D44C1"/>
    <w:rsid w:val="006D4FF6"/>
    <w:rsid w:val="006D6703"/>
    <w:rsid w:val="006E60C7"/>
    <w:rsid w:val="006F033A"/>
    <w:rsid w:val="006F09CC"/>
    <w:rsid w:val="006F1518"/>
    <w:rsid w:val="00707273"/>
    <w:rsid w:val="00715A87"/>
    <w:rsid w:val="007530F1"/>
    <w:rsid w:val="00780040"/>
    <w:rsid w:val="007875A6"/>
    <w:rsid w:val="007A6814"/>
    <w:rsid w:val="007B04AD"/>
    <w:rsid w:val="007C550D"/>
    <w:rsid w:val="007D03CF"/>
    <w:rsid w:val="007D1AF9"/>
    <w:rsid w:val="00804A15"/>
    <w:rsid w:val="008451CF"/>
    <w:rsid w:val="00847DA2"/>
    <w:rsid w:val="00851083"/>
    <w:rsid w:val="0087435C"/>
    <w:rsid w:val="008A411C"/>
    <w:rsid w:val="008B2509"/>
    <w:rsid w:val="008B3826"/>
    <w:rsid w:val="008D508D"/>
    <w:rsid w:val="008D5C89"/>
    <w:rsid w:val="008E450A"/>
    <w:rsid w:val="008F4A83"/>
    <w:rsid w:val="0090654F"/>
    <w:rsid w:val="00907370"/>
    <w:rsid w:val="00912B1F"/>
    <w:rsid w:val="0091533E"/>
    <w:rsid w:val="009254F2"/>
    <w:rsid w:val="009454A5"/>
    <w:rsid w:val="00955024"/>
    <w:rsid w:val="0095713D"/>
    <w:rsid w:val="00964B7F"/>
    <w:rsid w:val="009724ED"/>
    <w:rsid w:val="00986336"/>
    <w:rsid w:val="009902A7"/>
    <w:rsid w:val="00992DC1"/>
    <w:rsid w:val="009979C6"/>
    <w:rsid w:val="009A443C"/>
    <w:rsid w:val="009B7322"/>
    <w:rsid w:val="009C3788"/>
    <w:rsid w:val="009C3BA6"/>
    <w:rsid w:val="009C5BAB"/>
    <w:rsid w:val="009C7DC8"/>
    <w:rsid w:val="009D2EF8"/>
    <w:rsid w:val="009E10BC"/>
    <w:rsid w:val="009E2124"/>
    <w:rsid w:val="009F3734"/>
    <w:rsid w:val="00A178BE"/>
    <w:rsid w:val="00A31E23"/>
    <w:rsid w:val="00A5011A"/>
    <w:rsid w:val="00A6019B"/>
    <w:rsid w:val="00A64890"/>
    <w:rsid w:val="00A664FA"/>
    <w:rsid w:val="00A66A19"/>
    <w:rsid w:val="00A72E25"/>
    <w:rsid w:val="00A934B4"/>
    <w:rsid w:val="00AB3638"/>
    <w:rsid w:val="00AB5FA0"/>
    <w:rsid w:val="00AC1D92"/>
    <w:rsid w:val="00AC5470"/>
    <w:rsid w:val="00AD1D17"/>
    <w:rsid w:val="00AD1E41"/>
    <w:rsid w:val="00AD3AC9"/>
    <w:rsid w:val="00AE3092"/>
    <w:rsid w:val="00AE4EEA"/>
    <w:rsid w:val="00AF56CB"/>
    <w:rsid w:val="00B16BA7"/>
    <w:rsid w:val="00B32939"/>
    <w:rsid w:val="00B349FF"/>
    <w:rsid w:val="00B51FBB"/>
    <w:rsid w:val="00B573C9"/>
    <w:rsid w:val="00B72F3D"/>
    <w:rsid w:val="00B774B9"/>
    <w:rsid w:val="00B832C6"/>
    <w:rsid w:val="00B94FDA"/>
    <w:rsid w:val="00BA3B9F"/>
    <w:rsid w:val="00BA3BE1"/>
    <w:rsid w:val="00BA428A"/>
    <w:rsid w:val="00BA4EBD"/>
    <w:rsid w:val="00BA6368"/>
    <w:rsid w:val="00BA7335"/>
    <w:rsid w:val="00BC2023"/>
    <w:rsid w:val="00BC2D3E"/>
    <w:rsid w:val="00BC2E1A"/>
    <w:rsid w:val="00BE3EDF"/>
    <w:rsid w:val="00BE7B75"/>
    <w:rsid w:val="00BF2668"/>
    <w:rsid w:val="00C00D82"/>
    <w:rsid w:val="00C02A75"/>
    <w:rsid w:val="00C063BB"/>
    <w:rsid w:val="00C218F2"/>
    <w:rsid w:val="00C31940"/>
    <w:rsid w:val="00C341A7"/>
    <w:rsid w:val="00C52049"/>
    <w:rsid w:val="00C6064E"/>
    <w:rsid w:val="00C65ED4"/>
    <w:rsid w:val="00C918A0"/>
    <w:rsid w:val="00C96F94"/>
    <w:rsid w:val="00CB0FB5"/>
    <w:rsid w:val="00CB401D"/>
    <w:rsid w:val="00CB43CC"/>
    <w:rsid w:val="00CD14DE"/>
    <w:rsid w:val="00CD2027"/>
    <w:rsid w:val="00D170A6"/>
    <w:rsid w:val="00D24300"/>
    <w:rsid w:val="00D30C9A"/>
    <w:rsid w:val="00D31BA2"/>
    <w:rsid w:val="00D47567"/>
    <w:rsid w:val="00D64C6E"/>
    <w:rsid w:val="00D75590"/>
    <w:rsid w:val="00D77FB4"/>
    <w:rsid w:val="00D9460F"/>
    <w:rsid w:val="00DA0AAE"/>
    <w:rsid w:val="00DB4942"/>
    <w:rsid w:val="00DC27B0"/>
    <w:rsid w:val="00DD28E3"/>
    <w:rsid w:val="00DD7B96"/>
    <w:rsid w:val="00DE3F06"/>
    <w:rsid w:val="00DF06AC"/>
    <w:rsid w:val="00DF36AE"/>
    <w:rsid w:val="00DF4769"/>
    <w:rsid w:val="00DF4B1B"/>
    <w:rsid w:val="00E26D27"/>
    <w:rsid w:val="00E27B55"/>
    <w:rsid w:val="00E47306"/>
    <w:rsid w:val="00E47C84"/>
    <w:rsid w:val="00E52ED7"/>
    <w:rsid w:val="00E53AC3"/>
    <w:rsid w:val="00E6077D"/>
    <w:rsid w:val="00E607EA"/>
    <w:rsid w:val="00E65D4D"/>
    <w:rsid w:val="00E70822"/>
    <w:rsid w:val="00E7620B"/>
    <w:rsid w:val="00E86608"/>
    <w:rsid w:val="00EB3510"/>
    <w:rsid w:val="00EB40D5"/>
    <w:rsid w:val="00EC6F71"/>
    <w:rsid w:val="00ED37CF"/>
    <w:rsid w:val="00ED51C3"/>
    <w:rsid w:val="00ED772E"/>
    <w:rsid w:val="00ED783D"/>
    <w:rsid w:val="00EE20FD"/>
    <w:rsid w:val="00EF2B6A"/>
    <w:rsid w:val="00EF471A"/>
    <w:rsid w:val="00EF636D"/>
    <w:rsid w:val="00F00ABB"/>
    <w:rsid w:val="00F07EAC"/>
    <w:rsid w:val="00F10CE3"/>
    <w:rsid w:val="00F174BA"/>
    <w:rsid w:val="00F2180D"/>
    <w:rsid w:val="00F30128"/>
    <w:rsid w:val="00F36EBA"/>
    <w:rsid w:val="00F36F99"/>
    <w:rsid w:val="00F646EC"/>
    <w:rsid w:val="00F66947"/>
    <w:rsid w:val="00F86BBC"/>
    <w:rsid w:val="00F96FA2"/>
    <w:rsid w:val="00FA6D80"/>
    <w:rsid w:val="00FB3D94"/>
    <w:rsid w:val="00FB6ABA"/>
    <w:rsid w:val="00FC03A3"/>
    <w:rsid w:val="00FD59A7"/>
    <w:rsid w:val="00FD7AA1"/>
    <w:rsid w:val="00FE0BCD"/>
    <w:rsid w:val="00FE1F6C"/>
    <w:rsid w:val="00FF3A01"/>
    <w:rsid w:val="00FF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AC6B"/>
  <w15:chartTrackingRefBased/>
  <w15:docId w15:val="{CF2F5917-5A90-4236-9D8E-CF26746C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DC1"/>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3638"/>
    <w:pPr>
      <w:ind w:left="720"/>
      <w:contextualSpacing/>
    </w:pPr>
  </w:style>
  <w:style w:type="paragraph" w:styleId="Header">
    <w:name w:val="header"/>
    <w:basedOn w:val="Normal"/>
    <w:link w:val="HeaderChar"/>
    <w:uiPriority w:val="99"/>
    <w:unhideWhenUsed/>
    <w:rsid w:val="002474CF"/>
    <w:pPr>
      <w:spacing w:before="100" w:beforeAutospacing="1" w:after="100" w:afterAutospacing="1"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2474CF"/>
    <w:rPr>
      <w:rFonts w:ascii="Times New Roman" w:hAnsi="Times New Roman" w:cs="Times New Roman"/>
      <w:sz w:val="24"/>
      <w:szCs w:val="24"/>
    </w:rPr>
  </w:style>
  <w:style w:type="character" w:customStyle="1" w:styleId="Heading1Char">
    <w:name w:val="Heading 1 Char"/>
    <w:basedOn w:val="DefaultParagraphFont"/>
    <w:link w:val="Heading1"/>
    <w:uiPriority w:val="9"/>
    <w:rsid w:val="000E14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14A7"/>
    <w:pPr>
      <w:outlineLvl w:val="9"/>
    </w:pPr>
  </w:style>
  <w:style w:type="paragraph" w:styleId="TOC3">
    <w:name w:val="toc 3"/>
    <w:basedOn w:val="Normal"/>
    <w:next w:val="Normal"/>
    <w:autoRedefine/>
    <w:uiPriority w:val="39"/>
    <w:unhideWhenUsed/>
    <w:rsid w:val="000E14A7"/>
    <w:pPr>
      <w:spacing w:after="100"/>
      <w:ind w:left="440"/>
    </w:pPr>
  </w:style>
  <w:style w:type="character" w:styleId="Hyperlink">
    <w:name w:val="Hyperlink"/>
    <w:basedOn w:val="DefaultParagraphFont"/>
    <w:uiPriority w:val="99"/>
    <w:unhideWhenUsed/>
    <w:rsid w:val="000E14A7"/>
    <w:rPr>
      <w:color w:val="0563C1" w:themeColor="hyperlink"/>
      <w:u w:val="single"/>
    </w:rPr>
  </w:style>
  <w:style w:type="paragraph" w:styleId="TOC1">
    <w:name w:val="toc 1"/>
    <w:basedOn w:val="Normal"/>
    <w:next w:val="Normal"/>
    <w:autoRedefine/>
    <w:uiPriority w:val="39"/>
    <w:unhideWhenUsed/>
    <w:rsid w:val="000E14A7"/>
    <w:pPr>
      <w:tabs>
        <w:tab w:val="right" w:leader="dot" w:pos="9350"/>
      </w:tabs>
      <w:spacing w:after="100"/>
      <w:ind w:left="720"/>
    </w:pPr>
  </w:style>
  <w:style w:type="character" w:customStyle="1" w:styleId="Heading2Char">
    <w:name w:val="Heading 2 Char"/>
    <w:basedOn w:val="DefaultParagraphFont"/>
    <w:link w:val="Heading2"/>
    <w:uiPriority w:val="9"/>
    <w:rsid w:val="00804A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D2EF8"/>
    <w:pPr>
      <w:tabs>
        <w:tab w:val="right" w:leader="dot" w:pos="9350"/>
      </w:tabs>
      <w:spacing w:after="100"/>
      <w:ind w:left="1440"/>
    </w:pPr>
  </w:style>
  <w:style w:type="character" w:styleId="CommentReference">
    <w:name w:val="annotation reference"/>
    <w:basedOn w:val="DefaultParagraphFont"/>
    <w:uiPriority w:val="99"/>
    <w:semiHidden/>
    <w:unhideWhenUsed/>
    <w:rsid w:val="00200A48"/>
    <w:rPr>
      <w:sz w:val="16"/>
      <w:szCs w:val="16"/>
    </w:rPr>
  </w:style>
  <w:style w:type="paragraph" w:styleId="CommentText">
    <w:name w:val="annotation text"/>
    <w:basedOn w:val="Normal"/>
    <w:link w:val="CommentTextChar"/>
    <w:uiPriority w:val="99"/>
    <w:semiHidden/>
    <w:unhideWhenUsed/>
    <w:rsid w:val="00200A48"/>
    <w:pPr>
      <w:spacing w:line="240" w:lineRule="auto"/>
    </w:pPr>
    <w:rPr>
      <w:sz w:val="20"/>
      <w:szCs w:val="20"/>
    </w:rPr>
  </w:style>
  <w:style w:type="character" w:customStyle="1" w:styleId="CommentTextChar">
    <w:name w:val="Comment Text Char"/>
    <w:basedOn w:val="DefaultParagraphFont"/>
    <w:link w:val="CommentText"/>
    <w:uiPriority w:val="99"/>
    <w:semiHidden/>
    <w:rsid w:val="00200A48"/>
    <w:rPr>
      <w:sz w:val="20"/>
      <w:szCs w:val="20"/>
    </w:rPr>
  </w:style>
  <w:style w:type="paragraph" w:styleId="CommentSubject">
    <w:name w:val="annotation subject"/>
    <w:basedOn w:val="CommentText"/>
    <w:next w:val="CommentText"/>
    <w:link w:val="CommentSubjectChar"/>
    <w:uiPriority w:val="99"/>
    <w:semiHidden/>
    <w:unhideWhenUsed/>
    <w:rsid w:val="00200A48"/>
    <w:rPr>
      <w:b/>
      <w:bCs/>
    </w:rPr>
  </w:style>
  <w:style w:type="character" w:customStyle="1" w:styleId="CommentSubjectChar">
    <w:name w:val="Comment Subject Char"/>
    <w:basedOn w:val="CommentTextChar"/>
    <w:link w:val="CommentSubject"/>
    <w:uiPriority w:val="99"/>
    <w:semiHidden/>
    <w:rsid w:val="00200A48"/>
    <w:rPr>
      <w:b/>
      <w:bCs/>
      <w:sz w:val="20"/>
      <w:szCs w:val="20"/>
    </w:rPr>
  </w:style>
  <w:style w:type="paragraph" w:styleId="BalloonText">
    <w:name w:val="Balloon Text"/>
    <w:basedOn w:val="Normal"/>
    <w:link w:val="BalloonTextChar"/>
    <w:uiPriority w:val="99"/>
    <w:semiHidden/>
    <w:unhideWhenUsed/>
    <w:rsid w:val="00200A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A48"/>
    <w:rPr>
      <w:rFonts w:ascii="Segoe UI" w:hAnsi="Segoe UI" w:cs="Segoe UI"/>
      <w:sz w:val="18"/>
      <w:szCs w:val="18"/>
    </w:rPr>
  </w:style>
  <w:style w:type="character" w:styleId="FollowedHyperlink">
    <w:name w:val="FollowedHyperlink"/>
    <w:basedOn w:val="DefaultParagraphFont"/>
    <w:uiPriority w:val="99"/>
    <w:semiHidden/>
    <w:unhideWhenUsed/>
    <w:rsid w:val="006C75EF"/>
    <w:rPr>
      <w:color w:val="954F72" w:themeColor="followedHyperlink"/>
      <w:u w:val="single"/>
    </w:rPr>
  </w:style>
  <w:style w:type="table" w:styleId="TableGrid">
    <w:name w:val="Table Grid"/>
    <w:basedOn w:val="TableNormal"/>
    <w:uiPriority w:val="39"/>
    <w:rsid w:val="00BA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A42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A42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A42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42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A42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A428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A42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BA42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BA428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3">
    <w:name w:val="Grid Table 6 Colorful Accent 3"/>
    <w:basedOn w:val="TableNormal"/>
    <w:uiPriority w:val="51"/>
    <w:rsid w:val="00BA428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BA428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BA428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A428A"/>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BA42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95497">
      <w:bodyDiv w:val="1"/>
      <w:marLeft w:val="0"/>
      <w:marRight w:val="0"/>
      <w:marTop w:val="0"/>
      <w:marBottom w:val="0"/>
      <w:divBdr>
        <w:top w:val="none" w:sz="0" w:space="0" w:color="auto"/>
        <w:left w:val="none" w:sz="0" w:space="0" w:color="auto"/>
        <w:bottom w:val="none" w:sz="0" w:space="0" w:color="auto"/>
        <w:right w:val="none" w:sz="0" w:space="0" w:color="auto"/>
      </w:divBdr>
      <w:divsChild>
        <w:div w:id="284387095">
          <w:marLeft w:val="0"/>
          <w:marRight w:val="0"/>
          <w:marTop w:val="0"/>
          <w:marBottom w:val="0"/>
          <w:divBdr>
            <w:top w:val="none" w:sz="0" w:space="0" w:color="auto"/>
            <w:left w:val="none" w:sz="0" w:space="0" w:color="auto"/>
            <w:bottom w:val="none" w:sz="0" w:space="0" w:color="auto"/>
            <w:right w:val="none" w:sz="0" w:space="0" w:color="auto"/>
          </w:divBdr>
          <w:divsChild>
            <w:div w:id="1989047431">
              <w:marLeft w:val="0"/>
              <w:marRight w:val="0"/>
              <w:marTop w:val="0"/>
              <w:marBottom w:val="0"/>
              <w:divBdr>
                <w:top w:val="none" w:sz="0" w:space="0" w:color="auto"/>
                <w:left w:val="none" w:sz="0" w:space="0" w:color="auto"/>
                <w:bottom w:val="none" w:sz="0" w:space="0" w:color="auto"/>
                <w:right w:val="none" w:sz="0" w:space="0" w:color="auto"/>
              </w:divBdr>
              <w:divsChild>
                <w:div w:id="252276507">
                  <w:marLeft w:val="0"/>
                  <w:marRight w:val="0"/>
                  <w:marTop w:val="0"/>
                  <w:marBottom w:val="0"/>
                  <w:divBdr>
                    <w:top w:val="none" w:sz="0" w:space="0" w:color="auto"/>
                    <w:left w:val="none" w:sz="0" w:space="0" w:color="auto"/>
                    <w:bottom w:val="none" w:sz="0" w:space="0" w:color="auto"/>
                    <w:right w:val="none" w:sz="0" w:space="0" w:color="auto"/>
                  </w:divBdr>
                  <w:divsChild>
                    <w:div w:id="1431580996">
                      <w:marLeft w:val="4275"/>
                      <w:marRight w:val="0"/>
                      <w:marTop w:val="615"/>
                      <w:marBottom w:val="0"/>
                      <w:divBdr>
                        <w:top w:val="none" w:sz="0" w:space="0" w:color="auto"/>
                        <w:left w:val="none" w:sz="0" w:space="0" w:color="auto"/>
                        <w:bottom w:val="none" w:sz="0" w:space="0" w:color="auto"/>
                        <w:right w:val="none" w:sz="0" w:space="0" w:color="auto"/>
                      </w:divBdr>
                      <w:divsChild>
                        <w:div w:id="1687560960">
                          <w:marLeft w:val="0"/>
                          <w:marRight w:val="0"/>
                          <w:marTop w:val="0"/>
                          <w:marBottom w:val="0"/>
                          <w:divBdr>
                            <w:top w:val="none" w:sz="0" w:space="0" w:color="auto"/>
                            <w:left w:val="none" w:sz="0" w:space="0" w:color="auto"/>
                            <w:bottom w:val="none" w:sz="0" w:space="0" w:color="auto"/>
                            <w:right w:val="none" w:sz="0" w:space="0" w:color="auto"/>
                          </w:divBdr>
                          <w:divsChild>
                            <w:div w:id="1400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84928">
      <w:bodyDiv w:val="1"/>
      <w:marLeft w:val="0"/>
      <w:marRight w:val="0"/>
      <w:marTop w:val="0"/>
      <w:marBottom w:val="0"/>
      <w:divBdr>
        <w:top w:val="none" w:sz="0" w:space="0" w:color="auto"/>
        <w:left w:val="none" w:sz="0" w:space="0" w:color="auto"/>
        <w:bottom w:val="none" w:sz="0" w:space="0" w:color="auto"/>
        <w:right w:val="none" w:sz="0" w:space="0" w:color="auto"/>
      </w:divBdr>
    </w:div>
    <w:div w:id="1270940086">
      <w:bodyDiv w:val="1"/>
      <w:marLeft w:val="0"/>
      <w:marRight w:val="0"/>
      <w:marTop w:val="0"/>
      <w:marBottom w:val="0"/>
      <w:divBdr>
        <w:top w:val="none" w:sz="0" w:space="0" w:color="auto"/>
        <w:left w:val="none" w:sz="0" w:space="0" w:color="auto"/>
        <w:bottom w:val="none" w:sz="0" w:space="0" w:color="auto"/>
        <w:right w:val="none" w:sz="0" w:space="0" w:color="auto"/>
      </w:divBdr>
      <w:divsChild>
        <w:div w:id="1218668820">
          <w:marLeft w:val="0"/>
          <w:marRight w:val="0"/>
          <w:marTop w:val="0"/>
          <w:marBottom w:val="0"/>
          <w:divBdr>
            <w:top w:val="none" w:sz="0" w:space="0" w:color="auto"/>
            <w:left w:val="none" w:sz="0" w:space="0" w:color="auto"/>
            <w:bottom w:val="none" w:sz="0" w:space="0" w:color="auto"/>
            <w:right w:val="none" w:sz="0" w:space="0" w:color="auto"/>
          </w:divBdr>
          <w:divsChild>
            <w:div w:id="1531793729">
              <w:marLeft w:val="0"/>
              <w:marRight w:val="0"/>
              <w:marTop w:val="0"/>
              <w:marBottom w:val="0"/>
              <w:divBdr>
                <w:top w:val="none" w:sz="0" w:space="0" w:color="auto"/>
                <w:left w:val="none" w:sz="0" w:space="0" w:color="auto"/>
                <w:bottom w:val="none" w:sz="0" w:space="0" w:color="auto"/>
                <w:right w:val="none" w:sz="0" w:space="0" w:color="auto"/>
              </w:divBdr>
              <w:divsChild>
                <w:div w:id="1661034842">
                  <w:marLeft w:val="0"/>
                  <w:marRight w:val="0"/>
                  <w:marTop w:val="0"/>
                  <w:marBottom w:val="0"/>
                  <w:divBdr>
                    <w:top w:val="none" w:sz="0" w:space="0" w:color="auto"/>
                    <w:left w:val="none" w:sz="0" w:space="0" w:color="auto"/>
                    <w:bottom w:val="none" w:sz="0" w:space="0" w:color="auto"/>
                    <w:right w:val="none" w:sz="0" w:space="0" w:color="auto"/>
                  </w:divBdr>
                  <w:divsChild>
                    <w:div w:id="737285935">
                      <w:marLeft w:val="4275"/>
                      <w:marRight w:val="0"/>
                      <w:marTop w:val="615"/>
                      <w:marBottom w:val="0"/>
                      <w:divBdr>
                        <w:top w:val="none" w:sz="0" w:space="0" w:color="auto"/>
                        <w:left w:val="none" w:sz="0" w:space="0" w:color="auto"/>
                        <w:bottom w:val="none" w:sz="0" w:space="0" w:color="auto"/>
                        <w:right w:val="none" w:sz="0" w:space="0" w:color="auto"/>
                      </w:divBdr>
                      <w:divsChild>
                        <w:div w:id="592130453">
                          <w:marLeft w:val="0"/>
                          <w:marRight w:val="0"/>
                          <w:marTop w:val="0"/>
                          <w:marBottom w:val="0"/>
                          <w:divBdr>
                            <w:top w:val="none" w:sz="0" w:space="0" w:color="auto"/>
                            <w:left w:val="none" w:sz="0" w:space="0" w:color="auto"/>
                            <w:bottom w:val="none" w:sz="0" w:space="0" w:color="auto"/>
                            <w:right w:val="none" w:sz="0" w:space="0" w:color="auto"/>
                          </w:divBdr>
                          <w:divsChild>
                            <w:div w:id="1118572629">
                              <w:marLeft w:val="0"/>
                              <w:marRight w:val="0"/>
                              <w:marTop w:val="0"/>
                              <w:marBottom w:val="0"/>
                              <w:divBdr>
                                <w:top w:val="none" w:sz="0" w:space="0" w:color="auto"/>
                                <w:left w:val="none" w:sz="0" w:space="0" w:color="auto"/>
                                <w:bottom w:val="none" w:sz="0" w:space="0" w:color="auto"/>
                                <w:right w:val="none" w:sz="0" w:space="0" w:color="auto"/>
                              </w:divBdr>
                              <w:divsChild>
                                <w:div w:id="1874339354">
                                  <w:marLeft w:val="0"/>
                                  <w:marRight w:val="0"/>
                                  <w:marTop w:val="0"/>
                                  <w:marBottom w:val="0"/>
                                  <w:divBdr>
                                    <w:top w:val="none" w:sz="0" w:space="0" w:color="auto"/>
                                    <w:left w:val="none" w:sz="0" w:space="0" w:color="auto"/>
                                    <w:bottom w:val="none" w:sz="0" w:space="0" w:color="auto"/>
                                    <w:right w:val="none" w:sz="0" w:space="0" w:color="auto"/>
                                  </w:divBdr>
                                  <w:divsChild>
                                    <w:div w:id="491871208">
                                      <w:marLeft w:val="0"/>
                                      <w:marRight w:val="0"/>
                                      <w:marTop w:val="0"/>
                                      <w:marBottom w:val="0"/>
                                      <w:divBdr>
                                        <w:top w:val="none" w:sz="0" w:space="0" w:color="auto"/>
                                        <w:left w:val="none" w:sz="0" w:space="0" w:color="auto"/>
                                        <w:bottom w:val="none" w:sz="0" w:space="0" w:color="auto"/>
                                        <w:right w:val="none" w:sz="0" w:space="0" w:color="auto"/>
                                      </w:divBdr>
                                      <w:divsChild>
                                        <w:div w:id="836699154">
                                          <w:marLeft w:val="0"/>
                                          <w:marRight w:val="0"/>
                                          <w:marTop w:val="0"/>
                                          <w:marBottom w:val="0"/>
                                          <w:divBdr>
                                            <w:top w:val="none" w:sz="0" w:space="0" w:color="auto"/>
                                            <w:left w:val="none" w:sz="0" w:space="0" w:color="auto"/>
                                            <w:bottom w:val="none" w:sz="0" w:space="0" w:color="auto"/>
                                            <w:right w:val="none" w:sz="0" w:space="0" w:color="auto"/>
                                          </w:divBdr>
                                          <w:divsChild>
                                            <w:div w:id="104810836">
                                              <w:marLeft w:val="0"/>
                                              <w:marRight w:val="0"/>
                                              <w:marTop w:val="0"/>
                                              <w:marBottom w:val="0"/>
                                              <w:divBdr>
                                                <w:top w:val="none" w:sz="0" w:space="0" w:color="auto"/>
                                                <w:left w:val="none" w:sz="0" w:space="0" w:color="auto"/>
                                                <w:bottom w:val="none" w:sz="0" w:space="0" w:color="auto"/>
                                                <w:right w:val="none" w:sz="0" w:space="0" w:color="auto"/>
                                              </w:divBdr>
                                              <w:divsChild>
                                                <w:div w:id="645400939">
                                                  <w:marLeft w:val="0"/>
                                                  <w:marRight w:val="0"/>
                                                  <w:marTop w:val="0"/>
                                                  <w:marBottom w:val="0"/>
                                                  <w:divBdr>
                                                    <w:top w:val="none" w:sz="0" w:space="0" w:color="auto"/>
                                                    <w:left w:val="none" w:sz="0" w:space="0" w:color="auto"/>
                                                    <w:bottom w:val="none" w:sz="0" w:space="0" w:color="auto"/>
                                                    <w:right w:val="none" w:sz="0" w:space="0" w:color="auto"/>
                                                  </w:divBdr>
                                                  <w:divsChild>
                                                    <w:div w:id="1589536616">
                                                      <w:marLeft w:val="0"/>
                                                      <w:marRight w:val="0"/>
                                                      <w:marTop w:val="0"/>
                                                      <w:marBottom w:val="0"/>
                                                      <w:divBdr>
                                                        <w:top w:val="none" w:sz="0" w:space="0" w:color="auto"/>
                                                        <w:left w:val="none" w:sz="0" w:space="0" w:color="auto"/>
                                                        <w:bottom w:val="none" w:sz="0" w:space="0" w:color="auto"/>
                                                        <w:right w:val="none" w:sz="0" w:space="0" w:color="auto"/>
                                                      </w:divBdr>
                                                    </w:div>
                                                  </w:divsChild>
                                                </w:div>
                                                <w:div w:id="1751462639">
                                                  <w:marLeft w:val="0"/>
                                                  <w:marRight w:val="0"/>
                                                  <w:marTop w:val="0"/>
                                                  <w:marBottom w:val="0"/>
                                                  <w:divBdr>
                                                    <w:top w:val="none" w:sz="0" w:space="0" w:color="auto"/>
                                                    <w:left w:val="none" w:sz="0" w:space="0" w:color="auto"/>
                                                    <w:bottom w:val="none" w:sz="0" w:space="0" w:color="auto"/>
                                                    <w:right w:val="none" w:sz="0" w:space="0" w:color="auto"/>
                                                  </w:divBdr>
                                                  <w:divsChild>
                                                    <w:div w:id="384645799">
                                                      <w:marLeft w:val="0"/>
                                                      <w:marRight w:val="0"/>
                                                      <w:marTop w:val="0"/>
                                                      <w:marBottom w:val="0"/>
                                                      <w:divBdr>
                                                        <w:top w:val="none" w:sz="0" w:space="0" w:color="auto"/>
                                                        <w:left w:val="none" w:sz="0" w:space="0" w:color="auto"/>
                                                        <w:bottom w:val="none" w:sz="0" w:space="0" w:color="auto"/>
                                                        <w:right w:val="none" w:sz="0" w:space="0" w:color="auto"/>
                                                      </w:divBdr>
                                                    </w:div>
                                                    <w:div w:id="282542687">
                                                      <w:marLeft w:val="0"/>
                                                      <w:marRight w:val="0"/>
                                                      <w:marTop w:val="0"/>
                                                      <w:marBottom w:val="0"/>
                                                      <w:divBdr>
                                                        <w:top w:val="none" w:sz="0" w:space="0" w:color="auto"/>
                                                        <w:left w:val="none" w:sz="0" w:space="0" w:color="auto"/>
                                                        <w:bottom w:val="none" w:sz="0" w:space="0" w:color="auto"/>
                                                        <w:right w:val="none" w:sz="0" w:space="0" w:color="auto"/>
                                                      </w:divBdr>
                                                    </w:div>
                                                    <w:div w:id="1440560832">
                                                      <w:marLeft w:val="0"/>
                                                      <w:marRight w:val="0"/>
                                                      <w:marTop w:val="0"/>
                                                      <w:marBottom w:val="0"/>
                                                      <w:divBdr>
                                                        <w:top w:val="none" w:sz="0" w:space="0" w:color="auto"/>
                                                        <w:left w:val="none" w:sz="0" w:space="0" w:color="auto"/>
                                                        <w:bottom w:val="none" w:sz="0" w:space="0" w:color="auto"/>
                                                        <w:right w:val="none" w:sz="0" w:space="0" w:color="auto"/>
                                                      </w:divBdr>
                                                    </w:div>
                                                    <w:div w:id="20768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34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210278">
      <w:bodyDiv w:val="1"/>
      <w:marLeft w:val="0"/>
      <w:marRight w:val="0"/>
      <w:marTop w:val="0"/>
      <w:marBottom w:val="0"/>
      <w:divBdr>
        <w:top w:val="none" w:sz="0" w:space="0" w:color="auto"/>
        <w:left w:val="none" w:sz="0" w:space="0" w:color="auto"/>
        <w:bottom w:val="none" w:sz="0" w:space="0" w:color="auto"/>
        <w:right w:val="none" w:sz="0" w:space="0" w:color="auto"/>
      </w:divBdr>
      <w:divsChild>
        <w:div w:id="1197544455">
          <w:marLeft w:val="0"/>
          <w:marRight w:val="0"/>
          <w:marTop w:val="0"/>
          <w:marBottom w:val="0"/>
          <w:divBdr>
            <w:top w:val="none" w:sz="0" w:space="0" w:color="auto"/>
            <w:left w:val="none" w:sz="0" w:space="0" w:color="auto"/>
            <w:bottom w:val="none" w:sz="0" w:space="0" w:color="auto"/>
            <w:right w:val="none" w:sz="0" w:space="0" w:color="auto"/>
          </w:divBdr>
          <w:divsChild>
            <w:div w:id="526142895">
              <w:marLeft w:val="0"/>
              <w:marRight w:val="0"/>
              <w:marTop w:val="0"/>
              <w:marBottom w:val="0"/>
              <w:divBdr>
                <w:top w:val="none" w:sz="0" w:space="0" w:color="auto"/>
                <w:left w:val="none" w:sz="0" w:space="0" w:color="auto"/>
                <w:bottom w:val="none" w:sz="0" w:space="0" w:color="auto"/>
                <w:right w:val="none" w:sz="0" w:space="0" w:color="auto"/>
              </w:divBdr>
              <w:divsChild>
                <w:div w:id="371460004">
                  <w:marLeft w:val="0"/>
                  <w:marRight w:val="0"/>
                  <w:marTop w:val="0"/>
                  <w:marBottom w:val="0"/>
                  <w:divBdr>
                    <w:top w:val="none" w:sz="0" w:space="0" w:color="auto"/>
                    <w:left w:val="none" w:sz="0" w:space="0" w:color="auto"/>
                    <w:bottom w:val="none" w:sz="0" w:space="0" w:color="auto"/>
                    <w:right w:val="none" w:sz="0" w:space="0" w:color="auto"/>
                  </w:divBdr>
                  <w:divsChild>
                    <w:div w:id="332489662">
                      <w:marLeft w:val="4275"/>
                      <w:marRight w:val="0"/>
                      <w:marTop w:val="615"/>
                      <w:marBottom w:val="0"/>
                      <w:divBdr>
                        <w:top w:val="none" w:sz="0" w:space="0" w:color="auto"/>
                        <w:left w:val="none" w:sz="0" w:space="0" w:color="auto"/>
                        <w:bottom w:val="none" w:sz="0" w:space="0" w:color="auto"/>
                        <w:right w:val="none" w:sz="0" w:space="0" w:color="auto"/>
                      </w:divBdr>
                      <w:divsChild>
                        <w:div w:id="1097483936">
                          <w:marLeft w:val="0"/>
                          <w:marRight w:val="0"/>
                          <w:marTop w:val="0"/>
                          <w:marBottom w:val="0"/>
                          <w:divBdr>
                            <w:top w:val="none" w:sz="0" w:space="0" w:color="auto"/>
                            <w:left w:val="none" w:sz="0" w:space="0" w:color="auto"/>
                            <w:bottom w:val="none" w:sz="0" w:space="0" w:color="auto"/>
                            <w:right w:val="none" w:sz="0" w:space="0" w:color="auto"/>
                          </w:divBdr>
                          <w:divsChild>
                            <w:div w:id="7397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262462">
      <w:bodyDiv w:val="1"/>
      <w:marLeft w:val="0"/>
      <w:marRight w:val="0"/>
      <w:marTop w:val="0"/>
      <w:marBottom w:val="0"/>
      <w:divBdr>
        <w:top w:val="none" w:sz="0" w:space="0" w:color="auto"/>
        <w:left w:val="none" w:sz="0" w:space="0" w:color="auto"/>
        <w:bottom w:val="none" w:sz="0" w:space="0" w:color="auto"/>
        <w:right w:val="none" w:sz="0" w:space="0" w:color="auto"/>
      </w:divBdr>
      <w:divsChild>
        <w:div w:id="1713535441">
          <w:marLeft w:val="0"/>
          <w:marRight w:val="0"/>
          <w:marTop w:val="0"/>
          <w:marBottom w:val="0"/>
          <w:divBdr>
            <w:top w:val="none" w:sz="0" w:space="0" w:color="auto"/>
            <w:left w:val="none" w:sz="0" w:space="0" w:color="auto"/>
            <w:bottom w:val="none" w:sz="0" w:space="0" w:color="auto"/>
            <w:right w:val="none" w:sz="0" w:space="0" w:color="auto"/>
          </w:divBdr>
          <w:divsChild>
            <w:div w:id="1822884099">
              <w:marLeft w:val="0"/>
              <w:marRight w:val="0"/>
              <w:marTop w:val="0"/>
              <w:marBottom w:val="0"/>
              <w:divBdr>
                <w:top w:val="none" w:sz="0" w:space="0" w:color="auto"/>
                <w:left w:val="none" w:sz="0" w:space="0" w:color="auto"/>
                <w:bottom w:val="none" w:sz="0" w:space="0" w:color="auto"/>
                <w:right w:val="none" w:sz="0" w:space="0" w:color="auto"/>
              </w:divBdr>
              <w:divsChild>
                <w:div w:id="281112029">
                  <w:marLeft w:val="0"/>
                  <w:marRight w:val="0"/>
                  <w:marTop w:val="0"/>
                  <w:marBottom w:val="0"/>
                  <w:divBdr>
                    <w:top w:val="none" w:sz="0" w:space="0" w:color="auto"/>
                    <w:left w:val="none" w:sz="0" w:space="0" w:color="auto"/>
                    <w:bottom w:val="none" w:sz="0" w:space="0" w:color="auto"/>
                    <w:right w:val="none" w:sz="0" w:space="0" w:color="auto"/>
                  </w:divBdr>
                  <w:divsChild>
                    <w:div w:id="1544051725">
                      <w:marLeft w:val="4275"/>
                      <w:marRight w:val="0"/>
                      <w:marTop w:val="615"/>
                      <w:marBottom w:val="0"/>
                      <w:divBdr>
                        <w:top w:val="none" w:sz="0" w:space="0" w:color="auto"/>
                        <w:left w:val="none" w:sz="0" w:space="0" w:color="auto"/>
                        <w:bottom w:val="none" w:sz="0" w:space="0" w:color="auto"/>
                        <w:right w:val="none" w:sz="0" w:space="0" w:color="auto"/>
                      </w:divBdr>
                      <w:divsChild>
                        <w:div w:id="920259484">
                          <w:marLeft w:val="0"/>
                          <w:marRight w:val="0"/>
                          <w:marTop w:val="0"/>
                          <w:marBottom w:val="0"/>
                          <w:divBdr>
                            <w:top w:val="none" w:sz="0" w:space="0" w:color="auto"/>
                            <w:left w:val="none" w:sz="0" w:space="0" w:color="auto"/>
                            <w:bottom w:val="none" w:sz="0" w:space="0" w:color="auto"/>
                            <w:right w:val="none" w:sz="0" w:space="0" w:color="auto"/>
                          </w:divBdr>
                          <w:divsChild>
                            <w:div w:id="14488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87144">
      <w:bodyDiv w:val="1"/>
      <w:marLeft w:val="0"/>
      <w:marRight w:val="0"/>
      <w:marTop w:val="0"/>
      <w:marBottom w:val="0"/>
      <w:divBdr>
        <w:top w:val="none" w:sz="0" w:space="0" w:color="auto"/>
        <w:left w:val="none" w:sz="0" w:space="0" w:color="auto"/>
        <w:bottom w:val="none" w:sz="0" w:space="0" w:color="auto"/>
        <w:right w:val="none" w:sz="0" w:space="0" w:color="auto"/>
      </w:divBdr>
      <w:divsChild>
        <w:div w:id="438839585">
          <w:marLeft w:val="0"/>
          <w:marRight w:val="0"/>
          <w:marTop w:val="0"/>
          <w:marBottom w:val="0"/>
          <w:divBdr>
            <w:top w:val="none" w:sz="0" w:space="0" w:color="auto"/>
            <w:left w:val="none" w:sz="0" w:space="0" w:color="auto"/>
            <w:bottom w:val="none" w:sz="0" w:space="0" w:color="auto"/>
            <w:right w:val="none" w:sz="0" w:space="0" w:color="auto"/>
          </w:divBdr>
          <w:divsChild>
            <w:div w:id="152378991">
              <w:marLeft w:val="0"/>
              <w:marRight w:val="0"/>
              <w:marTop w:val="0"/>
              <w:marBottom w:val="0"/>
              <w:divBdr>
                <w:top w:val="none" w:sz="0" w:space="0" w:color="auto"/>
                <w:left w:val="none" w:sz="0" w:space="0" w:color="auto"/>
                <w:bottom w:val="none" w:sz="0" w:space="0" w:color="auto"/>
                <w:right w:val="none" w:sz="0" w:space="0" w:color="auto"/>
              </w:divBdr>
              <w:divsChild>
                <w:div w:id="885066683">
                  <w:marLeft w:val="0"/>
                  <w:marRight w:val="0"/>
                  <w:marTop w:val="0"/>
                  <w:marBottom w:val="0"/>
                  <w:divBdr>
                    <w:top w:val="none" w:sz="0" w:space="0" w:color="auto"/>
                    <w:left w:val="none" w:sz="0" w:space="0" w:color="auto"/>
                    <w:bottom w:val="none" w:sz="0" w:space="0" w:color="auto"/>
                    <w:right w:val="none" w:sz="0" w:space="0" w:color="auto"/>
                  </w:divBdr>
                  <w:divsChild>
                    <w:div w:id="1538007741">
                      <w:marLeft w:val="4275"/>
                      <w:marRight w:val="0"/>
                      <w:marTop w:val="615"/>
                      <w:marBottom w:val="0"/>
                      <w:divBdr>
                        <w:top w:val="none" w:sz="0" w:space="0" w:color="auto"/>
                        <w:left w:val="none" w:sz="0" w:space="0" w:color="auto"/>
                        <w:bottom w:val="none" w:sz="0" w:space="0" w:color="auto"/>
                        <w:right w:val="none" w:sz="0" w:space="0" w:color="auto"/>
                      </w:divBdr>
                      <w:divsChild>
                        <w:div w:id="255286748">
                          <w:marLeft w:val="0"/>
                          <w:marRight w:val="0"/>
                          <w:marTop w:val="0"/>
                          <w:marBottom w:val="0"/>
                          <w:divBdr>
                            <w:top w:val="none" w:sz="0" w:space="0" w:color="auto"/>
                            <w:left w:val="none" w:sz="0" w:space="0" w:color="auto"/>
                            <w:bottom w:val="none" w:sz="0" w:space="0" w:color="auto"/>
                            <w:right w:val="none" w:sz="0" w:space="0" w:color="auto"/>
                          </w:divBdr>
                          <w:divsChild>
                            <w:div w:id="1975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nasa.gov"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babelfish.arc.nasa.gov/confluence/display/AOS/DR+Timing+Resul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belfish.arc.nasa.gov/confluence/display/AOS/DR+Timing+Results" TargetMode="External"/><Relationship Id="rId1" Type="http://schemas.openxmlformats.org/officeDocument/2006/relationships/customXml" Target="../customXml/item1.xml"/><Relationship Id="rId6" Type="http://schemas.openxmlformats.org/officeDocument/2006/relationships/hyperlink" Target="https://babelfish.arc.nasa.gov/confluence/display/AOS/DR+D-matrix+Solving+Algorithm+Description"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reflightsystem.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10756-8718-446E-A093-46B5FBE9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Wei A. (ARC-RE)</dc:creator>
  <cp:keywords/>
  <dc:description/>
  <cp:lastModifiedBy>Sweet, Adam (ARC-TI)</cp:lastModifiedBy>
  <cp:revision>16</cp:revision>
  <cp:lastPrinted>2020-07-01T21:35:00Z</cp:lastPrinted>
  <dcterms:created xsi:type="dcterms:W3CDTF">2018-10-02T16:42:00Z</dcterms:created>
  <dcterms:modified xsi:type="dcterms:W3CDTF">2020-07-01T21:35:00Z</dcterms:modified>
</cp:coreProperties>
</file>