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7B99" w14:textId="77777777" w:rsidR="0057556D" w:rsidRPr="00444739" w:rsidRDefault="0057556D" w:rsidP="002E0F48">
      <w:pPr>
        <w:rPr>
          <w:rFonts w:ascii="Times New Roman" w:hAnsi="Times New Roman" w:cs="Times New Roman"/>
          <w:sz w:val="26"/>
          <w:szCs w:val="26"/>
        </w:rPr>
      </w:pPr>
    </w:p>
    <w:p w14:paraId="556D4C54" w14:textId="77777777" w:rsidR="0057556D" w:rsidRPr="00C21A31" w:rsidRDefault="0057556D" w:rsidP="0057556D">
      <w:pPr>
        <w:rPr>
          <w:rFonts w:ascii="Times New Roman" w:hAnsi="Times New Roman" w:cs="Times New Roman"/>
          <w:sz w:val="24"/>
          <w:szCs w:val="24"/>
        </w:rPr>
      </w:pPr>
      <w:r w:rsidRPr="00444739">
        <w:rPr>
          <w:rFonts w:ascii="Times New Roman" w:hAnsi="Times New Roman" w:cs="Times New Roman"/>
          <w:sz w:val="24"/>
          <w:szCs w:val="24"/>
        </w:rPr>
        <w:t>CCT College Dublin</w:t>
      </w:r>
      <w:r w:rsidRPr="00AB0C67">
        <w:rPr>
          <w:rFonts w:ascii="Times New Roman" w:hAnsi="Times New Roman" w:cs="Times New Roman"/>
        </w:rPr>
        <w:br/>
      </w:r>
      <w:r w:rsidRPr="00C21A31">
        <w:rPr>
          <w:rFonts w:ascii="Times New Roman" w:hAnsi="Times New Roman" w:cs="Times New Roman"/>
          <w:sz w:val="24"/>
          <w:szCs w:val="24"/>
        </w:rPr>
        <w:t>Higher Diploma in Business Data Analytics</w:t>
      </w:r>
      <w:r w:rsidRPr="00C21A31">
        <w:rPr>
          <w:rFonts w:ascii="Times New Roman" w:hAnsi="Times New Roman" w:cs="Times New Roman"/>
          <w:sz w:val="24"/>
          <w:szCs w:val="24"/>
        </w:rPr>
        <w:br/>
        <w:t>Module: Strategic Thinking</w:t>
      </w:r>
      <w:r w:rsidRPr="00C21A31">
        <w:rPr>
          <w:rFonts w:ascii="Times New Roman" w:hAnsi="Times New Roman" w:cs="Times New Roman"/>
          <w:sz w:val="24"/>
          <w:szCs w:val="24"/>
        </w:rPr>
        <w:br/>
        <w:t>Assignment: CA1 Capstone Report</w:t>
      </w:r>
    </w:p>
    <w:p w14:paraId="5D161186" w14:textId="77777777" w:rsidR="0057556D" w:rsidRPr="00C21A31" w:rsidRDefault="0057556D" w:rsidP="0057556D">
      <w:pPr>
        <w:rPr>
          <w:rFonts w:ascii="Times New Roman" w:hAnsi="Times New Roman" w:cs="Times New Roman"/>
          <w:sz w:val="24"/>
          <w:szCs w:val="24"/>
        </w:rPr>
      </w:pPr>
      <w:r w:rsidRPr="00C21A31">
        <w:rPr>
          <w:rFonts w:ascii="Times New Roman" w:hAnsi="Times New Roman" w:cs="Times New Roman"/>
          <w:sz w:val="24"/>
          <w:szCs w:val="24"/>
        </w:rPr>
        <w:t>Student Name: Nasandolgor Batjargal</w:t>
      </w:r>
      <w:r w:rsidRPr="00C21A31">
        <w:rPr>
          <w:rFonts w:ascii="Times New Roman" w:hAnsi="Times New Roman" w:cs="Times New Roman"/>
          <w:sz w:val="24"/>
          <w:szCs w:val="24"/>
        </w:rPr>
        <w:br/>
        <w:t>Student ID: 2025354</w:t>
      </w:r>
      <w:r w:rsidRPr="00C21A31">
        <w:rPr>
          <w:rFonts w:ascii="Times New Roman" w:hAnsi="Times New Roman" w:cs="Times New Roman"/>
          <w:sz w:val="24"/>
          <w:szCs w:val="24"/>
        </w:rPr>
        <w:br/>
        <w:t xml:space="preserve">Lecturer: </w:t>
      </w:r>
      <w:proofErr w:type="spellStart"/>
      <w:r w:rsidRPr="00C21A31">
        <w:rPr>
          <w:rFonts w:ascii="Times New Roman" w:hAnsi="Times New Roman" w:cs="Times New Roman"/>
          <w:sz w:val="24"/>
          <w:szCs w:val="24"/>
        </w:rPr>
        <w:t>Taufique</w:t>
      </w:r>
      <w:proofErr w:type="spellEnd"/>
      <w:r w:rsidRPr="00C21A31">
        <w:rPr>
          <w:rFonts w:ascii="Times New Roman" w:hAnsi="Times New Roman" w:cs="Times New Roman"/>
          <w:sz w:val="24"/>
          <w:szCs w:val="24"/>
        </w:rPr>
        <w:t xml:space="preserve"> Ahmed</w:t>
      </w:r>
    </w:p>
    <w:p w14:paraId="32AB27CF" w14:textId="77777777" w:rsidR="0057556D" w:rsidRPr="00444739" w:rsidRDefault="0057556D" w:rsidP="0057556D">
      <w:pPr>
        <w:rPr>
          <w:rFonts w:ascii="Times New Roman" w:hAnsi="Times New Roman" w:cs="Times New Roman"/>
        </w:rPr>
      </w:pPr>
      <w:r w:rsidRPr="00444739">
        <w:rPr>
          <w:rFonts w:ascii="Times New Roman" w:hAnsi="Times New Roman" w:cs="Times New Roman"/>
        </w:rPr>
        <w:t>Title:</w:t>
      </w:r>
      <w:r w:rsidRPr="00444739">
        <w:rPr>
          <w:rFonts w:ascii="Times New Roman" w:hAnsi="Times New Roman" w:cs="Times New Roman"/>
        </w:rPr>
        <w:br/>
        <w:t>Gobi JSC – Sales Analysis: Examining Whether Seasonal Fluctuations Affect Sales</w:t>
      </w:r>
    </w:p>
    <w:p w14:paraId="5602E634" w14:textId="77777777" w:rsidR="0057556D" w:rsidRPr="00AB0C67" w:rsidRDefault="0057556D" w:rsidP="002E0F48">
      <w:pPr>
        <w:rPr>
          <w:rFonts w:ascii="Times New Roman" w:hAnsi="Times New Roman" w:cs="Times New Roman"/>
        </w:rPr>
      </w:pPr>
    </w:p>
    <w:p w14:paraId="4B266C92" w14:textId="6E3A84BB" w:rsidR="002E0F48" w:rsidRPr="00AB0C67" w:rsidRDefault="002E0F48" w:rsidP="002E0F48">
      <w:pPr>
        <w:rPr>
          <w:rFonts w:ascii="Times New Roman" w:hAnsi="Times New Roman" w:cs="Times New Roman"/>
        </w:rPr>
      </w:pPr>
      <w:r w:rsidRPr="00AB0C67">
        <w:rPr>
          <w:rFonts w:ascii="Times New Roman" w:hAnsi="Times New Roman" w:cs="Times New Roman"/>
        </w:rPr>
        <w:t>GitHub link:</w:t>
      </w:r>
      <w:hyperlink r:id="rId6" w:history="1">
        <w:r w:rsidRPr="00AB0C67">
          <w:rPr>
            <w:rStyle w:val="Hyperlink"/>
            <w:rFonts w:ascii="Times New Roman" w:hAnsi="Times New Roman" w:cs="Times New Roman"/>
          </w:rPr>
          <w:t>nasaa9929-arch/ca1-capstone-project-nasandolgor: CA</w:t>
        </w:r>
      </w:hyperlink>
    </w:p>
    <w:p w14:paraId="2DEC8A1C" w14:textId="77777777" w:rsidR="002E0F48" w:rsidRPr="00AB0C67" w:rsidRDefault="002E0F48">
      <w:pPr>
        <w:pStyle w:val="Heading1"/>
        <w:rPr>
          <w:rFonts w:ascii="Times New Roman" w:hAnsi="Times New Roman" w:cs="Times New Roman"/>
        </w:rPr>
      </w:pPr>
    </w:p>
    <w:p w14:paraId="1EF17725" w14:textId="77777777" w:rsidR="002E0F48" w:rsidRPr="00AB0C67" w:rsidRDefault="002E0F48">
      <w:pPr>
        <w:pStyle w:val="Heading1"/>
        <w:rPr>
          <w:rFonts w:ascii="Times New Roman" w:hAnsi="Times New Roman" w:cs="Times New Roman"/>
        </w:rPr>
      </w:pPr>
    </w:p>
    <w:p w14:paraId="7F593F55" w14:textId="77777777" w:rsidR="002E0F48" w:rsidRPr="00AB0C67" w:rsidRDefault="002E0F48">
      <w:pPr>
        <w:pStyle w:val="Heading1"/>
        <w:rPr>
          <w:rFonts w:ascii="Times New Roman" w:hAnsi="Times New Roman" w:cs="Times New Roman"/>
        </w:rPr>
      </w:pPr>
    </w:p>
    <w:p w14:paraId="6CB8BF49" w14:textId="77777777" w:rsidR="002E0F48" w:rsidRPr="00AB0C67" w:rsidRDefault="002E0F48">
      <w:pPr>
        <w:pStyle w:val="Heading1"/>
        <w:rPr>
          <w:rFonts w:ascii="Times New Roman" w:hAnsi="Times New Roman" w:cs="Times New Roman"/>
        </w:rPr>
      </w:pPr>
    </w:p>
    <w:p w14:paraId="2BDB13D4" w14:textId="77777777" w:rsidR="002E0F48" w:rsidRPr="00AB0C67" w:rsidRDefault="002E0F48">
      <w:pPr>
        <w:pStyle w:val="Heading1"/>
        <w:rPr>
          <w:rFonts w:ascii="Times New Roman" w:hAnsi="Times New Roman" w:cs="Times New Roman"/>
        </w:rPr>
      </w:pPr>
    </w:p>
    <w:p w14:paraId="189B1BB9" w14:textId="77777777" w:rsidR="00EE07E1" w:rsidRPr="00AB0C67" w:rsidRDefault="00EE07E1" w:rsidP="00EE07E1">
      <w:pPr>
        <w:rPr>
          <w:rFonts w:ascii="Times New Roman" w:hAnsi="Times New Roman" w:cs="Times New Roman"/>
        </w:rPr>
      </w:pPr>
    </w:p>
    <w:p w14:paraId="180BFED4" w14:textId="77777777" w:rsidR="00EE07E1" w:rsidRPr="00AB0C67" w:rsidRDefault="00EE07E1">
      <w:pPr>
        <w:pStyle w:val="Heading1"/>
        <w:rPr>
          <w:rFonts w:ascii="Times New Roman" w:hAnsi="Times New Roman" w:cs="Times New Roman"/>
        </w:rPr>
      </w:pPr>
    </w:p>
    <w:p w14:paraId="02D5CCBE" w14:textId="77777777" w:rsidR="00151AB0" w:rsidRPr="00AB0C67" w:rsidRDefault="00151AB0" w:rsidP="00151AB0">
      <w:pPr>
        <w:rPr>
          <w:rFonts w:ascii="Times New Roman" w:hAnsi="Times New Roman" w:cs="Times New Roman"/>
        </w:rPr>
      </w:pPr>
    </w:p>
    <w:p w14:paraId="582AC9CC" w14:textId="77777777" w:rsidR="00151AB0" w:rsidRPr="00AB0C67" w:rsidRDefault="00151AB0" w:rsidP="00151AB0">
      <w:pPr>
        <w:rPr>
          <w:rFonts w:ascii="Times New Roman" w:hAnsi="Times New Roman" w:cs="Times New Roman"/>
        </w:rPr>
      </w:pPr>
    </w:p>
    <w:p w14:paraId="4F011F6A" w14:textId="77777777" w:rsidR="008D0BBA" w:rsidRPr="00AB0C67" w:rsidRDefault="008D0BBA" w:rsidP="008D0BBA">
      <w:pPr>
        <w:rPr>
          <w:rFonts w:ascii="Times New Roman" w:hAnsi="Times New Roman" w:cs="Times New Roman"/>
        </w:rPr>
      </w:pPr>
    </w:p>
    <w:p w14:paraId="67A66AD7" w14:textId="77777777" w:rsidR="001D3D7E" w:rsidRPr="00AB0C67" w:rsidRDefault="001D3D7E" w:rsidP="001D3D7E">
      <w:pPr>
        <w:rPr>
          <w:rFonts w:ascii="Times New Roman" w:eastAsiaTheme="majorEastAsia" w:hAnsi="Times New Roman" w:cs="Times New Roman"/>
          <w:b/>
          <w:bCs/>
          <w:color w:val="365F91" w:themeColor="accent1" w:themeShade="BF"/>
          <w:sz w:val="28"/>
          <w:szCs w:val="28"/>
        </w:rPr>
      </w:pPr>
    </w:p>
    <w:p w14:paraId="01855F9F" w14:textId="77777777" w:rsidR="001D3D7E" w:rsidRPr="00AB0C67" w:rsidRDefault="001D3D7E" w:rsidP="001D3D7E">
      <w:pPr>
        <w:rPr>
          <w:rFonts w:ascii="Times New Roman" w:eastAsiaTheme="majorEastAsia" w:hAnsi="Times New Roman" w:cs="Times New Roman"/>
          <w:b/>
          <w:bCs/>
          <w:color w:val="365F91" w:themeColor="accent1" w:themeShade="BF"/>
          <w:sz w:val="28"/>
          <w:szCs w:val="28"/>
        </w:rPr>
      </w:pPr>
    </w:p>
    <w:p w14:paraId="6CD81C7D" w14:textId="77777777" w:rsidR="001D3D7E" w:rsidRPr="00AB0C67" w:rsidRDefault="001D3D7E" w:rsidP="001D3D7E">
      <w:pPr>
        <w:rPr>
          <w:rFonts w:ascii="Times New Roman" w:eastAsiaTheme="majorEastAsia" w:hAnsi="Times New Roman" w:cs="Times New Roman"/>
          <w:b/>
          <w:bCs/>
          <w:color w:val="365F91" w:themeColor="accent1" w:themeShade="BF"/>
          <w:sz w:val="28"/>
          <w:szCs w:val="28"/>
        </w:rPr>
      </w:pPr>
    </w:p>
    <w:p w14:paraId="0CED7BA7" w14:textId="77777777" w:rsidR="001D3D7E" w:rsidRPr="00AB0C67" w:rsidRDefault="001D3D7E" w:rsidP="001D3D7E">
      <w:pPr>
        <w:rPr>
          <w:rFonts w:ascii="Times New Roman" w:eastAsiaTheme="majorEastAsia" w:hAnsi="Times New Roman" w:cs="Times New Roman"/>
          <w:b/>
          <w:bCs/>
          <w:color w:val="365F91" w:themeColor="accent1" w:themeShade="BF"/>
          <w:sz w:val="26"/>
          <w:szCs w:val="26"/>
        </w:rPr>
      </w:pPr>
    </w:p>
    <w:p w14:paraId="44BD8524"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Introduction</w:t>
      </w:r>
    </w:p>
    <w:p w14:paraId="35A98042"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Gobi JSC is one of the leading cashmere product manufacturers in Mongolia, and its sales are strongly influenced by seasonal demand. Demand for cashmere products usually increases during autumn and winter, while it decreases in spring and summer. Therefore, understanding how seasonal fluctuations affect sales is very important for the company.</w:t>
      </w:r>
    </w:p>
    <w:p w14:paraId="42AA3712"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By clearly identifying seasonal effects, the company can better plan production, manage inventory efficiently, implement marketing campaigns at the right time, and improve profitability. This also helps reduce the risk of excess inventory and product shortages during peak seasons, thereby increasing competitiveness in the market.</w:t>
      </w:r>
    </w:p>
    <w:p w14:paraId="170F983D"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Research Objectives</w:t>
      </w:r>
    </w:p>
    <w:p w14:paraId="4C5028D0"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The main objectives of this study are:</w:t>
      </w:r>
    </w:p>
    <w:p w14:paraId="3A3A866F" w14:textId="77777777" w:rsidR="001D3D7E" w:rsidRPr="00AB0C67" w:rsidRDefault="001D3D7E" w:rsidP="001D3D7E">
      <w:pPr>
        <w:numPr>
          <w:ilvl w:val="0"/>
          <w:numId w:val="13"/>
        </w:numPr>
        <w:rPr>
          <w:rFonts w:ascii="Times New Roman" w:hAnsi="Times New Roman" w:cs="Times New Roman"/>
          <w:sz w:val="24"/>
          <w:szCs w:val="24"/>
        </w:rPr>
      </w:pPr>
      <w:r w:rsidRPr="00AB0C67">
        <w:rPr>
          <w:rFonts w:ascii="Times New Roman" w:hAnsi="Times New Roman" w:cs="Times New Roman"/>
          <w:sz w:val="24"/>
          <w:szCs w:val="24"/>
        </w:rPr>
        <w:t>To determine whether seasonal fluctuations exist in the sales of Gobi JSC</w:t>
      </w:r>
    </w:p>
    <w:p w14:paraId="7244261D" w14:textId="77777777" w:rsidR="001D3D7E" w:rsidRPr="00AB0C67" w:rsidRDefault="001D3D7E" w:rsidP="001D3D7E">
      <w:pPr>
        <w:numPr>
          <w:ilvl w:val="0"/>
          <w:numId w:val="13"/>
        </w:numPr>
        <w:rPr>
          <w:rFonts w:ascii="Times New Roman" w:hAnsi="Times New Roman" w:cs="Times New Roman"/>
          <w:sz w:val="24"/>
          <w:szCs w:val="24"/>
        </w:rPr>
      </w:pPr>
      <w:r w:rsidRPr="00AB0C67">
        <w:rPr>
          <w:rFonts w:ascii="Times New Roman" w:hAnsi="Times New Roman" w:cs="Times New Roman"/>
          <w:sz w:val="24"/>
          <w:szCs w:val="24"/>
        </w:rPr>
        <w:t>To analyze how seasonal fluctuations affect sales revenue</w:t>
      </w:r>
    </w:p>
    <w:p w14:paraId="3B7725EA" w14:textId="77777777" w:rsidR="001D3D7E" w:rsidRPr="00AB0C67" w:rsidRDefault="001D3D7E" w:rsidP="001D3D7E">
      <w:pPr>
        <w:numPr>
          <w:ilvl w:val="0"/>
          <w:numId w:val="13"/>
        </w:numPr>
        <w:rPr>
          <w:rFonts w:ascii="Times New Roman" w:hAnsi="Times New Roman" w:cs="Times New Roman"/>
          <w:sz w:val="24"/>
          <w:szCs w:val="24"/>
        </w:rPr>
      </w:pPr>
      <w:r w:rsidRPr="00AB0C67">
        <w:rPr>
          <w:rFonts w:ascii="Times New Roman" w:hAnsi="Times New Roman" w:cs="Times New Roman"/>
          <w:sz w:val="24"/>
          <w:szCs w:val="24"/>
        </w:rPr>
        <w:t>To identify peak and low sales periods</w:t>
      </w:r>
    </w:p>
    <w:p w14:paraId="64F653C1" w14:textId="77777777" w:rsidR="001D3D7E" w:rsidRPr="00AB0C67" w:rsidRDefault="001D3D7E" w:rsidP="001D3D7E">
      <w:pPr>
        <w:numPr>
          <w:ilvl w:val="0"/>
          <w:numId w:val="13"/>
        </w:numPr>
        <w:rPr>
          <w:rFonts w:ascii="Times New Roman" w:hAnsi="Times New Roman" w:cs="Times New Roman"/>
          <w:sz w:val="24"/>
          <w:szCs w:val="24"/>
        </w:rPr>
      </w:pPr>
      <w:r w:rsidRPr="00AB0C67">
        <w:rPr>
          <w:rFonts w:ascii="Times New Roman" w:hAnsi="Times New Roman" w:cs="Times New Roman"/>
          <w:sz w:val="24"/>
          <w:szCs w:val="24"/>
        </w:rPr>
        <w:t>To develop strategic recommendations based on the research results</w:t>
      </w:r>
    </w:p>
    <w:p w14:paraId="58F7F378"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Problem Statement</w:t>
      </w:r>
    </w:p>
    <w:p w14:paraId="3B443310"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Gobi JSC operates in both domestic and international markets, so seasonal fluctuations in sales may cause unstable revenue and lead to excess or insufficient inventory. If seasonal effects are not properly considered, production, marketing, and financial planning may become inefficient. Therefore, it is necessary to analyze the impact of seasonality on sales.</w:t>
      </w:r>
    </w:p>
    <w:p w14:paraId="4267B8F1"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Methodology</w:t>
      </w:r>
    </w:p>
    <w:p w14:paraId="202EBE02"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This study uses Python programming language and data analysis tools such as Pandas and NumPy. Exploratory Data Analysis (EDA) will be conducted, followed by correlation and regression analysis. Machine learning models such as Linear Regression and Random Forest will also be applied.</w:t>
      </w:r>
    </w:p>
    <w:p w14:paraId="3C3C1F01"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The research follows the CRISP-DM framework:</w:t>
      </w:r>
    </w:p>
    <w:p w14:paraId="697E3FC1" w14:textId="77777777" w:rsidR="001D3D7E" w:rsidRPr="00AB0C67" w:rsidRDefault="001D3D7E" w:rsidP="001D3D7E">
      <w:pPr>
        <w:numPr>
          <w:ilvl w:val="0"/>
          <w:numId w:val="14"/>
        </w:numPr>
        <w:rPr>
          <w:rFonts w:ascii="Times New Roman" w:hAnsi="Times New Roman" w:cs="Times New Roman"/>
          <w:sz w:val="24"/>
          <w:szCs w:val="24"/>
        </w:rPr>
      </w:pPr>
      <w:r w:rsidRPr="00AB0C67">
        <w:rPr>
          <w:rFonts w:ascii="Times New Roman" w:hAnsi="Times New Roman" w:cs="Times New Roman"/>
          <w:sz w:val="24"/>
          <w:szCs w:val="24"/>
        </w:rPr>
        <w:t>Business understanding</w:t>
      </w:r>
    </w:p>
    <w:p w14:paraId="2B60B983" w14:textId="77777777" w:rsidR="001D3D7E" w:rsidRPr="00AB0C67" w:rsidRDefault="001D3D7E" w:rsidP="001D3D7E">
      <w:pPr>
        <w:numPr>
          <w:ilvl w:val="0"/>
          <w:numId w:val="14"/>
        </w:numPr>
        <w:rPr>
          <w:rFonts w:ascii="Times New Roman" w:hAnsi="Times New Roman" w:cs="Times New Roman"/>
          <w:sz w:val="24"/>
          <w:szCs w:val="24"/>
        </w:rPr>
      </w:pPr>
      <w:r w:rsidRPr="00AB0C67">
        <w:rPr>
          <w:rFonts w:ascii="Times New Roman" w:hAnsi="Times New Roman" w:cs="Times New Roman"/>
          <w:sz w:val="24"/>
          <w:szCs w:val="24"/>
        </w:rPr>
        <w:t>Data understanding</w:t>
      </w:r>
    </w:p>
    <w:p w14:paraId="38B9ADBB" w14:textId="77777777" w:rsidR="001D3D7E" w:rsidRPr="00AB0C67" w:rsidRDefault="001D3D7E" w:rsidP="001D3D7E">
      <w:pPr>
        <w:numPr>
          <w:ilvl w:val="0"/>
          <w:numId w:val="14"/>
        </w:numPr>
        <w:rPr>
          <w:rFonts w:ascii="Times New Roman" w:hAnsi="Times New Roman" w:cs="Times New Roman"/>
          <w:sz w:val="24"/>
          <w:szCs w:val="24"/>
        </w:rPr>
      </w:pPr>
      <w:r w:rsidRPr="00AB0C67">
        <w:rPr>
          <w:rFonts w:ascii="Times New Roman" w:hAnsi="Times New Roman" w:cs="Times New Roman"/>
          <w:sz w:val="24"/>
          <w:szCs w:val="24"/>
        </w:rPr>
        <w:t>Data preparation</w:t>
      </w:r>
    </w:p>
    <w:p w14:paraId="464AC24A" w14:textId="77777777" w:rsidR="001D3D7E" w:rsidRPr="00AB0C67" w:rsidRDefault="001D3D7E" w:rsidP="001D3D7E">
      <w:pPr>
        <w:numPr>
          <w:ilvl w:val="0"/>
          <w:numId w:val="14"/>
        </w:numPr>
        <w:rPr>
          <w:rFonts w:ascii="Times New Roman" w:hAnsi="Times New Roman" w:cs="Times New Roman"/>
          <w:sz w:val="24"/>
          <w:szCs w:val="24"/>
        </w:rPr>
      </w:pPr>
      <w:r w:rsidRPr="00AB0C67">
        <w:rPr>
          <w:rFonts w:ascii="Times New Roman" w:hAnsi="Times New Roman" w:cs="Times New Roman"/>
          <w:sz w:val="24"/>
          <w:szCs w:val="24"/>
        </w:rPr>
        <w:lastRenderedPageBreak/>
        <w:t>Modeling</w:t>
      </w:r>
    </w:p>
    <w:p w14:paraId="3D0C652D" w14:textId="77777777" w:rsidR="001D3D7E" w:rsidRPr="00AB0C67" w:rsidRDefault="001D3D7E" w:rsidP="001D3D7E">
      <w:pPr>
        <w:numPr>
          <w:ilvl w:val="0"/>
          <w:numId w:val="14"/>
        </w:numPr>
        <w:rPr>
          <w:rFonts w:ascii="Times New Roman" w:hAnsi="Times New Roman" w:cs="Times New Roman"/>
          <w:sz w:val="24"/>
          <w:szCs w:val="24"/>
        </w:rPr>
      </w:pPr>
      <w:r w:rsidRPr="00AB0C67">
        <w:rPr>
          <w:rFonts w:ascii="Times New Roman" w:hAnsi="Times New Roman" w:cs="Times New Roman"/>
          <w:sz w:val="24"/>
          <w:szCs w:val="24"/>
        </w:rPr>
        <w:t>Evaluation</w:t>
      </w:r>
    </w:p>
    <w:p w14:paraId="1F925674"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Research Stages</w:t>
      </w:r>
    </w:p>
    <w:p w14:paraId="4C0B5138" w14:textId="77777777" w:rsidR="001D3D7E" w:rsidRPr="00AB0C67" w:rsidRDefault="001D3D7E" w:rsidP="001D3D7E">
      <w:pPr>
        <w:numPr>
          <w:ilvl w:val="0"/>
          <w:numId w:val="15"/>
        </w:numPr>
        <w:rPr>
          <w:rFonts w:ascii="Times New Roman" w:hAnsi="Times New Roman" w:cs="Times New Roman"/>
          <w:sz w:val="24"/>
          <w:szCs w:val="24"/>
        </w:rPr>
      </w:pPr>
      <w:r w:rsidRPr="00AB0C67">
        <w:rPr>
          <w:rFonts w:ascii="Times New Roman" w:hAnsi="Times New Roman" w:cs="Times New Roman"/>
          <w:sz w:val="24"/>
          <w:szCs w:val="24"/>
        </w:rPr>
        <w:t>Data selection</w:t>
      </w:r>
    </w:p>
    <w:p w14:paraId="6937AA35" w14:textId="77777777" w:rsidR="001D3D7E" w:rsidRPr="00AB0C67" w:rsidRDefault="001D3D7E" w:rsidP="001D3D7E">
      <w:pPr>
        <w:numPr>
          <w:ilvl w:val="0"/>
          <w:numId w:val="15"/>
        </w:numPr>
        <w:rPr>
          <w:rFonts w:ascii="Times New Roman" w:hAnsi="Times New Roman" w:cs="Times New Roman"/>
          <w:sz w:val="24"/>
          <w:szCs w:val="24"/>
        </w:rPr>
      </w:pPr>
      <w:r w:rsidRPr="00AB0C67">
        <w:rPr>
          <w:rFonts w:ascii="Times New Roman" w:hAnsi="Times New Roman" w:cs="Times New Roman"/>
          <w:sz w:val="24"/>
          <w:szCs w:val="24"/>
        </w:rPr>
        <w:t>Initial exploratory data analysis</w:t>
      </w:r>
    </w:p>
    <w:p w14:paraId="17899D6E" w14:textId="77777777" w:rsidR="001D3D7E" w:rsidRPr="00AB0C67" w:rsidRDefault="001D3D7E" w:rsidP="001D3D7E">
      <w:pPr>
        <w:numPr>
          <w:ilvl w:val="0"/>
          <w:numId w:val="15"/>
        </w:numPr>
        <w:rPr>
          <w:rFonts w:ascii="Times New Roman" w:hAnsi="Times New Roman" w:cs="Times New Roman"/>
          <w:sz w:val="24"/>
          <w:szCs w:val="24"/>
        </w:rPr>
      </w:pPr>
      <w:r w:rsidRPr="00AB0C67">
        <w:rPr>
          <w:rFonts w:ascii="Times New Roman" w:hAnsi="Times New Roman" w:cs="Times New Roman"/>
          <w:sz w:val="24"/>
          <w:szCs w:val="24"/>
        </w:rPr>
        <w:t>Data cleaning and preprocessing</w:t>
      </w:r>
    </w:p>
    <w:p w14:paraId="15694733" w14:textId="77777777" w:rsidR="001D3D7E" w:rsidRPr="00AB0C67" w:rsidRDefault="001D3D7E" w:rsidP="001D3D7E">
      <w:pPr>
        <w:numPr>
          <w:ilvl w:val="0"/>
          <w:numId w:val="15"/>
        </w:numPr>
        <w:rPr>
          <w:rFonts w:ascii="Times New Roman" w:hAnsi="Times New Roman" w:cs="Times New Roman"/>
          <w:sz w:val="24"/>
          <w:szCs w:val="24"/>
        </w:rPr>
      </w:pPr>
      <w:r w:rsidRPr="00AB0C67">
        <w:rPr>
          <w:rFonts w:ascii="Times New Roman" w:hAnsi="Times New Roman" w:cs="Times New Roman"/>
          <w:sz w:val="24"/>
          <w:szCs w:val="24"/>
        </w:rPr>
        <w:t>Visualization of seasonal patterns</w:t>
      </w:r>
    </w:p>
    <w:p w14:paraId="02DD38E3" w14:textId="77777777" w:rsidR="001D3D7E" w:rsidRPr="00AB0C67" w:rsidRDefault="001D3D7E" w:rsidP="001D3D7E">
      <w:pPr>
        <w:numPr>
          <w:ilvl w:val="0"/>
          <w:numId w:val="15"/>
        </w:numPr>
        <w:rPr>
          <w:rFonts w:ascii="Times New Roman" w:hAnsi="Times New Roman" w:cs="Times New Roman"/>
          <w:sz w:val="24"/>
          <w:szCs w:val="24"/>
        </w:rPr>
      </w:pPr>
      <w:r w:rsidRPr="00AB0C67">
        <w:rPr>
          <w:rFonts w:ascii="Times New Roman" w:hAnsi="Times New Roman" w:cs="Times New Roman"/>
          <w:sz w:val="24"/>
          <w:szCs w:val="24"/>
        </w:rPr>
        <w:t>Strategic conclusions and recommendations</w:t>
      </w:r>
    </w:p>
    <w:p w14:paraId="7BDC0945"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Data Sources</w:t>
      </w:r>
    </w:p>
    <w:p w14:paraId="435C8DBC"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The data used in this project will be obtained from the official website of the Mongolian Stock Exchange. The data is publicly available and free to use. It includes:</w:t>
      </w:r>
    </w:p>
    <w:p w14:paraId="50B644D4" w14:textId="77777777" w:rsidR="001D3D7E" w:rsidRPr="00AB0C67" w:rsidRDefault="001D3D7E" w:rsidP="001D3D7E">
      <w:pPr>
        <w:numPr>
          <w:ilvl w:val="0"/>
          <w:numId w:val="16"/>
        </w:numPr>
        <w:rPr>
          <w:rFonts w:ascii="Times New Roman" w:hAnsi="Times New Roman" w:cs="Times New Roman"/>
          <w:sz w:val="24"/>
          <w:szCs w:val="24"/>
        </w:rPr>
      </w:pPr>
      <w:r w:rsidRPr="00AB0C67">
        <w:rPr>
          <w:rFonts w:ascii="Times New Roman" w:hAnsi="Times New Roman" w:cs="Times New Roman"/>
          <w:sz w:val="24"/>
          <w:szCs w:val="24"/>
        </w:rPr>
        <w:t>Monthly sales data of Gobi JSC</w:t>
      </w:r>
    </w:p>
    <w:p w14:paraId="7B7B698E" w14:textId="77777777" w:rsidR="001D3D7E" w:rsidRPr="00AB0C67" w:rsidRDefault="001D3D7E" w:rsidP="001D3D7E">
      <w:pPr>
        <w:numPr>
          <w:ilvl w:val="0"/>
          <w:numId w:val="16"/>
        </w:numPr>
        <w:rPr>
          <w:rFonts w:ascii="Times New Roman" w:hAnsi="Times New Roman" w:cs="Times New Roman"/>
          <w:sz w:val="24"/>
          <w:szCs w:val="24"/>
        </w:rPr>
      </w:pPr>
      <w:r w:rsidRPr="00AB0C67">
        <w:rPr>
          <w:rFonts w:ascii="Times New Roman" w:hAnsi="Times New Roman" w:cs="Times New Roman"/>
          <w:sz w:val="24"/>
          <w:szCs w:val="24"/>
        </w:rPr>
        <w:t>Sales revenue and units sold</w:t>
      </w:r>
    </w:p>
    <w:p w14:paraId="488D660B" w14:textId="77777777" w:rsidR="001D3D7E" w:rsidRPr="00AB0C67" w:rsidRDefault="001D3D7E" w:rsidP="001D3D7E">
      <w:pPr>
        <w:numPr>
          <w:ilvl w:val="0"/>
          <w:numId w:val="16"/>
        </w:numPr>
        <w:rPr>
          <w:rFonts w:ascii="Times New Roman" w:hAnsi="Times New Roman" w:cs="Times New Roman"/>
          <w:sz w:val="24"/>
          <w:szCs w:val="24"/>
        </w:rPr>
      </w:pPr>
      <w:r w:rsidRPr="00AB0C67">
        <w:rPr>
          <w:rFonts w:ascii="Times New Roman" w:hAnsi="Times New Roman" w:cs="Times New Roman"/>
          <w:sz w:val="24"/>
          <w:szCs w:val="24"/>
        </w:rPr>
        <w:t>Regression and machine learning models to measure seasonal effects</w:t>
      </w:r>
    </w:p>
    <w:p w14:paraId="73909EC4"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Research Timeline</w:t>
      </w:r>
    </w:p>
    <w:p w14:paraId="0E27BF31"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b/>
          <w:bCs/>
          <w:sz w:val="24"/>
          <w:szCs w:val="24"/>
        </w:rPr>
        <w:t>Semester 1</w:t>
      </w:r>
    </w:p>
    <w:p w14:paraId="25DE6330" w14:textId="77777777" w:rsidR="001D3D7E" w:rsidRPr="00AB0C67" w:rsidRDefault="001D3D7E" w:rsidP="001D3D7E">
      <w:pPr>
        <w:numPr>
          <w:ilvl w:val="0"/>
          <w:numId w:val="17"/>
        </w:numPr>
        <w:rPr>
          <w:rFonts w:ascii="Times New Roman" w:hAnsi="Times New Roman" w:cs="Times New Roman"/>
          <w:sz w:val="24"/>
          <w:szCs w:val="24"/>
        </w:rPr>
      </w:pPr>
      <w:r w:rsidRPr="00AB0C67">
        <w:rPr>
          <w:rFonts w:ascii="Times New Roman" w:hAnsi="Times New Roman" w:cs="Times New Roman"/>
          <w:sz w:val="24"/>
          <w:szCs w:val="24"/>
        </w:rPr>
        <w:t>Define the business problem and research objectives</w:t>
      </w:r>
    </w:p>
    <w:p w14:paraId="5F8FFE9A" w14:textId="77777777" w:rsidR="001D3D7E" w:rsidRPr="00AB0C67" w:rsidRDefault="001D3D7E" w:rsidP="001D3D7E">
      <w:pPr>
        <w:numPr>
          <w:ilvl w:val="0"/>
          <w:numId w:val="17"/>
        </w:numPr>
        <w:rPr>
          <w:rFonts w:ascii="Times New Roman" w:hAnsi="Times New Roman" w:cs="Times New Roman"/>
          <w:sz w:val="24"/>
          <w:szCs w:val="24"/>
        </w:rPr>
      </w:pPr>
      <w:r w:rsidRPr="00AB0C67">
        <w:rPr>
          <w:rFonts w:ascii="Times New Roman" w:hAnsi="Times New Roman" w:cs="Times New Roman"/>
          <w:sz w:val="24"/>
          <w:szCs w:val="24"/>
        </w:rPr>
        <w:t>Collect data and gain data understanding</w:t>
      </w:r>
    </w:p>
    <w:p w14:paraId="322755CE" w14:textId="77777777" w:rsidR="001D3D7E" w:rsidRPr="00AB0C67" w:rsidRDefault="001D3D7E" w:rsidP="001D3D7E">
      <w:pPr>
        <w:numPr>
          <w:ilvl w:val="0"/>
          <w:numId w:val="17"/>
        </w:numPr>
        <w:rPr>
          <w:rFonts w:ascii="Times New Roman" w:hAnsi="Times New Roman" w:cs="Times New Roman"/>
          <w:sz w:val="24"/>
          <w:szCs w:val="24"/>
        </w:rPr>
      </w:pPr>
      <w:r w:rsidRPr="00AB0C67">
        <w:rPr>
          <w:rFonts w:ascii="Times New Roman" w:hAnsi="Times New Roman" w:cs="Times New Roman"/>
          <w:sz w:val="24"/>
          <w:szCs w:val="24"/>
        </w:rPr>
        <w:t>Conduct preliminary analysis and data preparation</w:t>
      </w:r>
    </w:p>
    <w:p w14:paraId="2A137CFB"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b/>
          <w:bCs/>
          <w:sz w:val="24"/>
          <w:szCs w:val="24"/>
        </w:rPr>
        <w:t>Semester 2</w:t>
      </w:r>
    </w:p>
    <w:p w14:paraId="48AE650D" w14:textId="77777777" w:rsidR="001D3D7E" w:rsidRPr="00AB0C67" w:rsidRDefault="001D3D7E" w:rsidP="001D3D7E">
      <w:pPr>
        <w:numPr>
          <w:ilvl w:val="0"/>
          <w:numId w:val="18"/>
        </w:numPr>
        <w:rPr>
          <w:rFonts w:ascii="Times New Roman" w:hAnsi="Times New Roman" w:cs="Times New Roman"/>
          <w:sz w:val="24"/>
          <w:szCs w:val="24"/>
        </w:rPr>
      </w:pPr>
      <w:r w:rsidRPr="00AB0C67">
        <w:rPr>
          <w:rFonts w:ascii="Times New Roman" w:hAnsi="Times New Roman" w:cs="Times New Roman"/>
          <w:sz w:val="24"/>
          <w:szCs w:val="24"/>
        </w:rPr>
        <w:t>In-depth analysis and modeling of seasonal fluctuations</w:t>
      </w:r>
    </w:p>
    <w:p w14:paraId="65678294" w14:textId="77777777" w:rsidR="001D3D7E" w:rsidRPr="00AB0C67" w:rsidRDefault="001D3D7E" w:rsidP="001D3D7E">
      <w:pPr>
        <w:numPr>
          <w:ilvl w:val="0"/>
          <w:numId w:val="18"/>
        </w:numPr>
        <w:rPr>
          <w:rFonts w:ascii="Times New Roman" w:hAnsi="Times New Roman" w:cs="Times New Roman"/>
          <w:sz w:val="24"/>
          <w:szCs w:val="24"/>
        </w:rPr>
      </w:pPr>
      <w:r w:rsidRPr="00AB0C67">
        <w:rPr>
          <w:rFonts w:ascii="Times New Roman" w:hAnsi="Times New Roman" w:cs="Times New Roman"/>
          <w:sz w:val="24"/>
          <w:szCs w:val="24"/>
        </w:rPr>
        <w:t>Model evaluation and interpretation</w:t>
      </w:r>
    </w:p>
    <w:p w14:paraId="4F096652" w14:textId="77777777" w:rsidR="001D3D7E" w:rsidRPr="00AB0C67" w:rsidRDefault="001D3D7E" w:rsidP="001D3D7E">
      <w:pPr>
        <w:numPr>
          <w:ilvl w:val="0"/>
          <w:numId w:val="18"/>
        </w:numPr>
        <w:rPr>
          <w:rFonts w:ascii="Times New Roman" w:hAnsi="Times New Roman" w:cs="Times New Roman"/>
          <w:sz w:val="24"/>
          <w:szCs w:val="24"/>
        </w:rPr>
      </w:pPr>
      <w:r w:rsidRPr="00AB0C67">
        <w:rPr>
          <w:rFonts w:ascii="Times New Roman" w:hAnsi="Times New Roman" w:cs="Times New Roman"/>
          <w:sz w:val="24"/>
          <w:szCs w:val="24"/>
        </w:rPr>
        <w:t>Development of strategic conclusions and recommendations</w:t>
      </w:r>
    </w:p>
    <w:p w14:paraId="36A7299D" w14:textId="77777777" w:rsidR="001D3D7E" w:rsidRDefault="001D3D7E" w:rsidP="001D3D7E">
      <w:pPr>
        <w:numPr>
          <w:ilvl w:val="0"/>
          <w:numId w:val="18"/>
        </w:numPr>
        <w:rPr>
          <w:rFonts w:ascii="Times New Roman" w:hAnsi="Times New Roman" w:cs="Times New Roman"/>
          <w:sz w:val="24"/>
          <w:szCs w:val="24"/>
        </w:rPr>
      </w:pPr>
      <w:r w:rsidRPr="00AB0C67">
        <w:rPr>
          <w:rFonts w:ascii="Times New Roman" w:hAnsi="Times New Roman" w:cs="Times New Roman"/>
          <w:sz w:val="24"/>
          <w:szCs w:val="24"/>
        </w:rPr>
        <w:t>Report writing and presentation</w:t>
      </w:r>
    </w:p>
    <w:p w14:paraId="126B9797" w14:textId="77777777" w:rsidR="00DA265A" w:rsidRDefault="00DA265A" w:rsidP="00DA265A">
      <w:pPr>
        <w:rPr>
          <w:rFonts w:ascii="Times New Roman" w:hAnsi="Times New Roman" w:cs="Times New Roman"/>
          <w:sz w:val="24"/>
          <w:szCs w:val="24"/>
        </w:rPr>
      </w:pPr>
    </w:p>
    <w:p w14:paraId="471036E0" w14:textId="77777777" w:rsidR="00DA265A" w:rsidRPr="00AB0C67" w:rsidRDefault="00DA265A" w:rsidP="00DA265A">
      <w:pPr>
        <w:rPr>
          <w:rFonts w:ascii="Times New Roman" w:hAnsi="Times New Roman" w:cs="Times New Roman"/>
          <w:sz w:val="24"/>
          <w:szCs w:val="24"/>
        </w:rPr>
      </w:pPr>
    </w:p>
    <w:p w14:paraId="45F42CFF"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lastRenderedPageBreak/>
        <w:t>Ethical Considerations</w:t>
      </w:r>
    </w:p>
    <w:p w14:paraId="436F1EFC"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All data used in this study is obtained from open and publicly available sources and does not contain any personal or confidential information. The data will be used strictly for academic purposes, and all data usage policies will be followed.</w:t>
      </w:r>
    </w:p>
    <w:p w14:paraId="0646314E" w14:textId="77777777" w:rsidR="00E564F7" w:rsidRPr="00AB0C67" w:rsidRDefault="00E564F7" w:rsidP="001D3D7E">
      <w:pPr>
        <w:rPr>
          <w:rFonts w:ascii="Times New Roman" w:hAnsi="Times New Roman" w:cs="Times New Roman"/>
          <w:sz w:val="26"/>
          <w:szCs w:val="26"/>
        </w:rPr>
      </w:pPr>
    </w:p>
    <w:p w14:paraId="7D726070" w14:textId="77777777" w:rsidR="001D3D7E" w:rsidRPr="00AB0C67" w:rsidRDefault="001D3D7E" w:rsidP="001D3D7E">
      <w:pPr>
        <w:rPr>
          <w:rFonts w:ascii="Times New Roman" w:hAnsi="Times New Roman" w:cs="Times New Roman"/>
          <w:b/>
          <w:bCs/>
          <w:sz w:val="26"/>
          <w:szCs w:val="26"/>
        </w:rPr>
      </w:pPr>
      <w:r w:rsidRPr="00AB0C67">
        <w:rPr>
          <w:rFonts w:ascii="Times New Roman" w:hAnsi="Times New Roman" w:cs="Times New Roman"/>
          <w:b/>
          <w:bCs/>
          <w:sz w:val="26"/>
          <w:szCs w:val="26"/>
        </w:rPr>
        <w:t>Appendix – Use of Artificial Intelligence</w:t>
      </w:r>
    </w:p>
    <w:p w14:paraId="27EAA7D8" w14:textId="77777777" w:rsidR="001D3D7E" w:rsidRPr="00AB0C67" w:rsidRDefault="001D3D7E" w:rsidP="001D3D7E">
      <w:pPr>
        <w:rPr>
          <w:rFonts w:ascii="Times New Roman" w:hAnsi="Times New Roman" w:cs="Times New Roman"/>
          <w:sz w:val="24"/>
          <w:szCs w:val="24"/>
        </w:rPr>
      </w:pPr>
      <w:r w:rsidRPr="00AB0C67">
        <w:rPr>
          <w:rFonts w:ascii="Times New Roman" w:hAnsi="Times New Roman" w:cs="Times New Roman"/>
          <w:sz w:val="24"/>
          <w:szCs w:val="24"/>
        </w:rPr>
        <w:t>During the preparation of this capstone project, artificial intelligence tools (ChatGPT) were used only to improve language quality, clarify theoretical concepts, and organize ideas. Data processing, analysis, modeling, interpretation of results, and final conclusions were completed independently by the student.</w:t>
      </w:r>
    </w:p>
    <w:p w14:paraId="6FF5ED08" w14:textId="77777777" w:rsidR="001D3D7E" w:rsidRPr="00AB0C67" w:rsidRDefault="001D3D7E" w:rsidP="00017986">
      <w:pPr>
        <w:rPr>
          <w:rFonts w:ascii="Times New Roman" w:hAnsi="Times New Roman" w:cs="Times New Roman"/>
          <w:sz w:val="26"/>
          <w:szCs w:val="26"/>
        </w:rPr>
      </w:pPr>
    </w:p>
    <w:p w14:paraId="10013A3A" w14:textId="4575E3EA" w:rsidR="0088125C" w:rsidRPr="00AB0C67" w:rsidRDefault="0088125C" w:rsidP="0088125C">
      <w:pPr>
        <w:pStyle w:val="Heading2"/>
        <w:rPr>
          <w:rFonts w:ascii="Times New Roman" w:hAnsi="Times New Roman" w:cs="Times New Roman"/>
          <w:color w:val="auto"/>
        </w:rPr>
      </w:pPr>
      <w:r w:rsidRPr="00AB0C67">
        <w:rPr>
          <w:rFonts w:ascii="Times New Roman" w:hAnsi="Times New Roman" w:cs="Times New Roman"/>
          <w:color w:val="auto"/>
        </w:rPr>
        <w:t>References</w:t>
      </w:r>
    </w:p>
    <w:p w14:paraId="01DE53C9"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1. Strategic Thinking (Lecture)</w:t>
      </w:r>
    </w:p>
    <w:p w14:paraId="4940F932"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 xml:space="preserve">CCT College Dublin (2025) </w:t>
      </w:r>
      <w:r w:rsidRPr="00AB0C67">
        <w:rPr>
          <w:rFonts w:ascii="Times New Roman" w:hAnsi="Times New Roman" w:cs="Times New Roman"/>
          <w:i/>
          <w:iCs/>
          <w:sz w:val="24"/>
          <w:szCs w:val="24"/>
        </w:rPr>
        <w:t>Strategic Thinking: Lecture notes</w:t>
      </w:r>
      <w:r w:rsidRPr="00AB0C67">
        <w:rPr>
          <w:rFonts w:ascii="Times New Roman" w:hAnsi="Times New Roman" w:cs="Times New Roman"/>
          <w:sz w:val="24"/>
          <w:szCs w:val="24"/>
        </w:rPr>
        <w:t>. Dublin: CCT College Dublin.</w:t>
      </w:r>
    </w:p>
    <w:p w14:paraId="39B2A408"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2. Statistical Techniques for Data Analysis (Lecture)</w:t>
      </w:r>
    </w:p>
    <w:p w14:paraId="154B8A92"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 xml:space="preserve">CCT College Dublin (2025) </w:t>
      </w:r>
      <w:r w:rsidRPr="00AB0C67">
        <w:rPr>
          <w:rFonts w:ascii="Times New Roman" w:hAnsi="Times New Roman" w:cs="Times New Roman"/>
          <w:i/>
          <w:iCs/>
          <w:sz w:val="24"/>
          <w:szCs w:val="24"/>
        </w:rPr>
        <w:t>Statistical Techniques for Data Analysis: Lecture notes</w:t>
      </w:r>
      <w:r w:rsidRPr="00AB0C67">
        <w:rPr>
          <w:rFonts w:ascii="Times New Roman" w:hAnsi="Times New Roman" w:cs="Times New Roman"/>
          <w:sz w:val="24"/>
          <w:szCs w:val="24"/>
        </w:rPr>
        <w:t>. Dublin: CCT College Dublin.</w:t>
      </w:r>
    </w:p>
    <w:p w14:paraId="0BF95635"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3. Strategic Thinking (Module / Course Material)</w:t>
      </w:r>
    </w:p>
    <w:p w14:paraId="776CDB4F" w14:textId="77777777" w:rsidR="0088125C" w:rsidRPr="00AB0C67" w:rsidRDefault="0088125C" w:rsidP="0088125C">
      <w:pPr>
        <w:rPr>
          <w:rFonts w:ascii="Times New Roman" w:hAnsi="Times New Roman" w:cs="Times New Roman"/>
          <w:sz w:val="24"/>
          <w:szCs w:val="24"/>
        </w:rPr>
      </w:pPr>
      <w:r w:rsidRPr="00AB0C67">
        <w:rPr>
          <w:rFonts w:ascii="Times New Roman" w:hAnsi="Times New Roman" w:cs="Times New Roman"/>
          <w:sz w:val="24"/>
          <w:szCs w:val="24"/>
        </w:rPr>
        <w:t xml:space="preserve">CCT College Dublin (2025) </w:t>
      </w:r>
      <w:r w:rsidRPr="00AB0C67">
        <w:rPr>
          <w:rFonts w:ascii="Times New Roman" w:hAnsi="Times New Roman" w:cs="Times New Roman"/>
          <w:i/>
          <w:iCs/>
          <w:sz w:val="24"/>
          <w:szCs w:val="24"/>
        </w:rPr>
        <w:t>Strategic Thinking</w:t>
      </w:r>
      <w:r w:rsidRPr="00AB0C67">
        <w:rPr>
          <w:rFonts w:ascii="Times New Roman" w:hAnsi="Times New Roman" w:cs="Times New Roman"/>
          <w:sz w:val="24"/>
          <w:szCs w:val="24"/>
        </w:rPr>
        <w:t>. Dublin: CCT College Dublin.</w:t>
      </w:r>
    </w:p>
    <w:p w14:paraId="7D9E58D5" w14:textId="77777777" w:rsidR="00401C76" w:rsidRPr="00AB0C67" w:rsidRDefault="00401C76" w:rsidP="00401C76">
      <w:pPr>
        <w:rPr>
          <w:rFonts w:ascii="Times New Roman" w:hAnsi="Times New Roman" w:cs="Times New Roman"/>
          <w:sz w:val="24"/>
          <w:szCs w:val="24"/>
        </w:rPr>
      </w:pPr>
      <w:r w:rsidRPr="00AB0C67">
        <w:rPr>
          <w:rFonts w:ascii="Times New Roman" w:hAnsi="Times New Roman" w:cs="Times New Roman"/>
          <w:sz w:val="24"/>
          <w:szCs w:val="24"/>
        </w:rPr>
        <w:t>4.</w:t>
      </w:r>
      <w:r w:rsidRPr="00AB0C67">
        <w:rPr>
          <w:rFonts w:ascii="Times New Roman" w:hAnsi="Times New Roman" w:cs="Times New Roman"/>
          <w:sz w:val="24"/>
          <w:szCs w:val="24"/>
        </w:rPr>
        <w:t>Mongolian Stock Exchange (2024). Financial statements and sales data of Gobi JSC</w:t>
      </w:r>
    </w:p>
    <w:p w14:paraId="416BCB1C" w14:textId="53F27046" w:rsidR="00401C76" w:rsidRPr="00AB0C67" w:rsidRDefault="00401C76" w:rsidP="00401C76">
      <w:pPr>
        <w:rPr>
          <w:rFonts w:ascii="Times New Roman" w:hAnsi="Times New Roman" w:cs="Times New Roman"/>
          <w:sz w:val="24"/>
          <w:szCs w:val="24"/>
        </w:rPr>
      </w:pPr>
      <w:r w:rsidRPr="00AB0C67">
        <w:rPr>
          <w:rFonts w:ascii="Times New Roman" w:hAnsi="Times New Roman" w:cs="Times New Roman"/>
          <w:sz w:val="24"/>
          <w:szCs w:val="24"/>
        </w:rPr>
        <w:t>5.</w:t>
      </w:r>
      <w:r w:rsidRPr="00AB0C67">
        <w:rPr>
          <w:rFonts w:ascii="Times New Roman" w:hAnsi="Times New Roman" w:cs="Times New Roman"/>
          <w:sz w:val="24"/>
          <w:szCs w:val="24"/>
        </w:rPr>
        <w:t>Gobi JSC (2024). Official company website</w:t>
      </w:r>
    </w:p>
    <w:p w14:paraId="25659233" w14:textId="77777777" w:rsidR="00401C76" w:rsidRPr="00AB0C67" w:rsidRDefault="00401C76" w:rsidP="0088125C">
      <w:pPr>
        <w:rPr>
          <w:rFonts w:ascii="Times New Roman" w:hAnsi="Times New Roman" w:cs="Times New Roman"/>
        </w:rPr>
      </w:pPr>
    </w:p>
    <w:sectPr w:rsidR="00401C76" w:rsidRPr="00AB0C67" w:rsidSect="00EE07E1">
      <w:pgSz w:w="12240" w:h="15840"/>
      <w:pgMar w:top="90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A47617"/>
    <w:multiLevelType w:val="multilevel"/>
    <w:tmpl w:val="68D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153F4"/>
    <w:multiLevelType w:val="multilevel"/>
    <w:tmpl w:val="055C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F4162"/>
    <w:multiLevelType w:val="multilevel"/>
    <w:tmpl w:val="430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93544"/>
    <w:multiLevelType w:val="multilevel"/>
    <w:tmpl w:val="44C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814F5"/>
    <w:multiLevelType w:val="multilevel"/>
    <w:tmpl w:val="76F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207D5"/>
    <w:multiLevelType w:val="multilevel"/>
    <w:tmpl w:val="2D4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6442C"/>
    <w:multiLevelType w:val="multilevel"/>
    <w:tmpl w:val="3D52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D3FBA"/>
    <w:multiLevelType w:val="multilevel"/>
    <w:tmpl w:val="2A5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A520F"/>
    <w:multiLevelType w:val="multilevel"/>
    <w:tmpl w:val="BCF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C63C5"/>
    <w:multiLevelType w:val="multilevel"/>
    <w:tmpl w:val="7C24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2905">
    <w:abstractNumId w:val="8"/>
  </w:num>
  <w:num w:numId="2" w16cid:durableId="195316179">
    <w:abstractNumId w:val="6"/>
  </w:num>
  <w:num w:numId="3" w16cid:durableId="7224344">
    <w:abstractNumId w:val="5"/>
  </w:num>
  <w:num w:numId="4" w16cid:durableId="279263369">
    <w:abstractNumId w:val="4"/>
  </w:num>
  <w:num w:numId="5" w16cid:durableId="224605529">
    <w:abstractNumId w:val="7"/>
  </w:num>
  <w:num w:numId="6" w16cid:durableId="914363600">
    <w:abstractNumId w:val="3"/>
  </w:num>
  <w:num w:numId="7" w16cid:durableId="604507958">
    <w:abstractNumId w:val="2"/>
  </w:num>
  <w:num w:numId="8" w16cid:durableId="640159791">
    <w:abstractNumId w:val="1"/>
  </w:num>
  <w:num w:numId="9" w16cid:durableId="941835410">
    <w:abstractNumId w:val="0"/>
  </w:num>
  <w:num w:numId="10" w16cid:durableId="307126317">
    <w:abstractNumId w:val="9"/>
  </w:num>
  <w:num w:numId="11" w16cid:durableId="1999111664">
    <w:abstractNumId w:val="16"/>
  </w:num>
  <w:num w:numId="12" w16cid:durableId="1670718747">
    <w:abstractNumId w:val="18"/>
  </w:num>
  <w:num w:numId="13" w16cid:durableId="1182814605">
    <w:abstractNumId w:val="10"/>
  </w:num>
  <w:num w:numId="14" w16cid:durableId="157354447">
    <w:abstractNumId w:val="12"/>
  </w:num>
  <w:num w:numId="15" w16cid:durableId="2021270055">
    <w:abstractNumId w:val="15"/>
  </w:num>
  <w:num w:numId="16" w16cid:durableId="1716346732">
    <w:abstractNumId w:val="13"/>
  </w:num>
  <w:num w:numId="17" w16cid:durableId="800731755">
    <w:abstractNumId w:val="17"/>
  </w:num>
  <w:num w:numId="18" w16cid:durableId="156574456">
    <w:abstractNumId w:val="14"/>
  </w:num>
  <w:num w:numId="19" w16cid:durableId="18279346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86"/>
    <w:rsid w:val="00025C97"/>
    <w:rsid w:val="00034616"/>
    <w:rsid w:val="0006063C"/>
    <w:rsid w:val="001059B2"/>
    <w:rsid w:val="00140233"/>
    <w:rsid w:val="0015074B"/>
    <w:rsid w:val="00151AB0"/>
    <w:rsid w:val="001873B7"/>
    <w:rsid w:val="0019522F"/>
    <w:rsid w:val="001D3D7E"/>
    <w:rsid w:val="00291D6F"/>
    <w:rsid w:val="0029639D"/>
    <w:rsid w:val="002B4BA0"/>
    <w:rsid w:val="002E0F48"/>
    <w:rsid w:val="00326F90"/>
    <w:rsid w:val="00401C76"/>
    <w:rsid w:val="00444739"/>
    <w:rsid w:val="00492948"/>
    <w:rsid w:val="005551D4"/>
    <w:rsid w:val="0057556D"/>
    <w:rsid w:val="006827B8"/>
    <w:rsid w:val="006954BC"/>
    <w:rsid w:val="007155F2"/>
    <w:rsid w:val="0073031F"/>
    <w:rsid w:val="007724C7"/>
    <w:rsid w:val="0088125C"/>
    <w:rsid w:val="008909AA"/>
    <w:rsid w:val="008B0F98"/>
    <w:rsid w:val="008D0BBA"/>
    <w:rsid w:val="009A1AA4"/>
    <w:rsid w:val="00A36683"/>
    <w:rsid w:val="00A53E61"/>
    <w:rsid w:val="00AA0C8F"/>
    <w:rsid w:val="00AA1D8D"/>
    <w:rsid w:val="00AB0C67"/>
    <w:rsid w:val="00B271D3"/>
    <w:rsid w:val="00B47730"/>
    <w:rsid w:val="00BA0722"/>
    <w:rsid w:val="00BB7353"/>
    <w:rsid w:val="00C027A0"/>
    <w:rsid w:val="00C03174"/>
    <w:rsid w:val="00C21A31"/>
    <w:rsid w:val="00C73D05"/>
    <w:rsid w:val="00CB0664"/>
    <w:rsid w:val="00D61CD7"/>
    <w:rsid w:val="00D82C4E"/>
    <w:rsid w:val="00DA265A"/>
    <w:rsid w:val="00DF6E52"/>
    <w:rsid w:val="00E04BBD"/>
    <w:rsid w:val="00E564F7"/>
    <w:rsid w:val="00E739FF"/>
    <w:rsid w:val="00EE07E1"/>
    <w:rsid w:val="00FC4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1353C"/>
  <w14:defaultImageDpi w14:val="300"/>
  <w15:docId w15:val="{F21A910D-3987-4D44-A038-9276A78A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0F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saa9929-arch/ca1-capstone-project-nasandolgo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Nasandolgor B</cp:lastModifiedBy>
  <cp:revision>13</cp:revision>
  <dcterms:created xsi:type="dcterms:W3CDTF">2025-12-13T20:42:00Z</dcterms:created>
  <dcterms:modified xsi:type="dcterms:W3CDTF">2025-12-13T21:16:00Z</dcterms:modified>
  <cp:category/>
</cp:coreProperties>
</file>