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仿宋_GB2312" w:eastAsia="仿宋_GB2312"/>
          <w:sz w:val="44"/>
          <w:szCs w:val="44"/>
          <w:lang w:val="en-US" w:eastAsia="zh-CN"/>
        </w:rPr>
      </w:pPr>
      <w:r>
        <w:rPr>
          <w:rFonts w:hint="eastAsia" w:ascii="仿宋_GB2312" w:eastAsia="仿宋_GB2312"/>
          <w:sz w:val="44"/>
          <w:szCs w:val="44"/>
          <w:lang w:val="en-US" w:eastAsia="zh-CN"/>
        </w:rPr>
        <w:t xml:space="preserve"> </w:t>
      </w:r>
    </w:p>
    <w:p>
      <w:pPr>
        <w:rPr>
          <w:rFonts w:hint="eastAsia" w:ascii="仿宋_GB2312" w:eastAsia="仿宋_GB2312"/>
          <w:sz w:val="44"/>
          <w:szCs w:val="44"/>
        </w:rPr>
      </w:pPr>
    </w:p>
    <w:p>
      <w:pPr>
        <w:jc w:val="center"/>
        <w:rPr>
          <w:rFonts w:ascii="仿宋_GB2312" w:eastAsia="仿宋_GB2312"/>
          <w:b/>
          <w:sz w:val="96"/>
          <w:szCs w:val="44"/>
        </w:rPr>
      </w:pPr>
      <w:r>
        <w:rPr>
          <w:rFonts w:hint="eastAsia" w:ascii="仿宋_GB2312" w:eastAsia="仿宋_GB2312"/>
          <w:b/>
          <w:sz w:val="96"/>
          <w:szCs w:val="44"/>
        </w:rPr>
        <w:t>江南大学</w:t>
      </w:r>
    </w:p>
    <w:p>
      <w:pPr>
        <w:jc w:val="center"/>
        <w:rPr>
          <w:rFonts w:hint="eastAsia" w:ascii="仿宋_GB2312" w:eastAsia="仿宋_GB2312"/>
          <w:b/>
          <w:sz w:val="96"/>
          <w:szCs w:val="44"/>
        </w:rPr>
      </w:pPr>
      <w:r>
        <w:rPr>
          <w:rFonts w:ascii="仿宋_GB2312" w:eastAsia="仿宋_GB2312"/>
          <w:b/>
          <w:sz w:val="96"/>
          <w:szCs w:val="44"/>
        </w:rPr>
        <w:t>物联网工程学院</w:t>
      </w:r>
    </w:p>
    <w:p>
      <w:pPr>
        <w:jc w:val="center"/>
        <w:rPr>
          <w:rFonts w:ascii="仿宋_GB2312" w:eastAsia="仿宋_GB2312"/>
          <w:b/>
          <w:sz w:val="72"/>
          <w:szCs w:val="44"/>
        </w:rPr>
      </w:pPr>
      <w:r>
        <w:rPr>
          <w:rFonts w:hint="eastAsia" w:ascii="仿宋_GB2312" w:eastAsia="仿宋_GB2312"/>
          <w:b/>
          <w:sz w:val="72"/>
          <w:szCs w:val="44"/>
        </w:rPr>
        <w:t>课程设计报告</w:t>
      </w:r>
    </w:p>
    <w:p>
      <w:pPr>
        <w:ind w:firstLine="420"/>
        <w:rPr>
          <w:rFonts w:ascii="仿宋_GB2312" w:eastAsia="仿宋_GB2312"/>
          <w:sz w:val="44"/>
          <w:szCs w:val="44"/>
        </w:rPr>
      </w:pPr>
    </w:p>
    <w:p>
      <w:pPr>
        <w:ind w:firstLine="420"/>
        <w:rPr>
          <w:rFonts w:ascii="仿宋_GB2312" w:eastAsia="仿宋_GB2312"/>
          <w:sz w:val="44"/>
          <w:szCs w:val="44"/>
        </w:rPr>
      </w:pPr>
    </w:p>
    <w:p>
      <w:pPr>
        <w:ind w:firstLine="420"/>
        <w:rPr>
          <w:rFonts w:hint="eastAsia" w:ascii="仿宋_GB2312" w:eastAsia="仿宋_GB2312"/>
          <w:sz w:val="44"/>
          <w:szCs w:val="44"/>
        </w:rPr>
      </w:pPr>
    </w:p>
    <w:p>
      <w:pPr>
        <w:jc w:val="left"/>
        <w:rPr>
          <w:rFonts w:hint="eastAsia" w:ascii="仿宋_GB2312" w:eastAsia="仿宋_GB2312"/>
          <w:sz w:val="48"/>
          <w:szCs w:val="44"/>
        </w:rPr>
      </w:pPr>
      <w:r>
        <w:rPr>
          <w:rFonts w:hint="eastAsia" w:ascii="仿宋_GB2312" w:eastAsia="仿宋_GB2312"/>
          <w:sz w:val="48"/>
          <w:szCs w:val="44"/>
        </w:rPr>
        <w:t>课程：</w:t>
      </w:r>
      <w:r>
        <w:rPr>
          <w:rFonts w:hint="eastAsia" w:ascii="仿宋_GB2312" w:eastAsia="仿宋_GB2312"/>
          <w:sz w:val="48"/>
          <w:szCs w:val="44"/>
          <w:u w:val="single"/>
        </w:rPr>
        <w:t xml:space="preserve">     </w:t>
      </w:r>
      <w:r>
        <w:rPr>
          <w:rFonts w:ascii="仿宋_GB2312" w:eastAsia="仿宋_GB2312"/>
          <w:sz w:val="48"/>
          <w:szCs w:val="44"/>
          <w:u w:val="single"/>
        </w:rPr>
        <w:t xml:space="preserve">    </w:t>
      </w:r>
      <w:r>
        <w:rPr>
          <w:rFonts w:hint="eastAsia" w:ascii="仿宋_GB2312" w:eastAsia="仿宋_GB2312"/>
          <w:sz w:val="48"/>
          <w:szCs w:val="44"/>
          <w:u w:val="single"/>
          <w:lang w:val="en-US" w:eastAsia="zh-CN"/>
        </w:rPr>
        <w:t>软件工程</w:t>
      </w:r>
      <w:r>
        <w:rPr>
          <w:rFonts w:hint="eastAsia" w:ascii="仿宋_GB2312" w:eastAsia="仿宋_GB2312"/>
          <w:sz w:val="48"/>
          <w:szCs w:val="44"/>
          <w:u w:val="single"/>
        </w:rPr>
        <w:t xml:space="preserve">                  </w:t>
      </w:r>
    </w:p>
    <w:p>
      <w:pPr>
        <w:jc w:val="left"/>
        <w:rPr>
          <w:rFonts w:hint="eastAsia" w:ascii="仿宋_GB2312" w:eastAsia="仿宋_GB2312"/>
          <w:sz w:val="48"/>
          <w:szCs w:val="44"/>
        </w:rPr>
      </w:pPr>
      <w:r>
        <w:rPr>
          <w:rFonts w:hint="eastAsia" w:ascii="仿宋_GB2312" w:eastAsia="仿宋_GB2312"/>
          <w:sz w:val="48"/>
          <w:szCs w:val="44"/>
        </w:rPr>
        <w:t>题目：</w:t>
      </w:r>
      <w:r>
        <w:rPr>
          <w:rFonts w:hint="eastAsia" w:ascii="仿宋_GB2312" w:eastAsia="仿宋_GB2312"/>
          <w:sz w:val="48"/>
          <w:szCs w:val="44"/>
          <w:u w:val="single"/>
        </w:rPr>
        <w:t xml:space="preserve">    </w:t>
      </w:r>
      <w:r>
        <w:rPr>
          <w:rFonts w:hint="eastAsia" w:ascii="仿宋_GB2312" w:eastAsia="仿宋_GB2312"/>
          <w:sz w:val="48"/>
          <w:szCs w:val="44"/>
          <w:u w:val="single"/>
          <w:lang w:val="en-US" w:eastAsia="zh-CN"/>
        </w:rPr>
        <w:t xml:space="preserve">  食堂智能管理系统</w:t>
      </w:r>
      <w:r>
        <w:rPr>
          <w:rFonts w:hint="eastAsia" w:ascii="仿宋_GB2312" w:eastAsia="仿宋_GB2312"/>
          <w:sz w:val="48"/>
          <w:szCs w:val="44"/>
          <w:u w:val="single"/>
        </w:rPr>
        <w:t xml:space="preserve">                                </w:t>
      </w:r>
    </w:p>
    <w:p>
      <w:pPr>
        <w:jc w:val="left"/>
        <w:rPr>
          <w:rFonts w:ascii="仿宋_GB2312" w:eastAsia="仿宋_GB2312"/>
          <w:sz w:val="48"/>
          <w:szCs w:val="44"/>
          <w:u w:val="single"/>
        </w:rPr>
      </w:pPr>
      <w:r>
        <w:rPr>
          <w:rFonts w:hint="eastAsia" w:ascii="仿宋_GB2312" w:eastAsia="仿宋_GB2312"/>
          <w:sz w:val="48"/>
          <w:szCs w:val="44"/>
        </w:rPr>
        <w:t>专业：</w:t>
      </w:r>
      <w:r>
        <w:rPr>
          <w:rFonts w:hint="eastAsia" w:ascii="仿宋_GB2312" w:eastAsia="仿宋_GB2312"/>
          <w:sz w:val="48"/>
          <w:szCs w:val="44"/>
          <w:u w:val="single"/>
        </w:rPr>
        <w:t xml:space="preserve">     </w:t>
      </w:r>
      <w:r>
        <w:rPr>
          <w:rFonts w:hint="eastAsia" w:ascii="仿宋_GB2312" w:eastAsia="仿宋_GB2312"/>
          <w:sz w:val="48"/>
          <w:szCs w:val="44"/>
          <w:u w:val="single"/>
          <w:lang w:val="en-US" w:eastAsia="zh-CN"/>
        </w:rPr>
        <w:t xml:space="preserve">   物联网工程</w:t>
      </w:r>
      <w:r>
        <w:rPr>
          <w:rFonts w:hint="eastAsia" w:ascii="仿宋_GB2312" w:eastAsia="仿宋_GB2312"/>
          <w:sz w:val="48"/>
          <w:szCs w:val="44"/>
          <w:u w:val="single"/>
        </w:rPr>
        <w:t xml:space="preserve">                               </w:t>
      </w:r>
    </w:p>
    <w:p>
      <w:pPr>
        <w:jc w:val="left"/>
        <w:rPr>
          <w:rFonts w:ascii="仿宋_GB2312" w:eastAsia="仿宋_GB2312"/>
          <w:sz w:val="48"/>
          <w:szCs w:val="44"/>
          <w:u w:val="single"/>
        </w:rPr>
      </w:pPr>
      <w:r>
        <w:rPr>
          <w:rFonts w:hint="eastAsia" w:ascii="仿宋_GB2312" w:eastAsia="仿宋_GB2312"/>
          <w:sz w:val="48"/>
          <w:szCs w:val="44"/>
        </w:rPr>
        <w:t>班级：</w:t>
      </w:r>
      <w:r>
        <w:rPr>
          <w:rFonts w:hint="eastAsia" w:ascii="仿宋_GB2312" w:eastAsia="仿宋_GB2312"/>
          <w:sz w:val="48"/>
          <w:szCs w:val="44"/>
          <w:u w:val="single"/>
        </w:rPr>
        <w:t xml:space="preserve">        </w:t>
      </w:r>
      <w:r>
        <w:rPr>
          <w:rFonts w:hint="eastAsia" w:ascii="仿宋_GB2312" w:eastAsia="仿宋_GB2312"/>
          <w:sz w:val="48"/>
          <w:szCs w:val="44"/>
          <w:u w:val="single"/>
          <w:lang w:val="en-US" w:eastAsia="zh-CN"/>
        </w:rPr>
        <w:t>物联网1704</w:t>
      </w:r>
      <w:r>
        <w:rPr>
          <w:rFonts w:hint="eastAsia" w:ascii="仿宋_GB2312" w:eastAsia="仿宋_GB2312"/>
          <w:sz w:val="48"/>
          <w:szCs w:val="44"/>
          <w:u w:val="single"/>
        </w:rPr>
        <w:t xml:space="preserve">                            </w:t>
      </w:r>
    </w:p>
    <w:p>
      <w:pPr>
        <w:jc w:val="left"/>
        <w:rPr>
          <w:rFonts w:ascii="仿宋_GB2312" w:eastAsia="仿宋_GB2312"/>
          <w:sz w:val="48"/>
          <w:szCs w:val="44"/>
        </w:rPr>
      </w:pPr>
      <w:r>
        <w:rPr>
          <w:rFonts w:hint="eastAsia" w:ascii="仿宋_GB2312" w:eastAsia="仿宋_GB2312"/>
          <w:sz w:val="48"/>
          <w:szCs w:val="44"/>
        </w:rPr>
        <w:t>成员：</w:t>
      </w:r>
      <w:r>
        <w:rPr>
          <w:rFonts w:hint="eastAsia" w:ascii="仿宋_GB2312" w:eastAsia="仿宋_GB2312"/>
          <w:sz w:val="48"/>
          <w:szCs w:val="44"/>
          <w:u w:val="single"/>
        </w:rPr>
        <w:t xml:space="preserve">           </w:t>
      </w:r>
      <w:r>
        <w:rPr>
          <w:rFonts w:hint="eastAsia" w:ascii="仿宋_GB2312" w:eastAsia="仿宋_GB2312"/>
          <w:sz w:val="48"/>
          <w:szCs w:val="44"/>
          <w:u w:val="single"/>
          <w:lang w:val="en-US" w:eastAsia="zh-CN"/>
        </w:rPr>
        <w:t>倪李剑</w:t>
      </w:r>
      <w:r>
        <w:rPr>
          <w:rFonts w:hint="eastAsia" w:ascii="仿宋_GB2312" w:eastAsia="仿宋_GB2312"/>
          <w:sz w:val="48"/>
          <w:szCs w:val="44"/>
          <w:u w:val="single"/>
        </w:rPr>
        <w:t xml:space="preserve">                          </w:t>
      </w:r>
      <w:r>
        <w:rPr>
          <w:rFonts w:hint="eastAsia" w:ascii="仿宋_GB2312" w:eastAsia="仿宋_GB2312"/>
          <w:sz w:val="48"/>
          <w:szCs w:val="44"/>
        </w:rPr>
        <w:t xml:space="preserve">      </w:t>
      </w:r>
    </w:p>
    <w:p>
      <w:pPr>
        <w:jc w:val="left"/>
        <w:rPr>
          <w:rFonts w:hint="eastAsia" w:ascii="仿宋_GB2312" w:eastAsia="仿宋_GB2312"/>
          <w:sz w:val="44"/>
          <w:szCs w:val="44"/>
        </w:rPr>
      </w:pPr>
      <w:r>
        <w:rPr>
          <w:rFonts w:hint="eastAsia" w:ascii="仿宋_GB2312" w:eastAsia="仿宋_GB2312"/>
          <w:sz w:val="48"/>
          <w:szCs w:val="44"/>
        </w:rPr>
        <w:t>完成日期：</w:t>
      </w:r>
      <w:r>
        <w:rPr>
          <w:rFonts w:hint="eastAsia" w:ascii="仿宋_GB2312" w:eastAsia="仿宋_GB2312"/>
          <w:sz w:val="48"/>
          <w:szCs w:val="44"/>
          <w:u w:val="single"/>
        </w:rPr>
        <w:t xml:space="preserve">     </w:t>
      </w:r>
      <w:r>
        <w:rPr>
          <w:rFonts w:hint="eastAsia" w:ascii="仿宋_GB2312" w:eastAsia="仿宋_GB2312"/>
          <w:sz w:val="48"/>
          <w:szCs w:val="44"/>
          <w:u w:val="single"/>
          <w:lang w:val="en-US" w:eastAsia="zh-CN"/>
        </w:rPr>
        <w:t>2019.12.5</w:t>
      </w:r>
      <w:r>
        <w:rPr>
          <w:rFonts w:hint="eastAsia" w:ascii="仿宋_GB2312" w:eastAsia="仿宋_GB2312"/>
          <w:sz w:val="48"/>
          <w:szCs w:val="44"/>
          <w:u w:val="single"/>
        </w:rPr>
        <w:t xml:space="preserve">                    </w:t>
      </w:r>
      <w:r>
        <w:rPr>
          <w:rFonts w:hint="eastAsia" w:ascii="仿宋_GB2312" w:eastAsia="仿宋_GB2312"/>
          <w:sz w:val="44"/>
          <w:szCs w:val="44"/>
          <w:u w:val="single"/>
        </w:rPr>
        <w:t xml:space="preserve">   </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rPr>
          <w:rFonts w:hint="eastAsia"/>
          <w:sz w:val="24"/>
          <w:szCs w:val="24"/>
          <w:lang w:val="en-US" w:eastAsia="zh-CN"/>
        </w:rPr>
      </w:pPr>
    </w:p>
    <w:p>
      <w:pPr>
        <w:rPr>
          <w:rFonts w:hint="eastAsia"/>
          <w:sz w:val="24"/>
          <w:szCs w:val="24"/>
          <w:lang w:val="en-US" w:eastAsia="zh-CN"/>
        </w:rPr>
      </w:pPr>
    </w:p>
    <w:p>
      <w:pPr>
        <w:rPr>
          <w:rFonts w:hint="default"/>
          <w:sz w:val="28"/>
          <w:szCs w:val="28"/>
          <w:lang w:val="en-US" w:eastAsia="zh-CN"/>
        </w:rPr>
      </w:pPr>
    </w:p>
    <w:p>
      <w:pPr>
        <w:pStyle w:val="19"/>
        <w:spacing w:line="300" w:lineRule="auto"/>
        <w:jc w:val="center"/>
        <w:rPr>
          <w:rFonts w:hint="eastAsia"/>
          <w:sz w:val="32"/>
          <w:szCs w:val="32"/>
          <w:lang w:val="en-US" w:eastAsia="zh-CN"/>
        </w:rPr>
      </w:pPr>
    </w:p>
    <w:p>
      <w:pPr>
        <w:pStyle w:val="19"/>
        <w:spacing w:line="300" w:lineRule="auto"/>
        <w:jc w:val="center"/>
        <w:rPr>
          <w:rFonts w:hint="eastAsia"/>
          <w:sz w:val="32"/>
          <w:szCs w:val="32"/>
          <w:lang w:val="en-US" w:eastAsia="zh-CN"/>
        </w:rPr>
      </w:pPr>
    </w:p>
    <w:p>
      <w:pPr>
        <w:pStyle w:val="19"/>
        <w:spacing w:line="300" w:lineRule="auto"/>
        <w:jc w:val="center"/>
        <w:rPr>
          <w:rFonts w:hint="eastAsia"/>
          <w:sz w:val="32"/>
          <w:szCs w:val="32"/>
          <w:lang w:val="en-US" w:eastAsia="zh-CN"/>
        </w:rPr>
      </w:pPr>
    </w:p>
    <w:p>
      <w:pPr>
        <w:pStyle w:val="19"/>
        <w:spacing w:line="300" w:lineRule="auto"/>
        <w:jc w:val="center"/>
        <w:rPr>
          <w:rFonts w:hint="eastAsia"/>
          <w:sz w:val="32"/>
          <w:szCs w:val="32"/>
          <w:lang w:val="en-US" w:eastAsia="zh-CN"/>
        </w:rPr>
      </w:pPr>
    </w:p>
    <w:p>
      <w:pPr>
        <w:pStyle w:val="19"/>
        <w:spacing w:line="300" w:lineRule="auto"/>
        <w:jc w:val="center"/>
        <w:rPr>
          <w:rFonts w:hint="eastAsia"/>
          <w:sz w:val="32"/>
          <w:szCs w:val="32"/>
          <w:lang w:val="en-US" w:eastAsia="zh-CN"/>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4"/>
          <w:szCs w:val="24"/>
          <w:lang w:val="en-US" w:eastAsia="zh-CN" w:bidi="ar-SA"/>
        </w:rPr>
        <w:sectPr>
          <w:footerReference r:id="rId5" w:type="default"/>
          <w:pgSz w:w="11906" w:h="16838"/>
          <w:pgMar w:top="1440" w:right="1800" w:bottom="1440" w:left="1800" w:header="851" w:footer="992" w:gutter="0"/>
          <w:cols w:space="425" w:num="1"/>
          <w:docGrid w:type="lines" w:linePitch="312" w:charSpace="0"/>
        </w:sectPr>
      </w:pPr>
    </w:p>
    <w:p>
      <w:pPr>
        <w:spacing w:before="0" w:beforeLines="0" w:after="0" w:afterLines="0" w:line="240" w:lineRule="auto"/>
        <w:ind w:left="0" w:leftChars="0" w:right="0" w:rightChars="0" w:firstLine="0" w:firstLineChars="0"/>
        <w:jc w:val="center"/>
        <w:rPr>
          <w:rFonts w:ascii="宋体" w:hAnsi="宋体" w:eastAsia="宋体" w:cstheme="minorBidi"/>
          <w:kern w:val="2"/>
          <w:sz w:val="24"/>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28"/>
          <w:szCs w:val="28"/>
          <w:lang w:val="en-US" w:eastAsia="zh-CN" w:bidi="ar-SA"/>
        </w:rPr>
      </w:pPr>
      <w:r>
        <w:rPr>
          <w:rFonts w:hint="eastAsia" w:ascii="宋体" w:hAnsi="宋体" w:eastAsia="宋体" w:cstheme="minorBidi"/>
          <w:b/>
          <w:bCs/>
          <w:kern w:val="2"/>
          <w:sz w:val="28"/>
          <w:szCs w:val="28"/>
          <w:lang w:val="en-US" w:eastAsia="zh-CN" w:bidi="ar-SA"/>
        </w:rPr>
        <w:t>食堂智能管理系统</w:t>
      </w:r>
    </w:p>
    <w:p>
      <w:pPr>
        <w:spacing w:before="0" w:beforeLines="0" w:after="0" w:afterLines="0" w:line="240" w:lineRule="auto"/>
        <w:ind w:left="0" w:leftChars="0" w:right="0" w:rightChars="0" w:firstLine="0" w:firstLineChars="0"/>
        <w:jc w:val="both"/>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摘要】随着信息技术的飞速发展、互联网的普及，使得计算机、网络技术已经快速融入到校园的需求中。传统的食堂采购管理已经不能满足现今越来越追求高效速度的生活理念了，学校食堂需要一个更加智能化更加便利快捷的智能采购平台。为此，食堂智能采购平台的设计需求促动着本次平台的设计。</w:t>
      </w:r>
    </w:p>
    <w:p>
      <w:pPr>
        <w:spacing w:before="0" w:beforeLines="0" w:after="0" w:afterLines="0" w:line="240" w:lineRule="auto"/>
        <w:ind w:left="0" w:leftChars="0" w:right="0" w:rightChars="0" w:firstLine="480" w:firstLineChars="200"/>
        <w:jc w:val="both"/>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本文描述了一个江南大学的食堂智能采购平台的设计开发过程，依据面向对象设计的开发思想，运用纯JAVA代码和mySQL实现智能采购平台的设计。系统介绍了在JAVA和MySQL数据库的设计作用下，阐述了系统的设计方案、实现方法以及所采用的开发工具和相关技术。设计的食堂智能采购系统仅供食堂的工作人员使用。系统共有仓库出入库管理、采购订货、查询系统。</w:t>
      </w:r>
    </w:p>
    <w:p>
      <w:pPr>
        <w:spacing w:before="0" w:beforeLines="0" w:after="0" w:afterLines="0" w:line="240" w:lineRule="auto"/>
        <w:ind w:left="0" w:leftChars="0" w:right="0" w:rightChars="0" w:firstLine="0" w:firstLineChars="0"/>
        <w:jc w:val="both"/>
        <w:rPr>
          <w:rFonts w:ascii="宋体" w:hAnsi="宋体" w:eastAsia="宋体" w:cstheme="minorBidi"/>
          <w:kern w:val="2"/>
          <w:sz w:val="24"/>
          <w:szCs w:val="24"/>
          <w:lang w:val="en-US" w:eastAsia="zh-CN" w:bidi="ar-SA"/>
        </w:rPr>
      </w:pPr>
      <w:r>
        <w:rPr>
          <w:rFonts w:hint="eastAsia" w:ascii="宋体" w:hAnsi="宋体" w:eastAsia="宋体" w:cstheme="minorBidi"/>
          <w:b/>
          <w:bCs/>
          <w:kern w:val="2"/>
          <w:sz w:val="24"/>
          <w:szCs w:val="24"/>
          <w:lang w:val="en-US" w:eastAsia="zh-CN" w:bidi="ar-SA"/>
        </w:rPr>
        <w:t>关键词</w:t>
      </w:r>
      <w:r>
        <w:rPr>
          <w:rFonts w:hint="eastAsia" w:ascii="宋体" w:hAnsi="宋体" w:eastAsia="宋体" w:cstheme="minorBidi"/>
          <w:kern w:val="2"/>
          <w:sz w:val="24"/>
          <w:szCs w:val="24"/>
          <w:lang w:val="en-US" w:eastAsia="zh-CN" w:bidi="ar-SA"/>
        </w:rPr>
        <w:t>：</w:t>
      </w:r>
      <w:r>
        <w:rPr>
          <w:rFonts w:hint="eastAsia" w:ascii="宋体" w:hAnsi="宋体" w:eastAsia="宋体" w:cstheme="minorBidi"/>
          <w:b/>
          <w:bCs/>
          <w:kern w:val="2"/>
          <w:sz w:val="24"/>
          <w:szCs w:val="24"/>
          <w:lang w:val="en-US" w:eastAsia="zh-CN" w:bidi="ar-SA"/>
        </w:rPr>
        <w:t>纯Java代码</w:t>
      </w:r>
      <w:r>
        <w:rPr>
          <w:rFonts w:hint="eastAsia" w:ascii="宋体" w:hAnsi="宋体" w:eastAsia="宋体" w:cstheme="minorBidi"/>
          <w:kern w:val="2"/>
          <w:sz w:val="24"/>
          <w:szCs w:val="24"/>
          <w:lang w:val="en-US" w:eastAsia="zh-CN" w:bidi="ar-SA"/>
        </w:rPr>
        <w:t>；MySQL；智能化；食堂智能采购平台</w: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sectPr>
          <w:footerReference r:id="rId6" w:type="default"/>
          <w:pgSz w:w="11906" w:h="16838"/>
          <w:pgMar w:top="1440" w:right="1800" w:bottom="1440" w:left="1800" w:header="851" w:footer="992" w:gutter="0"/>
          <w:pgNumType w:start="0"/>
          <w:cols w:space="425" w:num="1"/>
          <w:docGrid w:type="lines" w:linePitch="312" w:charSpace="0"/>
        </w:sectPr>
      </w:pPr>
    </w:p>
    <w:sdt>
      <w:sdtPr>
        <w:rPr>
          <w:rFonts w:ascii="宋体" w:hAnsi="宋体" w:eastAsia="宋体" w:cstheme="minorBidi"/>
          <w:b/>
          <w:bCs/>
          <w:kern w:val="2"/>
          <w:sz w:val="28"/>
          <w:szCs w:val="28"/>
          <w:lang w:val="en-US" w:eastAsia="zh-CN" w:bidi="ar-SA"/>
        </w:rPr>
        <w:id w:val="147468522"/>
        <w15:color w:val="DBDBDB"/>
        <w:docPartObj>
          <w:docPartGallery w:val="Table of Contents"/>
          <w:docPartUnique/>
        </w:docPartObj>
      </w:sdtPr>
      <w:sdtEndPr>
        <w:rPr>
          <w:rFonts w:hint="eastAsia" w:ascii="宋体" w:hAnsi="宋体" w:eastAsia="宋体" w:cs="宋体"/>
          <w:b/>
          <w:bCs/>
          <w:kern w:val="2"/>
          <w:sz w:val="21"/>
          <w:szCs w:val="28"/>
          <w:lang w:val="en-US" w:eastAsia="zh-CN" w:bidi="ar-SA"/>
        </w:rPr>
      </w:sdtEndPr>
      <w:sdtContent>
        <w:p>
          <w:pPr>
            <w:spacing w:before="0" w:beforeLines="0" w:after="0" w:afterLines="0" w:line="240" w:lineRule="auto"/>
            <w:ind w:left="0" w:leftChars="0" w:right="0" w:rightChars="0" w:firstLine="0" w:firstLineChars="0"/>
            <w:jc w:val="center"/>
            <w:rPr>
              <w:b/>
              <w:bCs/>
              <w:sz w:val="28"/>
              <w:szCs w:val="28"/>
            </w:rPr>
          </w:pPr>
          <w:bookmarkStart w:id="73" w:name="_GoBack"/>
          <w:bookmarkEnd w:id="73"/>
          <w:r>
            <w:rPr>
              <w:rFonts w:ascii="宋体" w:hAnsi="宋体" w:eastAsia="宋体"/>
              <w:b/>
              <w:bCs/>
              <w:sz w:val="28"/>
              <w:szCs w:val="28"/>
            </w:rPr>
            <w:t>目录</w:t>
          </w:r>
        </w:p>
        <w:p>
          <w:pPr>
            <w:pStyle w:val="9"/>
            <w:tabs>
              <w:tab w:val="right" w:leader="dot" w:pos="8306"/>
            </w:tabs>
            <w:rPr>
              <w:rFonts w:hint="eastAsia" w:ascii="宋体" w:hAnsi="宋体" w:eastAsia="宋体" w:cs="宋体"/>
              <w:sz w:val="24"/>
              <w:szCs w:val="24"/>
            </w:rPr>
          </w:pP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TOC \o "1-3" \h \u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_Toc5277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1.项目背景说明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_Toc5277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_Toc15471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2.开发技术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_Toc15471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_Toc17463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val="0"/>
              <w:sz w:val="24"/>
              <w:szCs w:val="24"/>
              <w:lang w:val="en-US" w:eastAsia="zh-CN"/>
            </w:rPr>
            <w:t>开发环境（纯java开发）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_Toc17463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_Toc13336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kern w:val="2"/>
              <w:sz w:val="24"/>
              <w:szCs w:val="24"/>
              <w:lang w:val="en-US" w:eastAsia="zh-CN" w:bidi="ar-SA"/>
            </w:rPr>
            <w:t>2.1 Java语言（本项目是由纯Java开发）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_Toc13336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_Toc32758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kern w:val="2"/>
              <w:sz w:val="24"/>
              <w:szCs w:val="24"/>
              <w:lang w:val="en-US" w:eastAsia="zh-CN" w:bidi="ar-SA"/>
            </w:rPr>
            <w:t>2.2 MySQL数据库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_Toc32758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_Toc30283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_Toc30283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_Toc16431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3.1 技术可行性分析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_Toc16431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_Toc27593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3.2经济可行性分析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_Toc27593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_Toc23897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3.3社会可行性分析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_Toc23897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_Toc15107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_Toc15107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_Toc7338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4.1 业务需求分析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_Toc7338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_Toc4785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4.2用户需求分析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_Toc4785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_Toc32466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4.3功能需求分析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_Toc32466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_Toc12862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4.4非功能需求分析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_Toc12862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_Toc18752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5.系统概要设计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_Toc18752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_Toc26204 </w:instrText>
          </w:r>
          <w:r>
            <w:rPr>
              <w:rFonts w:hint="eastAsia" w:ascii="宋体" w:hAnsi="宋体" w:eastAsia="宋体" w:cs="宋体"/>
              <w:bCs/>
              <w:sz w:val="24"/>
              <w:szCs w:val="24"/>
              <w:lang w:val="en-US" w:eastAsia="zh-CN"/>
            </w:rPr>
            <w:fldChar w:fldCharType="separate"/>
          </w:r>
          <w:r>
            <w:rPr>
              <w:rFonts w:hint="eastAsia" w:ascii="宋体" w:hAnsi="宋体" w:eastAsia="宋体" w:cs="宋体"/>
              <w:sz w:val="24"/>
              <w:szCs w:val="24"/>
              <w:lang w:val="en-US" w:eastAsia="zh-CN"/>
            </w:rPr>
            <w:t>5.1系统功能模块设计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_Toc26204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_Toc18128 </w:instrText>
          </w:r>
          <w:r>
            <w:rPr>
              <w:rFonts w:hint="eastAsia" w:ascii="宋体" w:hAnsi="宋体" w:eastAsia="宋体" w:cs="宋体"/>
              <w:bCs/>
              <w:sz w:val="24"/>
              <w:szCs w:val="24"/>
              <w:lang w:val="en-US" w:eastAsia="zh-CN"/>
            </w:rPr>
            <w:fldChar w:fldCharType="separate"/>
          </w:r>
          <w:r>
            <w:rPr>
              <w:rFonts w:hint="eastAsia" w:ascii="宋体" w:hAnsi="宋体" w:eastAsia="宋体" w:cs="宋体"/>
              <w:sz w:val="24"/>
              <w:szCs w:val="24"/>
              <w:lang w:val="en-US" w:eastAsia="zh-CN"/>
            </w:rPr>
            <w:t>5.2系统流程图设计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_Toc18128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_Toc9092 </w:instrText>
          </w:r>
          <w:r>
            <w:rPr>
              <w:rFonts w:hint="eastAsia" w:ascii="宋体" w:hAnsi="宋体" w:eastAsia="宋体" w:cs="宋体"/>
              <w:bCs/>
              <w:sz w:val="24"/>
              <w:szCs w:val="24"/>
              <w:lang w:val="en-US" w:eastAsia="zh-CN"/>
            </w:rPr>
            <w:fldChar w:fldCharType="separate"/>
          </w:r>
          <w:r>
            <w:rPr>
              <w:rFonts w:hint="eastAsia" w:ascii="宋体" w:hAnsi="宋体" w:eastAsia="宋体" w:cs="宋体"/>
              <w:sz w:val="24"/>
              <w:szCs w:val="24"/>
              <w:lang w:val="en-US" w:eastAsia="zh-CN"/>
            </w:rPr>
            <w:t>5.3系统数据库设计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_Toc9092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_Toc25320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6.系统详细设计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_Toc25320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_Toc29999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6.1界面设计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_Toc29999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_Toc6709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（1）用户功能模块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_Toc6709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_Toc28673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（2）主界面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_Toc28673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_Toc22195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（3）各个功能模块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_Toc22195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9"/>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_Toc1611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7.系统测试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_Toc1611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_Toc14506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val="0"/>
              <w:sz w:val="24"/>
              <w:szCs w:val="24"/>
              <w:lang w:val="en-US" w:eastAsia="zh-CN"/>
            </w:rPr>
            <w:t>（1） 登陆模块测试如下：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_Toc14506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_Toc22918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val="0"/>
              <w:sz w:val="24"/>
              <w:szCs w:val="24"/>
              <w:lang w:val="en-US" w:eastAsia="zh-CN"/>
            </w:rPr>
            <w:t>（2）出入库模块测试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_Toc22918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_Toc7354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val="0"/>
              <w:sz w:val="24"/>
              <w:szCs w:val="24"/>
              <w:lang w:val="en-US" w:eastAsia="zh-CN"/>
            </w:rPr>
            <w:t>（3）查询模块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_Toc7354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10"/>
            <w:tabs>
              <w:tab w:val="right" w:leader="dot" w:pos="8306"/>
            </w:tabs>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_Toc14517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val="0"/>
              <w:sz w:val="24"/>
              <w:szCs w:val="24"/>
              <w:lang w:val="en-US" w:eastAsia="zh-CN"/>
            </w:rPr>
            <w:t>（4）订购模块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_Toc14517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9"/>
            <w:tabs>
              <w:tab w:val="right" w:leader="dot" w:pos="8306"/>
            </w:tabs>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_Toc28469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8. 问题分析和总结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_Toc28469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pPr>
            <w:pStyle w:val="9"/>
            <w:bidi w:val="0"/>
            <w:jc w:val="center"/>
            <w:outlineLvl w:val="9"/>
            <w:rPr>
              <w:rFonts w:hint="eastAsia" w:ascii="宋体" w:hAnsi="宋体" w:eastAsia="宋体" w:cs="宋体"/>
              <w:b/>
              <w:bCs/>
              <w:sz w:val="28"/>
              <w:szCs w:val="28"/>
              <w:lang w:val="en-US" w:eastAsia="zh-CN"/>
            </w:rPr>
          </w:pPr>
          <w:r>
            <w:rPr>
              <w:rFonts w:hint="eastAsia" w:ascii="宋体" w:hAnsi="宋体" w:eastAsia="宋体" w:cs="宋体"/>
              <w:bCs/>
              <w:szCs w:val="28"/>
              <w:lang w:val="en-US" w:eastAsia="zh-CN"/>
            </w:rPr>
            <w:fldChar w:fldCharType="end"/>
          </w:r>
        </w:p>
      </w:sdtContent>
    </w:sdt>
    <w:p>
      <w:pPr>
        <w:pStyle w:val="9"/>
        <w:bidi w:val="0"/>
        <w:jc w:val="center"/>
        <w:outlineLvl w:val="9"/>
        <w:rPr>
          <w:rFonts w:hint="eastAsia" w:ascii="宋体" w:hAnsi="宋体" w:eastAsia="宋体" w:cs="宋体"/>
          <w:b/>
          <w:bCs/>
          <w:sz w:val="28"/>
          <w:szCs w:val="28"/>
          <w:lang w:val="en-US" w:eastAsia="zh-CN"/>
        </w:rPr>
      </w:pPr>
    </w:p>
    <w:p>
      <w:pPr>
        <w:pStyle w:val="9"/>
        <w:bidi w:val="0"/>
        <w:jc w:val="center"/>
        <w:outlineLvl w:val="9"/>
        <w:rPr>
          <w:rFonts w:hint="eastAsia" w:ascii="宋体" w:hAnsi="宋体" w:eastAsia="宋体" w:cs="宋体"/>
          <w:b/>
          <w:bCs/>
          <w:sz w:val="28"/>
          <w:szCs w:val="28"/>
          <w:lang w:val="en-US" w:eastAsia="zh-CN"/>
        </w:rPr>
      </w:pPr>
    </w:p>
    <w:p>
      <w:pPr>
        <w:pStyle w:val="9"/>
        <w:bidi w:val="0"/>
        <w:jc w:val="center"/>
        <w:outlineLvl w:val="9"/>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p>
    <w:p>
      <w:pPr>
        <w:rPr>
          <w:rFonts w:hint="eastAsia"/>
          <w:lang w:val="en-US" w:eastAsia="zh-CN"/>
        </w:rPr>
      </w:pPr>
    </w:p>
    <w:p>
      <w:pPr>
        <w:rPr>
          <w:rFonts w:hint="eastAsia"/>
          <w:lang w:val="en-US" w:eastAsia="zh-CN"/>
        </w:rPr>
      </w:pPr>
    </w:p>
    <w:p>
      <w:pPr>
        <w:pStyle w:val="9"/>
        <w:pageBreakBefore w:val="0"/>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宋体"/>
          <w:b/>
          <w:bCs/>
          <w:sz w:val="28"/>
          <w:szCs w:val="28"/>
          <w:lang w:val="en-US" w:eastAsia="zh-CN"/>
        </w:rPr>
      </w:pPr>
      <w:bookmarkStart w:id="0" w:name="_Toc5277"/>
      <w:r>
        <w:rPr>
          <w:rFonts w:hint="eastAsia" w:ascii="宋体" w:hAnsi="宋体" w:eastAsia="宋体" w:cs="宋体"/>
          <w:b/>
          <w:bCs/>
          <w:sz w:val="28"/>
          <w:szCs w:val="28"/>
          <w:lang w:val="en-US" w:eastAsia="zh-CN"/>
        </w:rPr>
        <w:t>1.项目背景说明</w:t>
      </w:r>
      <w:bookmarkEnd w:id="0"/>
    </w:p>
    <w:p>
      <w:pPr>
        <w:pageBreakBefore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电子商务是以信息网络技术为手段，以商品交换为中心的商务活动，以电子交易方式进行交易活动和相关服务的活动，是传统商务各环节的电子化、网络化、信息化。</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对于公司以及学校来说，食堂管理显得十分重要，随着我国经济的发展，我国的食堂管理方案也在不断迅速的发展，但也存在许多问题，如管理方法落后、食材查询不方便、资源整合率低等问题。随着物联网技术和计算机技术的不断发展，是越来越多的食物与计算机和网络息息相关，很多工作可使用更加高效的信息化方式进行。</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传统的食堂管理方式在物联网时代可以以更加高效率的方式进行。智能食堂管理系统为传统的食堂提供一种新的经营方式。其主要的优点有如下：</w:t>
      </w:r>
    </w:p>
    <w:p>
      <w:pPr>
        <w:pageBreakBefore w:val="0"/>
        <w:numPr>
          <w:ilvl w:val="0"/>
          <w:numId w:val="1"/>
        </w:numPr>
        <w:kinsoku/>
        <w:wordWrap/>
        <w:overflowPunct/>
        <w:topLinePunct w:val="0"/>
        <w:autoSpaceDE/>
        <w:autoSpaceDN/>
        <w:bidi w:val="0"/>
        <w:adjustRightInd/>
        <w:snapToGrid/>
        <w:spacing w:line="360" w:lineRule="auto"/>
        <w:ind w:firstLine="420" w:firstLineChars="0"/>
        <w:textAlignment w:val="auto"/>
        <w:rPr>
          <w:rFonts w:hint="eastAsia"/>
          <w:b w:val="0"/>
          <w:bCs w:val="0"/>
          <w:sz w:val="24"/>
          <w:szCs w:val="24"/>
          <w:lang w:val="en-US" w:eastAsia="zh-CN"/>
        </w:rPr>
      </w:pPr>
      <w:r>
        <w:rPr>
          <w:rFonts w:hint="eastAsia"/>
          <w:b w:val="0"/>
          <w:bCs w:val="0"/>
          <w:sz w:val="24"/>
          <w:szCs w:val="24"/>
          <w:lang w:val="en-US" w:eastAsia="zh-CN"/>
        </w:rPr>
        <w:t>食堂可以方便的管理食堂食材余量。</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20" w:firstLineChars="0"/>
        <w:textAlignment w:val="auto"/>
        <w:rPr>
          <w:rFonts w:hint="eastAsia"/>
          <w:sz w:val="24"/>
          <w:szCs w:val="24"/>
          <w:lang w:val="en-US" w:eastAsia="zh-CN"/>
        </w:rPr>
      </w:pPr>
      <w:r>
        <w:rPr>
          <w:rFonts w:hint="eastAsia"/>
          <w:sz w:val="24"/>
          <w:szCs w:val="24"/>
          <w:lang w:val="en-US" w:eastAsia="zh-CN"/>
        </w:rPr>
        <w:t>界面简洁，易于上手；</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20" w:firstLineChars="0"/>
        <w:textAlignment w:val="auto"/>
        <w:rPr>
          <w:rFonts w:hint="eastAsia"/>
          <w:sz w:val="24"/>
          <w:szCs w:val="24"/>
          <w:lang w:val="en-US" w:eastAsia="zh-CN"/>
        </w:rPr>
      </w:pPr>
      <w:r>
        <w:rPr>
          <w:rFonts w:hint="eastAsia"/>
          <w:sz w:val="24"/>
          <w:szCs w:val="24"/>
          <w:lang w:val="en-US" w:eastAsia="zh-CN"/>
        </w:rPr>
        <w:t>基于数据库系统，便于数据更新管理；</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20" w:firstLineChars="0"/>
        <w:textAlignment w:val="auto"/>
        <w:rPr>
          <w:rFonts w:hint="eastAsia"/>
          <w:sz w:val="24"/>
          <w:szCs w:val="24"/>
          <w:lang w:val="en-US" w:eastAsia="zh-CN"/>
        </w:rPr>
      </w:pPr>
      <w:r>
        <w:rPr>
          <w:rFonts w:hint="eastAsia"/>
          <w:sz w:val="24"/>
          <w:szCs w:val="24"/>
          <w:lang w:val="en-US" w:eastAsia="zh-CN"/>
        </w:rPr>
        <w:t>所需管理人员较少，人力成本低；</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20" w:firstLineChars="0"/>
        <w:textAlignment w:val="auto"/>
        <w:rPr>
          <w:rFonts w:hint="eastAsia"/>
          <w:sz w:val="24"/>
          <w:szCs w:val="24"/>
          <w:lang w:val="en-US" w:eastAsia="zh-CN"/>
        </w:rPr>
      </w:pPr>
      <w:r>
        <w:rPr>
          <w:rFonts w:hint="eastAsia"/>
          <w:sz w:val="24"/>
          <w:szCs w:val="24"/>
          <w:lang w:val="en-US" w:eastAsia="zh-CN"/>
        </w:rPr>
        <w:t>可根据不同场景更改数据库信息，适应不同条件、环境，更为灵活；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pStyle w:val="9"/>
        <w:pageBreakBefore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1.1 项目问题描述</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本项目主要是应用物联网的基本原理，使用java搭建一个智能食堂管理系统。该系统主要包括用户登录，食材的入库出库登记，录入食材，查询所有食材，查询单个食材数量，查询所有出入库信息，查看商家信息，在线订购食材等功能。</w:t>
      </w:r>
    </w:p>
    <w:p>
      <w:pPr>
        <w:pageBreakBefore w:val="0"/>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p>
    <w:p>
      <w:pPr>
        <w:pStyle w:val="10"/>
        <w:pageBreakBefore w:val="0"/>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t>1.2 目的及意义</w:t>
      </w: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随着物联网的发展，人们的生活方式及需求也在发证变化，食堂管理更加依赖于机器的记录，而不是人工的录入，食材的订购也更加以来于网络上的商家。   根据而智能食堂管理系统可以给食堂减轻负担，满足食堂对智能管理和智能订购的需求，节省了食堂人工的费用以及管理的时间。</w:t>
      </w: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p>
    <w:p>
      <w:pPr>
        <w:pStyle w:val="9"/>
        <w:pageBreakBefore w:val="0"/>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宋体"/>
          <w:b/>
          <w:bCs/>
          <w:sz w:val="28"/>
          <w:szCs w:val="28"/>
          <w:lang w:val="en-US" w:eastAsia="zh-CN"/>
        </w:rPr>
      </w:pPr>
      <w:bookmarkStart w:id="1" w:name="_Toc15471"/>
      <w:r>
        <w:rPr>
          <w:rFonts w:hint="eastAsia" w:ascii="宋体" w:hAnsi="宋体" w:eastAsia="宋体" w:cs="宋体"/>
          <w:b/>
          <w:bCs/>
          <w:sz w:val="28"/>
          <w:szCs w:val="28"/>
          <w:lang w:val="en-US" w:eastAsia="zh-CN"/>
        </w:rPr>
        <w:t>2.开发技术</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default"/>
          <w:b w:val="0"/>
          <w:bCs w:val="0"/>
          <w:sz w:val="24"/>
          <w:szCs w:val="24"/>
          <w:lang w:val="en-US" w:eastAsia="zh-CN"/>
        </w:rPr>
      </w:pPr>
      <w:bookmarkStart w:id="2" w:name="_Toc18639"/>
      <w:bookmarkStart w:id="3" w:name="_Toc22657"/>
      <w:bookmarkStart w:id="4" w:name="_Toc17463"/>
      <w:r>
        <w:rPr>
          <w:rFonts w:hint="eastAsia"/>
          <w:b w:val="0"/>
          <w:bCs w:val="0"/>
          <w:sz w:val="24"/>
          <w:szCs w:val="24"/>
          <w:lang w:val="en-US" w:eastAsia="zh-CN"/>
        </w:rPr>
        <w:t>开发环境</w:t>
      </w:r>
      <w:bookmarkEnd w:id="2"/>
      <w:bookmarkEnd w:id="3"/>
      <w:r>
        <w:rPr>
          <w:rFonts w:hint="eastAsia"/>
          <w:b w:val="0"/>
          <w:bCs w:val="0"/>
          <w:sz w:val="24"/>
          <w:szCs w:val="24"/>
          <w:lang w:val="en-US" w:eastAsia="zh-CN"/>
        </w:rPr>
        <w:t>（纯java开发）</w:t>
      </w:r>
      <w:bookmarkEnd w:id="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Windows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Eclipse（java）</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b/>
          <w:bCs/>
          <w:sz w:val="28"/>
          <w:szCs w:val="28"/>
          <w:lang w:val="en-US" w:eastAsia="zh-CN"/>
        </w:rPr>
      </w:pPr>
      <w:r>
        <w:rPr>
          <w:rFonts w:hint="default" w:ascii="Times New Roman" w:hAnsi="Times New Roman" w:cs="Times New Roman"/>
          <w:sz w:val="24"/>
          <w:szCs w:val="24"/>
          <w:lang w:val="en-US" w:eastAsia="zh-CN"/>
        </w:rPr>
        <w:t>Navicat for mysql</w:t>
      </w:r>
      <w:r>
        <w:rPr>
          <w:rFonts w:hint="eastAsia" w:ascii="Times New Roman" w:hAnsi="Times New Roman" w:cs="Times New Roman"/>
          <w:sz w:val="24"/>
          <w:szCs w:val="24"/>
          <w:lang w:val="en-US" w:eastAsia="zh-CN"/>
        </w:rPr>
        <w:t>（mysql）</w:t>
      </w:r>
    </w:p>
    <w:p>
      <w:pPr>
        <w:pStyle w:val="10"/>
        <w:pageBreakBefore w:val="0"/>
        <w:kinsoku/>
        <w:wordWrap/>
        <w:overflowPunct/>
        <w:topLinePunct w:val="0"/>
        <w:autoSpaceDE/>
        <w:autoSpaceDN/>
        <w:bidi w:val="0"/>
        <w:adjustRightInd/>
        <w:snapToGrid/>
        <w:spacing w:line="360" w:lineRule="auto"/>
        <w:ind w:left="0" w:leftChars="0" w:firstLine="0" w:firstLineChars="0"/>
        <w:textAlignment w:val="auto"/>
        <w:outlineLvl w:val="1"/>
        <w:rPr>
          <w:rFonts w:hint="default" w:ascii="宋体" w:hAnsi="宋体" w:eastAsia="宋体" w:cs="宋体"/>
          <w:b/>
          <w:bCs/>
          <w:kern w:val="2"/>
          <w:sz w:val="28"/>
          <w:szCs w:val="28"/>
          <w:lang w:val="en-US" w:eastAsia="zh-CN" w:bidi="ar-SA"/>
        </w:rPr>
      </w:pPr>
      <w:bookmarkStart w:id="5" w:name="_Toc13336"/>
      <w:r>
        <w:rPr>
          <w:rFonts w:hint="eastAsia" w:ascii="宋体" w:hAnsi="宋体" w:eastAsia="宋体" w:cs="宋体"/>
          <w:b/>
          <w:bCs/>
          <w:kern w:val="2"/>
          <w:sz w:val="28"/>
          <w:szCs w:val="28"/>
          <w:lang w:val="en-US" w:eastAsia="zh-CN" w:bidi="ar-SA"/>
        </w:rPr>
        <w:t>2.1 Java语言（本项目是由纯Java开发）</w:t>
      </w:r>
      <w:bookmarkEnd w:id="5"/>
    </w:p>
    <w:p>
      <w:pPr>
        <w:pStyle w:val="1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kern w:val="2"/>
          <w:sz w:val="24"/>
          <w:szCs w:val="24"/>
          <w:lang w:val="en-US" w:eastAsia="zh-CN" w:bidi="ar-SA"/>
        </w:rPr>
      </w:pPr>
      <w:r>
        <w:rPr>
          <w:rFonts w:hint="eastAsia"/>
          <w:lang w:val="en-US" w:eastAsia="zh-CN"/>
        </w:rPr>
        <w:t xml:space="preserve">     </w:t>
      </w:r>
      <w:r>
        <w:rPr>
          <w:rFonts w:hint="eastAsia" w:asciiTheme="minorEastAsia" w:hAnsiTheme="minorEastAsia" w:eastAsiaTheme="minorEastAsia" w:cstheme="minorEastAsia"/>
          <w:b w:val="0"/>
          <w:bCs w:val="0"/>
          <w:kern w:val="2"/>
          <w:sz w:val="24"/>
          <w:szCs w:val="24"/>
          <w:lang w:val="en-US" w:eastAsia="zh-CN" w:bidi="ar-SA"/>
        </w:rPr>
        <w:t>java是一门面向对象编程语言，不仅吸收了C++语言的各种优点，还摒弃了C++里难以理解的多继承、指针等概念，因此Java语言具有功能强大和简单易用两个特征。Java语言作为静态面向对象编程语言的代表，极好地实现了面向对象理论，允许程序员以优雅的思维方式进行复杂的编程。Java具有简单性、面向对象、分布式、健壮性、安全性、平台独立与可移植性、多线程、动态性等特点。Java可以编写桌面应用程序、Web应用程序、分布式系统和嵌入式系统应用程序等。</w:t>
      </w:r>
    </w:p>
    <w:p>
      <w:pPr>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（1）Java语言提供了对内存的自动管理，程序员无需在程序中进行分配、释放内存，那些可怕的内存分配错误不会再打扰你了；</w:t>
      </w:r>
    </w:p>
    <w:p>
      <w:pPr>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（2）去除了C++语言中的令人费解、容易出错的“指针”，用其它方法来进行弥补；</w:t>
      </w:r>
    </w:p>
    <w:p>
      <w:pPr>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（3）避免了赋值语句（如a = 3）与逻辑运算语句（如a = = 3）的混淆；</w:t>
      </w:r>
    </w:p>
    <w:p>
      <w:pPr>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（4）取消了多重继承这一复杂的设施。</w:t>
      </w:r>
    </w:p>
    <w:p>
      <w:pPr>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java语言的优点：</w:t>
      </w:r>
    </w:p>
    <w:p>
      <w:pPr>
        <w:pageBreakBefore w:val="0"/>
        <w:numPr>
          <w:ilvl w:val="0"/>
          <w:numId w:val="2"/>
        </w:numPr>
        <w:kinsoku/>
        <w:wordWrap/>
        <w:overflowPunct/>
        <w:topLinePunct w:val="0"/>
        <w:autoSpaceDE/>
        <w:autoSpaceDN/>
        <w:bidi w:val="0"/>
        <w:adjustRightInd/>
        <w:snapToGrid/>
        <w:spacing w:line="360" w:lineRule="auto"/>
        <w:jc w:val="both"/>
        <w:textAlignment w:val="auto"/>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简洁有效</w:t>
      </w:r>
      <w:r>
        <w:rPr>
          <w:rFonts w:hint="eastAsia" w:asciiTheme="minorEastAsia" w:hAnsiTheme="minorEastAsia" w:cstheme="minorEastAsia"/>
          <w:b w:val="0"/>
          <w:bCs w:val="0"/>
          <w:sz w:val="24"/>
          <w:szCs w:val="24"/>
          <w:lang w:val="en-US" w:eastAsia="zh-CN"/>
        </w:rPr>
        <w:t>；2.高可移植性；3.“面向对象”；4.解释型；5.适合分布式计算；6.拥有较好的性能；7.健壮、防患于未然；8.具有多线程处理能力；9.具有较高的安全性；10.是一种动态语言；11.中性的对象语言。</w:t>
      </w:r>
    </w:p>
    <w:p>
      <w:pPr>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同时配合java使用的是Eclipse。</w:t>
      </w:r>
      <w:r>
        <w:rPr>
          <w:rFonts w:hint="default" w:asciiTheme="minorEastAsia" w:hAnsiTheme="minorEastAsia" w:cstheme="minorEastAsia"/>
          <w:b w:val="0"/>
          <w:bCs w:val="0"/>
          <w:sz w:val="24"/>
          <w:szCs w:val="24"/>
          <w:lang w:val="en-US" w:eastAsia="zh-CN"/>
        </w:rPr>
        <w:t>Eclipse</w:t>
      </w:r>
      <w:r>
        <w:rPr>
          <w:rFonts w:hint="eastAsia" w:asciiTheme="minorEastAsia" w:hAnsiTheme="minorEastAsia" w:cstheme="minorEastAsia"/>
          <w:b w:val="0"/>
          <w:bCs w:val="0"/>
          <w:sz w:val="24"/>
          <w:szCs w:val="24"/>
          <w:lang w:val="en-US" w:eastAsia="zh-CN"/>
        </w:rPr>
        <w:t>是</w:t>
      </w:r>
      <w:r>
        <w:rPr>
          <w:rFonts w:hint="default" w:asciiTheme="minorEastAsia" w:hAnsiTheme="minorEastAsia" w:cstheme="minorEastAsia"/>
          <w:b w:val="0"/>
          <w:bCs w:val="0"/>
          <w:sz w:val="24"/>
          <w:szCs w:val="24"/>
          <w:lang w:val="en-US" w:eastAsia="zh-CN"/>
        </w:rPr>
        <w:t>一个开放源代码的、基于Java的可扩展开发平台</w:t>
      </w:r>
      <w:r>
        <w:rPr>
          <w:rFonts w:hint="eastAsia" w:asciiTheme="minorEastAsia" w:hAnsiTheme="minorEastAsia" w:cstheme="minorEastAsia"/>
          <w:b w:val="0"/>
          <w:bCs w:val="0"/>
          <w:sz w:val="24"/>
          <w:szCs w:val="24"/>
          <w:lang w:val="en-US" w:eastAsia="zh-CN"/>
        </w:rPr>
        <w:t>。</w:t>
      </w:r>
    </w:p>
    <w:p>
      <w:pPr>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Theme="minorEastAsia" w:hAnsiTheme="minorEastAsia" w:cstheme="minorEastAsia"/>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Theme="minorEastAsia" w:hAnsiTheme="minorEastAsia" w:cstheme="minorEastAsia"/>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Theme="minorEastAsia" w:hAnsiTheme="minorEastAsia" w:cstheme="minorEastAsia"/>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Theme="minorEastAsia" w:hAnsiTheme="minorEastAsia" w:cstheme="minorEastAsia"/>
          <w:b w:val="0"/>
          <w:bCs w:val="0"/>
          <w:sz w:val="24"/>
          <w:szCs w:val="24"/>
          <w:lang w:val="en-US" w:eastAsia="zh-CN"/>
        </w:rPr>
      </w:pPr>
    </w:p>
    <w:p>
      <w:pPr>
        <w:pStyle w:val="10"/>
        <w:pageBreakBefore w:val="0"/>
        <w:kinsoku/>
        <w:wordWrap/>
        <w:overflowPunct/>
        <w:topLinePunct w:val="0"/>
        <w:autoSpaceDE/>
        <w:autoSpaceDN/>
        <w:bidi w:val="0"/>
        <w:adjustRightInd/>
        <w:snapToGrid/>
        <w:spacing w:line="360" w:lineRule="auto"/>
        <w:ind w:left="0" w:leftChars="0" w:firstLine="0" w:firstLineChars="0"/>
        <w:textAlignment w:val="auto"/>
        <w:outlineLvl w:val="1"/>
        <w:rPr>
          <w:rFonts w:hint="eastAsia" w:ascii="宋体" w:hAnsi="宋体" w:eastAsia="宋体" w:cs="宋体"/>
          <w:b/>
          <w:bCs/>
          <w:kern w:val="2"/>
          <w:sz w:val="28"/>
          <w:szCs w:val="28"/>
          <w:lang w:val="en-US" w:eastAsia="zh-CN" w:bidi="ar-SA"/>
        </w:rPr>
      </w:pPr>
      <w:bookmarkStart w:id="6" w:name="_Toc32758"/>
      <w:r>
        <w:rPr>
          <w:rFonts w:hint="eastAsia" w:ascii="宋体" w:hAnsi="宋体" w:eastAsia="宋体" w:cs="宋体"/>
          <w:b/>
          <w:bCs/>
          <w:kern w:val="2"/>
          <w:sz w:val="28"/>
          <w:szCs w:val="28"/>
          <w:lang w:val="en-US" w:eastAsia="zh-CN" w:bidi="ar-SA"/>
        </w:rPr>
        <w:t>2.2 MySQL数据库</w:t>
      </w:r>
      <w:bookmarkEnd w:id="6"/>
    </w:p>
    <w:p>
      <w:pPr>
        <w:pageBreakBefore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MySQL是一种开放源代码的关系型数据库管理系统（RDBMS），使用最常用的数据库管理语言--结构化查询语言（SQL）进行数据库管理。MySQL是开放源代码的，因此任何人都可以在General Public License的许可下下载并根据个性化的需要对其进行修改。MySQL因为其速度、可靠性和适应性而备受关注。大多数人都认为在不需要事务化处理的情况下，MySQL是管理内容最好的选择。</w:t>
      </w: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MySQL数据库的特点：</w:t>
      </w: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（1）MySQL数据库是用C和C++语言编写的，并且使用了多种编辑器进行测试，以保证源码的可移植性。</w:t>
      </w: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（2）支持多个操作系统例如：Windows、Linux、Mac OS等等。</w:t>
      </w: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（3）支持多线程，可以充分的利用CPU资源。</w:t>
      </w: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（4）为多种编程语言提供API，包括C语言，Java，PHP。Python语言等。</w:t>
      </w: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（5）MySQL优化了SQL算法，有效的提高了查询速度。</w:t>
      </w: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（6）MySQL内提供了用于管理，检查以及优化数据库操作的管理工具。</w:t>
      </w: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（7）它能够作为一个单独的应用程序应用在客户端服务器网络环境中，也可以作为一个库嵌入到其他的软件中并提供多种语言支持。</w:t>
      </w: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MySQL数据库能做什么：</w:t>
      </w: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（1）它可以存储大量的数据，方便用户检索和访问。</w:t>
      </w: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（2）用于保存信息数据以及信息的一致性和完整性。</w:t>
      </w: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（3）数据的共享和安全。</w:t>
      </w: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（4）通过组合分析，产生有用信息。</w:t>
      </w:r>
    </w:p>
    <w:p>
      <w:pPr>
        <w:pageBreakBefore w:val="0"/>
        <w:kinsoku/>
        <w:wordWrap/>
        <w:overflowPunct/>
        <w:topLinePunct w:val="0"/>
        <w:autoSpaceDE/>
        <w:autoSpaceDN/>
        <w:bidi w:val="0"/>
        <w:adjustRightInd/>
        <w:snapToGrid/>
        <w:spacing w:line="360" w:lineRule="auto"/>
        <w:textAlignment w:val="auto"/>
        <w:rPr>
          <w:rFonts w:hint="eastAsia" w:asciiTheme="minorEastAsia" w:hAnsiTheme="minorEastAsia" w:cstheme="minorEastAsia"/>
          <w:b w:val="0"/>
          <w:bCs w:val="0"/>
          <w:sz w:val="24"/>
          <w:szCs w:val="24"/>
          <w:lang w:val="en-US" w:eastAsia="zh-CN"/>
        </w:rPr>
      </w:pPr>
    </w:p>
    <w:p>
      <w:pPr>
        <w:pageBreakBefore w:val="0"/>
        <w:kinsoku/>
        <w:wordWrap/>
        <w:overflowPunct/>
        <w:topLinePunct w:val="0"/>
        <w:autoSpaceDE/>
        <w:autoSpaceDN/>
        <w:bidi w:val="0"/>
        <w:adjustRightInd/>
        <w:snapToGrid/>
        <w:spacing w:line="360" w:lineRule="auto"/>
        <w:textAlignment w:val="auto"/>
        <w:rPr>
          <w:rFonts w:hint="default" w:asciiTheme="minorEastAsia" w:hAnsiTheme="minorEastAsia" w:cstheme="minorEastAsia"/>
          <w:b w:val="0"/>
          <w:bCs w:val="0"/>
          <w:sz w:val="24"/>
          <w:szCs w:val="24"/>
          <w:lang w:val="en-US" w:eastAsia="zh-CN"/>
        </w:rPr>
      </w:pPr>
    </w:p>
    <w:p>
      <w:pPr>
        <w:pStyle w:val="9"/>
        <w:pageBreakBefore w:val="0"/>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宋体"/>
          <w:b/>
          <w:bCs/>
          <w:sz w:val="28"/>
          <w:szCs w:val="28"/>
          <w:lang w:val="en-US" w:eastAsia="zh-CN"/>
        </w:rPr>
      </w:pPr>
      <w:bookmarkStart w:id="7" w:name="_Toc30283"/>
      <w:r>
        <w:rPr>
          <w:rFonts w:hint="eastAsia" w:ascii="宋体" w:hAnsi="宋体" w:eastAsia="宋体" w:cs="宋体"/>
          <w:b/>
          <w:bCs/>
          <w:sz w:val="28"/>
          <w:szCs w:val="28"/>
          <w:lang w:val="en-US" w:eastAsia="zh-CN"/>
        </w:rPr>
        <w:t>3.可行性分析</w:t>
      </w:r>
      <w:bookmarkEnd w:id="7"/>
    </w:p>
    <w:p>
      <w:pPr>
        <w:pageBreakBefore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sz w:val="24"/>
          <w:szCs w:val="24"/>
          <w:lang w:val="en-US" w:eastAsia="zh-CN"/>
        </w:rPr>
      </w:pPr>
      <w:r>
        <w:rPr>
          <w:rFonts w:hint="eastAsia"/>
          <w:b w:val="0"/>
          <w:bCs w:val="0"/>
          <w:sz w:val="24"/>
          <w:szCs w:val="24"/>
          <w:lang w:val="en-US" w:eastAsia="zh-CN"/>
        </w:rPr>
        <w:t>结合目前的实际情况，分析一个系统开发的必要性和合理性，即使该系统能够进行项目开发的可行性，需要从经济、技术和社会可行性等条件进行分析。</w:t>
      </w:r>
    </w:p>
    <w:p>
      <w:pPr>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b/>
          <w:bCs/>
          <w:sz w:val="28"/>
          <w:szCs w:val="28"/>
          <w:lang w:val="en-US" w:eastAsia="zh-CN"/>
        </w:rPr>
      </w:pPr>
    </w:p>
    <w:p>
      <w:pPr>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b/>
          <w:bCs/>
          <w:sz w:val="28"/>
          <w:szCs w:val="28"/>
          <w:lang w:val="en-US" w:eastAsia="zh-CN"/>
        </w:rPr>
      </w:pPr>
      <w:bookmarkStart w:id="8" w:name="_Toc16431"/>
      <w:r>
        <w:rPr>
          <w:rFonts w:hint="eastAsia"/>
          <w:b/>
          <w:bCs/>
          <w:sz w:val="28"/>
          <w:szCs w:val="28"/>
          <w:lang w:val="en-US" w:eastAsia="zh-CN"/>
        </w:rPr>
        <w:t>3.1 技术可行性分析</w:t>
      </w:r>
      <w:bookmarkEnd w:id="8"/>
    </w:p>
    <w:p>
      <w:pPr>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b w:val="0"/>
          <w:bCs w:val="0"/>
          <w:sz w:val="24"/>
          <w:szCs w:val="24"/>
          <w:lang w:val="en-US" w:eastAsia="zh-CN"/>
        </w:rPr>
        <w:t xml:space="preserve">     </w:t>
      </w:r>
      <w:r>
        <w:rPr>
          <w:rFonts w:hint="eastAsia" w:ascii="宋体" w:hAnsi="宋体" w:eastAsia="宋体" w:cs="宋体"/>
          <w:b w:val="0"/>
          <w:bCs w:val="0"/>
          <w:sz w:val="24"/>
          <w:szCs w:val="24"/>
          <w:lang w:val="en-US" w:eastAsia="zh-CN"/>
        </w:rPr>
        <w:t>本智能管理系统考虑到硬件和软件环境的要求，采用的是Eclipse开发平台和Navicat for mysql（mysql）。使用Eclipse作为开发平台，能够帮助开发者提高来发软件的效率和质量，极大程度的缩短开发周期。Navicat for mysql是MySQL的可视化工具，可以帮助开发者更加方便的建立数据库。本系统使用的是纯Java开发。</w:t>
      </w:r>
    </w:p>
    <w:p>
      <w:pPr>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28"/>
          <w:szCs w:val="28"/>
          <w:lang w:val="en-US" w:eastAsia="zh-CN"/>
        </w:rPr>
      </w:pPr>
      <w:bookmarkStart w:id="9" w:name="_Toc27593"/>
      <w:r>
        <w:rPr>
          <w:rFonts w:hint="eastAsia" w:ascii="宋体" w:hAnsi="宋体" w:eastAsia="宋体" w:cs="宋体"/>
          <w:b/>
          <w:bCs/>
          <w:sz w:val="28"/>
          <w:szCs w:val="28"/>
          <w:lang w:val="en-US" w:eastAsia="zh-CN"/>
        </w:rPr>
        <w:t>3.2经济可行性分析</w:t>
      </w:r>
      <w:bookmarkEnd w:id="9"/>
    </w:p>
    <w:p>
      <w:pPr>
        <w:pageBreakBefore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智能食堂管理系统使用的所有软件开发平台，都是免费使用的，也可以从网上搜索得到，然后惊醒环境配置和平台搭建，就可以使用。从经济上，本设计没有支付任何开发平台的费用，即使后期与商店的合作也只需要很伤的经济投入。</w:t>
      </w:r>
    </w:p>
    <w:p>
      <w:pPr>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28"/>
          <w:szCs w:val="28"/>
          <w:lang w:val="en-US" w:eastAsia="zh-CN"/>
        </w:rPr>
      </w:pPr>
      <w:bookmarkStart w:id="10" w:name="_Toc23897"/>
      <w:r>
        <w:rPr>
          <w:rFonts w:hint="eastAsia" w:ascii="宋体" w:hAnsi="宋体" w:eastAsia="宋体" w:cs="宋体"/>
          <w:b/>
          <w:bCs/>
          <w:sz w:val="28"/>
          <w:szCs w:val="28"/>
          <w:lang w:val="en-US" w:eastAsia="zh-CN"/>
        </w:rPr>
        <w:t>3.3社会可行性分析</w:t>
      </w:r>
      <w:bookmarkEnd w:id="10"/>
    </w:p>
    <w:p>
      <w:pPr>
        <w:pageBreakBefore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智能食堂管理系统是物联网的部分，紧跟社会发展的趋势，是将来食堂管理的必需，必然被社会接受。</w:t>
      </w:r>
    </w:p>
    <w:p>
      <w:pPr>
        <w:pageBreakBefore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综上，智能食堂管理系统的开发具有可行性。</w:t>
      </w:r>
    </w:p>
    <w:p>
      <w:pPr>
        <w:pageBreakBefore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ascii="宋体" w:hAnsi="宋体" w:eastAsia="宋体" w:cs="宋体"/>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firstLine="480"/>
        <w:jc w:val="center"/>
        <w:textAlignment w:val="auto"/>
        <w:outlineLvl w:val="0"/>
        <w:rPr>
          <w:rFonts w:hint="eastAsia" w:ascii="Times New Roman" w:hAnsi="Times New Roman" w:cs="Times New Roman"/>
          <w:b/>
          <w:bCs/>
          <w:sz w:val="24"/>
          <w:szCs w:val="24"/>
          <w:lang w:val="en-US" w:eastAsia="zh-CN"/>
        </w:rPr>
      </w:pPr>
      <w:bookmarkStart w:id="11" w:name="_Toc15107"/>
      <w:r>
        <w:rPr>
          <w:rFonts w:hint="eastAsia" w:ascii="宋体" w:hAnsi="宋体" w:eastAsia="宋体" w:cs="宋体"/>
          <w:b/>
          <w:bCs/>
          <w:sz w:val="28"/>
          <w:szCs w:val="28"/>
          <w:lang w:val="en-US" w:eastAsia="zh-CN"/>
        </w:rPr>
        <w:t>4.需求分析</w:t>
      </w:r>
      <w:bookmarkEnd w:id="11"/>
    </w:p>
    <w:p>
      <w:pPr>
        <w:pageBreakBefore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eastAsia"/>
          <w:b w:val="0"/>
          <w:bCs w:val="0"/>
          <w:sz w:val="24"/>
          <w:szCs w:val="24"/>
          <w:lang w:val="en-US" w:eastAsia="zh-CN"/>
        </w:rPr>
      </w:pPr>
      <w:r>
        <w:rPr>
          <w:rFonts w:hint="eastAsia"/>
          <w:b w:val="0"/>
          <w:bCs w:val="0"/>
          <w:sz w:val="24"/>
          <w:szCs w:val="24"/>
          <w:lang w:val="en-US" w:eastAsia="zh-CN"/>
        </w:rPr>
        <w:t>一个软件在开发之前，需求分析是非常关键的步骤，该过程一般分为功能分析和非功能需求分析。</w:t>
      </w:r>
    </w:p>
    <w:p>
      <w:pPr>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b/>
          <w:bCs/>
          <w:sz w:val="28"/>
          <w:szCs w:val="28"/>
          <w:lang w:val="en-US" w:eastAsia="zh-CN"/>
        </w:rPr>
      </w:pPr>
      <w:bookmarkStart w:id="12" w:name="_Toc7338"/>
      <w:r>
        <w:rPr>
          <w:rFonts w:hint="eastAsia"/>
          <w:b/>
          <w:bCs/>
          <w:sz w:val="28"/>
          <w:szCs w:val="28"/>
          <w:lang w:val="en-US" w:eastAsia="zh-CN"/>
        </w:rPr>
        <w:t>4.1 业务需求分析</w:t>
      </w:r>
      <w:bookmarkEnd w:id="12"/>
    </w:p>
    <w:p>
      <w:pPr>
        <w:pageBreakBefore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b w:val="0"/>
          <w:bCs w:val="0"/>
          <w:sz w:val="24"/>
          <w:szCs w:val="24"/>
          <w:lang w:val="en-US" w:eastAsia="zh-CN"/>
        </w:rPr>
      </w:pPr>
      <w:r>
        <w:rPr>
          <w:rFonts w:hint="eastAsia"/>
          <w:b w:val="0"/>
          <w:bCs w:val="0"/>
          <w:sz w:val="24"/>
          <w:szCs w:val="24"/>
          <w:lang w:val="en-US" w:eastAsia="zh-CN"/>
        </w:rPr>
        <w:t>传统食堂管理只能依靠人工来计算，而另一方面食材购买比较麻烦，因而本系统主要实现食堂管理的智能化。食堂管理员可以直接进行食材的入库出库、可以进行查询食材余量、直接在网上进行食材的订购等等功能。</w:t>
      </w:r>
    </w:p>
    <w:p>
      <w:pPr>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b/>
          <w:bCs/>
          <w:sz w:val="28"/>
          <w:szCs w:val="28"/>
          <w:lang w:val="en-US" w:eastAsia="zh-CN"/>
        </w:rPr>
      </w:pPr>
      <w:bookmarkStart w:id="13" w:name="_Toc4785"/>
      <w:r>
        <w:rPr>
          <w:rFonts w:hint="eastAsia"/>
          <w:b/>
          <w:bCs/>
          <w:sz w:val="28"/>
          <w:szCs w:val="28"/>
          <w:lang w:val="en-US" w:eastAsia="zh-CN"/>
        </w:rPr>
        <w:t>4.2用户需求分析</w:t>
      </w:r>
      <w:bookmarkEnd w:id="13"/>
    </w:p>
    <w:p>
      <w:pPr>
        <w:pageBreakBefore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b w:val="0"/>
          <w:bCs w:val="0"/>
          <w:sz w:val="24"/>
          <w:szCs w:val="24"/>
          <w:lang w:val="en-US" w:eastAsia="zh-CN"/>
        </w:rPr>
      </w:pPr>
      <w:r>
        <w:rPr>
          <w:rFonts w:hint="eastAsia"/>
          <w:b w:val="0"/>
          <w:bCs w:val="0"/>
          <w:sz w:val="24"/>
          <w:szCs w:val="24"/>
          <w:lang w:val="en-US" w:eastAsia="zh-CN"/>
        </w:rPr>
        <w:t>本智能食堂管理系统主要是满足的人群是食堂管理员以及食材提供商。对于食堂管理者来说，可以帮助他们减小食堂管理的人力资本，更加方便的管理食堂仓库。</w:t>
      </w:r>
    </w:p>
    <w:p>
      <w:pPr>
        <w:pageBreakBefore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b w:val="0"/>
          <w:bCs w:val="0"/>
          <w:sz w:val="24"/>
          <w:szCs w:val="24"/>
          <w:lang w:val="en-US" w:eastAsia="zh-CN"/>
        </w:rPr>
      </w:pPr>
      <w:r>
        <w:rPr>
          <w:rFonts w:hint="eastAsia"/>
          <w:b w:val="0"/>
          <w:bCs w:val="0"/>
          <w:sz w:val="24"/>
          <w:szCs w:val="24"/>
          <w:lang w:val="en-US" w:eastAsia="zh-CN"/>
        </w:rPr>
        <w:t>对于食材供应商来说，他们能够更加直接的收到食材的订单，更加方便的能够分配食材。</w:t>
      </w:r>
    </w:p>
    <w:p>
      <w:pPr>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b/>
          <w:bCs/>
          <w:sz w:val="28"/>
          <w:szCs w:val="28"/>
          <w:lang w:val="en-US" w:eastAsia="zh-CN"/>
        </w:rPr>
      </w:pPr>
      <w:bookmarkStart w:id="14" w:name="_Toc32466"/>
      <w:r>
        <w:rPr>
          <w:rFonts w:hint="eastAsia"/>
          <w:b/>
          <w:bCs/>
          <w:sz w:val="28"/>
          <w:szCs w:val="28"/>
          <w:lang w:val="en-US" w:eastAsia="zh-CN"/>
        </w:rPr>
        <w:t>4.3功能需求分析</w:t>
      </w:r>
      <w:bookmarkEnd w:id="14"/>
    </w:p>
    <w:p>
      <w:pPr>
        <w:pageBreakBefore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sz w:val="24"/>
          <w:szCs w:val="24"/>
          <w:lang w:val="en-US" w:eastAsia="zh-CN"/>
        </w:rPr>
      </w:pPr>
      <w:r>
        <w:rPr>
          <w:rFonts w:hint="eastAsia"/>
          <w:b w:val="0"/>
          <w:bCs w:val="0"/>
          <w:sz w:val="24"/>
          <w:szCs w:val="24"/>
          <w:lang w:val="en-US" w:eastAsia="zh-CN"/>
        </w:rPr>
        <w:t>本系统主要是为食堂管理员减轻负担，对食堂的食材进行管理查询操作。</w:t>
      </w:r>
    </w:p>
    <w:p>
      <w:pPr>
        <w:pageBreakBefore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b w:val="0"/>
          <w:bCs w:val="0"/>
          <w:sz w:val="24"/>
          <w:szCs w:val="24"/>
          <w:lang w:val="en-US" w:eastAsia="zh-CN"/>
        </w:rPr>
      </w:pPr>
      <w:r>
        <w:rPr>
          <w:rFonts w:hint="eastAsia"/>
          <w:b w:val="0"/>
          <w:bCs w:val="0"/>
          <w:sz w:val="24"/>
          <w:szCs w:val="24"/>
          <w:lang w:val="en-US" w:eastAsia="zh-CN"/>
        </w:rPr>
        <w:t>通过功能需求分析，对智能食堂管理系统的前期需求进行了如下定义：</w:t>
      </w:r>
    </w:p>
    <w:p>
      <w:pPr>
        <w:pageBreakBefore w:val="0"/>
        <w:numPr>
          <w:ilvl w:val="0"/>
          <w:numId w:val="3"/>
        </w:numPr>
        <w:kinsoku/>
        <w:wordWrap/>
        <w:overflowPunct/>
        <w:topLinePunct w:val="0"/>
        <w:autoSpaceDE/>
        <w:autoSpaceDN/>
        <w:bidi w:val="0"/>
        <w:adjustRightInd/>
        <w:snapToGrid/>
        <w:spacing w:line="360" w:lineRule="auto"/>
        <w:ind w:firstLine="480"/>
        <w:jc w:val="both"/>
        <w:textAlignment w:val="auto"/>
        <w:rPr>
          <w:rFonts w:hint="eastAsia"/>
          <w:b w:val="0"/>
          <w:bCs w:val="0"/>
          <w:sz w:val="24"/>
          <w:szCs w:val="24"/>
          <w:lang w:val="en-US" w:eastAsia="zh-CN"/>
        </w:rPr>
      </w:pPr>
      <w:r>
        <w:rPr>
          <w:rFonts w:hint="eastAsia"/>
          <w:b w:val="0"/>
          <w:bCs w:val="0"/>
          <w:sz w:val="24"/>
          <w:szCs w:val="24"/>
          <w:lang w:val="en-US" w:eastAsia="zh-CN"/>
        </w:rPr>
        <w:t>用户的登陆功能，识别用户功能。</w:t>
      </w:r>
    </w:p>
    <w:p>
      <w:pPr>
        <w:pageBreakBefore w:val="0"/>
        <w:numPr>
          <w:ilvl w:val="0"/>
          <w:numId w:val="3"/>
        </w:numPr>
        <w:kinsoku/>
        <w:wordWrap/>
        <w:overflowPunct/>
        <w:topLinePunct w:val="0"/>
        <w:autoSpaceDE/>
        <w:autoSpaceDN/>
        <w:bidi w:val="0"/>
        <w:adjustRightInd/>
        <w:snapToGrid/>
        <w:spacing w:line="360" w:lineRule="auto"/>
        <w:ind w:firstLine="480"/>
        <w:jc w:val="both"/>
        <w:textAlignment w:val="auto"/>
        <w:rPr>
          <w:rFonts w:hint="default"/>
          <w:b w:val="0"/>
          <w:bCs w:val="0"/>
          <w:sz w:val="24"/>
          <w:szCs w:val="24"/>
          <w:lang w:val="en-US" w:eastAsia="zh-CN"/>
        </w:rPr>
      </w:pPr>
      <w:r>
        <w:rPr>
          <w:rFonts w:hint="eastAsia"/>
          <w:b w:val="0"/>
          <w:bCs w:val="0"/>
          <w:sz w:val="24"/>
          <w:szCs w:val="24"/>
          <w:lang w:val="en-US" w:eastAsia="zh-CN"/>
        </w:rPr>
        <w:t>用户可以进行食材的入库出库操作</w:t>
      </w:r>
    </w:p>
    <w:p>
      <w:pPr>
        <w:pageBreakBefore w:val="0"/>
        <w:numPr>
          <w:ilvl w:val="0"/>
          <w:numId w:val="3"/>
        </w:numPr>
        <w:kinsoku/>
        <w:wordWrap/>
        <w:overflowPunct/>
        <w:topLinePunct w:val="0"/>
        <w:autoSpaceDE/>
        <w:autoSpaceDN/>
        <w:bidi w:val="0"/>
        <w:adjustRightInd/>
        <w:snapToGrid/>
        <w:spacing w:line="360" w:lineRule="auto"/>
        <w:ind w:firstLine="480"/>
        <w:jc w:val="both"/>
        <w:textAlignment w:val="auto"/>
        <w:rPr>
          <w:rFonts w:hint="default"/>
          <w:b w:val="0"/>
          <w:bCs w:val="0"/>
          <w:sz w:val="24"/>
          <w:szCs w:val="24"/>
          <w:lang w:val="en-US" w:eastAsia="zh-CN"/>
        </w:rPr>
      </w:pPr>
      <w:r>
        <w:rPr>
          <w:rFonts w:hint="eastAsia"/>
          <w:b w:val="0"/>
          <w:bCs w:val="0"/>
          <w:sz w:val="24"/>
          <w:szCs w:val="24"/>
          <w:lang w:val="en-US" w:eastAsia="zh-CN"/>
        </w:rPr>
        <w:t>用户可以对仓库所有食材进行查询，统计所有的余量。</w:t>
      </w:r>
    </w:p>
    <w:p>
      <w:pPr>
        <w:pageBreakBefore w:val="0"/>
        <w:numPr>
          <w:ilvl w:val="0"/>
          <w:numId w:val="3"/>
        </w:numPr>
        <w:kinsoku/>
        <w:wordWrap/>
        <w:overflowPunct/>
        <w:topLinePunct w:val="0"/>
        <w:autoSpaceDE/>
        <w:autoSpaceDN/>
        <w:bidi w:val="0"/>
        <w:adjustRightInd/>
        <w:snapToGrid/>
        <w:spacing w:line="360" w:lineRule="auto"/>
        <w:ind w:firstLine="480"/>
        <w:jc w:val="both"/>
        <w:textAlignment w:val="auto"/>
        <w:rPr>
          <w:rFonts w:hint="default"/>
          <w:b w:val="0"/>
          <w:bCs w:val="0"/>
          <w:sz w:val="24"/>
          <w:szCs w:val="24"/>
          <w:lang w:val="en-US" w:eastAsia="zh-CN"/>
        </w:rPr>
      </w:pPr>
      <w:r>
        <w:rPr>
          <w:rFonts w:hint="eastAsia"/>
          <w:b w:val="0"/>
          <w:bCs w:val="0"/>
          <w:sz w:val="24"/>
          <w:szCs w:val="24"/>
          <w:lang w:val="en-US" w:eastAsia="zh-CN"/>
        </w:rPr>
        <w:t>用户可以对出入库的所有信息进行查询，方便用户在出错的时候进行查询来寻找出错的订单。</w:t>
      </w:r>
    </w:p>
    <w:p>
      <w:pPr>
        <w:pageBreakBefore w:val="0"/>
        <w:numPr>
          <w:ilvl w:val="0"/>
          <w:numId w:val="3"/>
        </w:numPr>
        <w:kinsoku/>
        <w:wordWrap/>
        <w:overflowPunct/>
        <w:topLinePunct w:val="0"/>
        <w:autoSpaceDE/>
        <w:autoSpaceDN/>
        <w:bidi w:val="0"/>
        <w:adjustRightInd/>
        <w:snapToGrid/>
        <w:spacing w:line="360" w:lineRule="auto"/>
        <w:ind w:firstLine="480"/>
        <w:jc w:val="both"/>
        <w:textAlignment w:val="auto"/>
        <w:rPr>
          <w:rFonts w:hint="default"/>
          <w:b w:val="0"/>
          <w:bCs w:val="0"/>
          <w:sz w:val="24"/>
          <w:szCs w:val="24"/>
          <w:lang w:val="en-US" w:eastAsia="zh-CN"/>
        </w:rPr>
      </w:pPr>
      <w:r>
        <w:rPr>
          <w:rFonts w:hint="eastAsia"/>
          <w:b w:val="0"/>
          <w:bCs w:val="0"/>
          <w:sz w:val="24"/>
          <w:szCs w:val="24"/>
          <w:lang w:val="en-US" w:eastAsia="zh-CN"/>
        </w:rPr>
        <w:t>用户可以在网上直接进行采购食材。</w:t>
      </w:r>
    </w:p>
    <w:p>
      <w:pPr>
        <w:pageBreakBefore w:val="0"/>
        <w:numPr>
          <w:ilvl w:val="0"/>
          <w:numId w:val="3"/>
        </w:numPr>
        <w:kinsoku/>
        <w:wordWrap/>
        <w:overflowPunct/>
        <w:topLinePunct w:val="0"/>
        <w:autoSpaceDE/>
        <w:autoSpaceDN/>
        <w:bidi w:val="0"/>
        <w:adjustRightInd/>
        <w:snapToGrid/>
        <w:spacing w:line="360" w:lineRule="auto"/>
        <w:ind w:firstLine="480"/>
        <w:jc w:val="both"/>
        <w:textAlignment w:val="auto"/>
        <w:rPr>
          <w:rFonts w:hint="default"/>
          <w:b w:val="0"/>
          <w:bCs w:val="0"/>
          <w:sz w:val="24"/>
          <w:szCs w:val="24"/>
          <w:lang w:val="en-US" w:eastAsia="zh-CN"/>
        </w:rPr>
      </w:pPr>
      <w:r>
        <w:rPr>
          <w:rFonts w:hint="eastAsia"/>
          <w:b w:val="0"/>
          <w:bCs w:val="0"/>
          <w:sz w:val="24"/>
          <w:szCs w:val="24"/>
          <w:lang w:val="en-US" w:eastAsia="zh-CN"/>
        </w:rPr>
        <w:t>用户可以对采购信息进行查询。</w:t>
      </w:r>
    </w:p>
    <w:p>
      <w:pPr>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b/>
          <w:bCs/>
          <w:sz w:val="28"/>
          <w:szCs w:val="28"/>
          <w:lang w:val="en-US" w:eastAsia="zh-CN"/>
        </w:rPr>
      </w:pPr>
      <w:bookmarkStart w:id="15" w:name="_Toc12862"/>
      <w:r>
        <w:rPr>
          <w:rFonts w:hint="eastAsia"/>
          <w:b/>
          <w:bCs/>
          <w:sz w:val="28"/>
          <w:szCs w:val="28"/>
          <w:lang w:val="en-US" w:eastAsia="zh-CN"/>
        </w:rPr>
        <w:t>4.4非功能需求分析</w:t>
      </w:r>
      <w:bookmarkEnd w:id="15"/>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安全可靠行需求。系统安全性和可靠性是必须要考虑的。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数据处理能力。高效的数据处理能够提高系统的相应速度。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8"/>
          <w:lang w:val="en-US" w:eastAsia="zh-CN"/>
        </w:rPr>
      </w:pPr>
      <w:r>
        <w:rPr>
          <w:rFonts w:hint="eastAsia" w:ascii="宋体" w:hAnsi="宋体" w:eastAsia="宋体" w:cs="宋体"/>
          <w:b w:val="0"/>
          <w:bCs w:val="0"/>
          <w:sz w:val="24"/>
          <w:szCs w:val="24"/>
          <w:lang w:val="en-US" w:eastAsia="zh-CN"/>
        </w:rPr>
        <w:t>（3）易维护性和实用性。一个系统开发要满足用户的需求并且要具有良好的维护性。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8"/>
          <w:lang w:val="en-US" w:eastAsia="zh-CN"/>
        </w:rPr>
      </w:pPr>
    </w:p>
    <w:p>
      <w:pPr>
        <w:pStyle w:val="9"/>
        <w:pageBreakBefore w:val="0"/>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宋体"/>
          <w:b/>
          <w:bCs/>
          <w:sz w:val="28"/>
          <w:szCs w:val="28"/>
          <w:lang w:val="en-US" w:eastAsia="zh-CN"/>
        </w:rPr>
      </w:pPr>
      <w:bookmarkStart w:id="16" w:name="_Toc18752"/>
      <w:r>
        <w:rPr>
          <w:rFonts w:hint="eastAsia" w:asciiTheme="minorEastAsia" w:hAnsiTheme="minorEastAsia" w:eastAsiaTheme="minorEastAsia" w:cstheme="minorEastAsia"/>
          <w:b/>
          <w:bCs/>
          <w:sz w:val="28"/>
          <w:szCs w:val="28"/>
          <w:lang w:val="en-US" w:eastAsia="zh-CN"/>
        </w:rPr>
        <w:t>5.系统概要设计</w:t>
      </w:r>
      <w:bookmarkEnd w:id="16"/>
    </w:p>
    <w:p>
      <w:pPr>
        <w:pStyle w:val="3"/>
        <w:pageBreakBefore w:val="0"/>
        <w:kinsoku/>
        <w:wordWrap/>
        <w:overflowPunct/>
        <w:topLinePunct w:val="0"/>
        <w:autoSpaceDE/>
        <w:autoSpaceDN/>
        <w:bidi w:val="0"/>
        <w:adjustRightInd/>
        <w:snapToGrid/>
        <w:spacing w:line="360" w:lineRule="auto"/>
        <w:textAlignment w:val="auto"/>
        <w:outlineLvl w:val="1"/>
        <w:rPr>
          <w:rFonts w:hint="eastAsia"/>
          <w:lang w:val="en-US" w:eastAsia="zh-CN"/>
        </w:rPr>
      </w:pPr>
      <w:bookmarkStart w:id="17" w:name="_Toc26204"/>
      <w:r>
        <w:rPr>
          <w:rFonts w:hint="eastAsia"/>
          <w:lang w:val="en-US" w:eastAsia="zh-CN"/>
        </w:rPr>
        <w:t>5.1系统功能模块设计</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根据前期的需求分析，主要分为用户管理模块、出入库管理模块、采购模块和查询模块。其中用户模块主要包括用户登陆以及用户管理。出入库模块主要包括出入库信息和食物录入。采购模块主要包括下单模块和选择商户。查询模块想主要包括查询单一食材、查询所有食材、查询出入库信息和查询采购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6271260" cy="3051175"/>
            <wp:effectExtent l="0" t="0" r="0" b="0"/>
            <wp:docPr id="1" name="图片 1" descr="功能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功能模块"/>
                    <pic:cNvPicPr>
                      <a:picLocks noChangeAspect="1"/>
                    </pic:cNvPicPr>
                  </pic:nvPicPr>
                  <pic:blipFill>
                    <a:blip r:embed="rId8"/>
                    <a:stretch>
                      <a:fillRect/>
                    </a:stretch>
                  </pic:blipFill>
                  <pic:spPr>
                    <a:xfrm>
                      <a:off x="0" y="0"/>
                      <a:ext cx="6271260" cy="30511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8"/>
          <w:szCs w:val="28"/>
          <w:lang w:val="en-US" w:eastAsia="zh-CN"/>
        </w:rPr>
      </w:pPr>
      <w:r>
        <w:rPr>
          <w:rFonts w:hint="eastAsia" w:ascii="宋体" w:hAnsi="宋体" w:eastAsia="宋体" w:cs="宋体"/>
          <w:b w:val="0"/>
          <w:bCs w:val="0"/>
          <w:sz w:val="24"/>
          <w:szCs w:val="24"/>
          <w:lang w:val="en-US" w:eastAsia="zh-CN"/>
        </w:rPr>
        <w:t>图1 系统功能模块图</w:t>
      </w:r>
    </w:p>
    <w:p>
      <w:pPr>
        <w:pStyle w:val="3"/>
        <w:pageBreakBefore w:val="0"/>
        <w:kinsoku/>
        <w:wordWrap/>
        <w:overflowPunct/>
        <w:topLinePunct w:val="0"/>
        <w:autoSpaceDE/>
        <w:autoSpaceDN/>
        <w:bidi w:val="0"/>
        <w:adjustRightInd/>
        <w:snapToGrid/>
        <w:spacing w:line="360" w:lineRule="auto"/>
        <w:textAlignment w:val="auto"/>
        <w:outlineLvl w:val="1"/>
        <w:rPr>
          <w:rFonts w:hint="eastAsia"/>
          <w:lang w:val="en-US" w:eastAsia="zh-CN"/>
        </w:rPr>
      </w:pPr>
      <w:bookmarkStart w:id="18" w:name="_Toc18128"/>
      <w:r>
        <w:rPr>
          <w:rFonts w:hint="eastAsia"/>
          <w:lang w:val="en-US" w:eastAsia="zh-CN"/>
        </w:rPr>
        <w:t>5.2系统流程图设计</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本系统主要业务流程为：用户必须先通过验证才能登陆系统，进入仓库管理，进行出入库管理；在采购界面进行食材的订购；在查询界面进行各种查询操作。</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Fonts w:ascii="宋体" w:hAnsi="宋体" w:eastAsia="宋体" w:cs="宋体"/>
          <w:kern w:val="0"/>
          <w:sz w:val="24"/>
          <w:szCs w:val="24"/>
          <w:lang w:val="en-US" w:eastAsia="zh-CN" w:bidi="ar"/>
        </w:rPr>
        <w:drawing>
          <wp:inline distT="0" distB="0" distL="114300" distR="114300">
            <wp:extent cx="5716905" cy="3352165"/>
            <wp:effectExtent l="0" t="0" r="13335" b="63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9"/>
                    <a:stretch>
                      <a:fillRect/>
                    </a:stretch>
                  </pic:blipFill>
                  <pic:spPr>
                    <a:xfrm>
                      <a:off x="0" y="0"/>
                      <a:ext cx="5716905" cy="33521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图2 系统流程图</w:t>
      </w:r>
    </w:p>
    <w:p>
      <w:pPr>
        <w:pStyle w:val="3"/>
        <w:pageBreakBefore w:val="0"/>
        <w:kinsoku/>
        <w:wordWrap/>
        <w:overflowPunct/>
        <w:topLinePunct w:val="0"/>
        <w:autoSpaceDE/>
        <w:autoSpaceDN/>
        <w:bidi w:val="0"/>
        <w:adjustRightInd/>
        <w:snapToGrid/>
        <w:spacing w:line="360" w:lineRule="auto"/>
        <w:textAlignment w:val="auto"/>
        <w:outlineLvl w:val="1"/>
        <w:rPr>
          <w:rFonts w:hint="eastAsia"/>
          <w:lang w:val="en-US" w:eastAsia="zh-CN"/>
        </w:rPr>
      </w:pPr>
      <w:bookmarkStart w:id="19" w:name="_Toc9092"/>
      <w:r>
        <w:rPr>
          <w:rFonts w:hint="eastAsia"/>
          <w:lang w:val="en-US" w:eastAsia="zh-CN"/>
        </w:rPr>
        <w:t>5.3系统数据库设计</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数据是一个管理系统的核心，只有一个好的数据储存结构才能保证数据操作的高效性和快速性，因此根据系统的需求绘制了系统的E-R图，如图3所示。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textAlignment w:val="auto"/>
        <w:rPr>
          <w:rFonts w:hint="eastAsia" w:ascii="宋体" w:hAnsi="宋体" w:eastAsia="宋体" w:cs="宋体"/>
          <w:b/>
          <w:bCs/>
          <w:sz w:val="28"/>
          <w:szCs w:val="28"/>
          <w:lang w:val="en-US" w:eastAsia="zh-CN"/>
        </w:rPr>
      </w:pPr>
      <w:r>
        <w:rPr>
          <w:rFonts w:hint="eastAsia" w:ascii="宋体" w:hAnsi="宋体" w:eastAsia="宋体" w:cs="宋体"/>
          <w:b w:val="0"/>
          <w:bCs w:val="0"/>
          <w:sz w:val="24"/>
          <w:szCs w:val="24"/>
          <w:lang w:val="en-US" w:eastAsia="zh-CN"/>
        </w:rPr>
        <w:t>针对前面的需求分析，设置了用户信息表、食物信息表、商店信息表、出入库信息表、采购信息表。</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sz w:val="24"/>
          <w:szCs w:val="24"/>
          <w:lang w:val="en-US" w:eastAsia="zh-CN"/>
        </w:rPr>
      </w:pPr>
      <w:r>
        <w:rPr>
          <w:rFonts w:hint="eastAsia" w:ascii="宋体" w:hAnsi="宋体" w:eastAsia="宋体" w:cs="宋体"/>
          <w:b/>
          <w:bCs/>
          <w:sz w:val="28"/>
          <w:szCs w:val="28"/>
          <w:lang w:val="en-US" w:eastAsia="zh-CN"/>
        </w:rPr>
        <w:drawing>
          <wp:inline distT="0" distB="0" distL="114300" distR="114300">
            <wp:extent cx="5762625" cy="2781935"/>
            <wp:effectExtent l="0" t="0" r="13335" b="6985"/>
            <wp:docPr id="2" name="图片 2"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r"/>
                    <pic:cNvPicPr>
                      <a:picLocks noChangeAspect="1"/>
                    </pic:cNvPicPr>
                  </pic:nvPicPr>
                  <pic:blipFill>
                    <a:blip r:embed="rId10"/>
                    <a:stretch>
                      <a:fillRect/>
                    </a:stretch>
                  </pic:blipFill>
                  <pic:spPr>
                    <a:xfrm>
                      <a:off x="0" y="0"/>
                      <a:ext cx="5762625" cy="278193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p>
    <w:p>
      <w:pPr>
        <w:pageBreakBefore w:val="0"/>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图3 系统E-R图</w:t>
      </w:r>
    </w:p>
    <w:p>
      <w:pPr>
        <w:pageBreakBefore w:val="0"/>
        <w:numPr>
          <w:ilvl w:val="0"/>
          <w:numId w:val="0"/>
        </w:numPr>
        <w:tabs>
          <w:tab w:val="left" w:pos="3504"/>
        </w:tabs>
        <w:kinsoku/>
        <w:wordWrap/>
        <w:overflowPunct/>
        <w:topLinePunct w:val="0"/>
        <w:autoSpaceDE/>
        <w:autoSpaceDN/>
        <w:bidi w:val="0"/>
        <w:adjustRightInd/>
        <w:snapToGrid/>
        <w:spacing w:line="360" w:lineRule="auto"/>
        <w:textAlignment w:val="auto"/>
        <w:outlineLvl w:val="9"/>
        <w:rPr>
          <w:rFonts w:hint="eastAsia"/>
          <w:b w:val="0"/>
          <w:bCs w:val="0"/>
          <w:sz w:val="24"/>
          <w:szCs w:val="24"/>
          <w:lang w:val="en-US" w:eastAsia="zh-CN"/>
        </w:rPr>
      </w:pPr>
      <w:bookmarkStart w:id="20" w:name="_Toc28067"/>
      <w:bookmarkStart w:id="21" w:name="_Toc12897"/>
      <w:bookmarkStart w:id="22" w:name="_Toc9329"/>
      <w:bookmarkStart w:id="23" w:name="_Toc31678"/>
      <w:bookmarkStart w:id="24" w:name="_Toc13224"/>
      <w:bookmarkStart w:id="25" w:name="_Toc12437"/>
      <w:bookmarkStart w:id="26" w:name="_Toc11387"/>
      <w:bookmarkStart w:id="27" w:name="_Toc13990"/>
    </w:p>
    <w:p>
      <w:pPr>
        <w:pageBreakBefore w:val="0"/>
        <w:numPr>
          <w:ilvl w:val="0"/>
          <w:numId w:val="0"/>
        </w:numPr>
        <w:tabs>
          <w:tab w:val="left" w:pos="3504"/>
        </w:tabs>
        <w:kinsoku/>
        <w:wordWrap/>
        <w:overflowPunct/>
        <w:topLinePunct w:val="0"/>
        <w:autoSpaceDE/>
        <w:autoSpaceDN/>
        <w:bidi w:val="0"/>
        <w:adjustRightInd/>
        <w:snapToGrid/>
        <w:spacing w:line="360" w:lineRule="auto"/>
        <w:textAlignment w:val="auto"/>
        <w:outlineLvl w:val="9"/>
        <w:rPr>
          <w:rFonts w:hint="eastAsia"/>
          <w:b w:val="0"/>
          <w:bCs w:val="0"/>
          <w:sz w:val="24"/>
          <w:szCs w:val="24"/>
          <w:lang w:val="en-US" w:eastAsia="zh-CN"/>
        </w:rPr>
      </w:pPr>
    </w:p>
    <w:p>
      <w:pPr>
        <w:pageBreakBefore w:val="0"/>
        <w:numPr>
          <w:ilvl w:val="0"/>
          <w:numId w:val="0"/>
        </w:numPr>
        <w:tabs>
          <w:tab w:val="left" w:pos="3504"/>
        </w:tabs>
        <w:kinsoku/>
        <w:wordWrap/>
        <w:overflowPunct/>
        <w:topLinePunct w:val="0"/>
        <w:autoSpaceDE/>
        <w:autoSpaceDN/>
        <w:bidi w:val="0"/>
        <w:adjustRightInd/>
        <w:snapToGrid/>
        <w:spacing w:line="360" w:lineRule="auto"/>
        <w:textAlignment w:val="auto"/>
        <w:outlineLvl w:val="9"/>
        <w:rPr>
          <w:rFonts w:hint="default"/>
          <w:b w:val="0"/>
          <w:bCs w:val="0"/>
          <w:sz w:val="24"/>
          <w:szCs w:val="24"/>
          <w:lang w:val="en-US" w:eastAsia="zh-CN"/>
        </w:rPr>
      </w:pPr>
      <w:r>
        <w:rPr>
          <w:rFonts w:hint="eastAsia"/>
          <w:b w:val="0"/>
          <w:bCs w:val="0"/>
          <w:sz w:val="24"/>
          <w:szCs w:val="24"/>
          <w:lang w:val="en-US" w:eastAsia="zh-CN"/>
        </w:rPr>
        <w:t>数据字典</w:t>
      </w:r>
      <w:bookmarkEnd w:id="20"/>
      <w:bookmarkEnd w:id="21"/>
      <w:bookmarkEnd w:id="22"/>
      <w:bookmarkEnd w:id="23"/>
      <w:bookmarkEnd w:id="24"/>
      <w:bookmarkEnd w:id="25"/>
      <w:bookmarkEnd w:id="26"/>
      <w:bookmarkEnd w:id="27"/>
      <w:r>
        <w:rPr>
          <w:rFonts w:hint="eastAsia"/>
          <w:b w:val="0"/>
          <w:bCs w:val="0"/>
          <w:sz w:val="24"/>
          <w:szCs w:val="24"/>
          <w:lang w:val="en-US" w:eastAsia="zh-CN"/>
        </w:rPr>
        <w:t>如下所示</w:t>
      </w:r>
    </w:p>
    <w:p>
      <w:pPr>
        <w:pageBreakBefore w:val="0"/>
        <w:tabs>
          <w:tab w:val="left" w:pos="3504"/>
        </w:tabs>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sz w:val="24"/>
          <w:szCs w:val="24"/>
          <w:lang w:val="en-US" w:eastAsia="zh-CN"/>
        </w:rPr>
      </w:pPr>
      <w:bookmarkStart w:id="28" w:name="_Toc17917"/>
      <w:bookmarkStart w:id="29" w:name="_Toc26740"/>
      <w:bookmarkStart w:id="30" w:name="_Toc29967"/>
      <w:bookmarkStart w:id="31" w:name="_Toc8634"/>
      <w:bookmarkStart w:id="32" w:name="_Toc21854"/>
      <w:bookmarkStart w:id="33" w:name="_Toc1760"/>
      <w:bookmarkStart w:id="34" w:name="_Toc24918"/>
      <w:bookmarkStart w:id="35" w:name="_Toc12062"/>
      <w:r>
        <w:rPr>
          <w:rFonts w:hint="eastAsia"/>
          <w:b w:val="0"/>
          <w:bCs w:val="0"/>
          <w:sz w:val="24"/>
          <w:szCs w:val="24"/>
          <w:lang w:val="en-US" w:eastAsia="zh-CN"/>
        </w:rPr>
        <w:t>表</w:t>
      </w:r>
      <w:r>
        <w:rPr>
          <w:rFonts w:hint="eastAsia" w:ascii="Times New Roman" w:hAnsi="Times New Roman" w:cs="Times New Roman"/>
          <w:b/>
          <w:bCs/>
          <w:sz w:val="24"/>
          <w:szCs w:val="24"/>
          <w:lang w:val="en-US" w:eastAsia="zh-CN"/>
        </w:rPr>
        <w:t>inorout</w:t>
      </w:r>
      <w:r>
        <w:rPr>
          <w:rFonts w:hint="default" w:ascii="Times New Roman" w:hAnsi="Times New Roman" w:cs="Times New Roman"/>
          <w:b/>
          <w:bCs/>
          <w:sz w:val="24"/>
          <w:szCs w:val="24"/>
          <w:lang w:val="en-US" w:eastAsia="zh-CN"/>
        </w:rPr>
        <w:t>_info</w:t>
      </w:r>
      <w:bookmarkEnd w:id="28"/>
      <w:bookmarkEnd w:id="29"/>
      <w:bookmarkEnd w:id="30"/>
      <w:bookmarkEnd w:id="31"/>
      <w:bookmarkEnd w:id="32"/>
      <w:bookmarkEnd w:id="33"/>
      <w:bookmarkEnd w:id="34"/>
      <w:bookmarkEnd w:id="35"/>
    </w:p>
    <w:tbl>
      <w:tblPr>
        <w:tblStyle w:val="12"/>
        <w:tblW w:w="8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6"/>
        <w:gridCol w:w="1252"/>
        <w:gridCol w:w="1460"/>
        <w:gridCol w:w="1460"/>
        <w:gridCol w:w="1460"/>
        <w:gridCol w:w="1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666"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heme="minorAscii"/>
                <w:b/>
                <w:bCs/>
                <w:sz w:val="24"/>
                <w:szCs w:val="24"/>
                <w:lang w:val="en-US" w:eastAsia="zh-CN"/>
              </w:rPr>
            </w:pPr>
            <w:r>
              <w:rPr>
                <w:rFonts w:hint="eastAsia" w:asciiTheme="minorAscii"/>
                <w:b/>
                <w:bCs/>
                <w:sz w:val="24"/>
                <w:szCs w:val="24"/>
                <w:lang w:val="en-US" w:eastAsia="zh-CN"/>
              </w:rPr>
              <w:t>字段名</w:t>
            </w:r>
          </w:p>
        </w:tc>
        <w:tc>
          <w:tcPr>
            <w:tcW w:w="1252"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heme="minorAscii"/>
                <w:b/>
                <w:bCs/>
                <w:sz w:val="24"/>
                <w:szCs w:val="24"/>
                <w:lang w:val="en-US" w:eastAsia="zh-CN"/>
              </w:rPr>
            </w:pPr>
            <w:r>
              <w:rPr>
                <w:rFonts w:hint="eastAsia" w:asciiTheme="minorAscii"/>
                <w:b/>
                <w:bCs/>
                <w:sz w:val="24"/>
                <w:szCs w:val="24"/>
                <w:lang w:val="en-US" w:eastAsia="zh-CN"/>
              </w:rPr>
              <w:t>类型</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heme="minorAscii"/>
                <w:b/>
                <w:bCs/>
                <w:sz w:val="24"/>
                <w:szCs w:val="24"/>
                <w:lang w:val="en-US" w:eastAsia="zh-CN"/>
              </w:rPr>
            </w:pPr>
            <w:r>
              <w:rPr>
                <w:rFonts w:hint="eastAsia" w:asciiTheme="minorAscii"/>
                <w:b/>
                <w:bCs/>
                <w:sz w:val="24"/>
                <w:szCs w:val="24"/>
                <w:lang w:val="en-US" w:eastAsia="zh-CN"/>
              </w:rPr>
              <w:t>长度</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heme="minorAscii"/>
                <w:b/>
                <w:bCs/>
                <w:sz w:val="24"/>
                <w:szCs w:val="24"/>
                <w:lang w:val="en-US" w:eastAsia="zh-CN"/>
              </w:rPr>
            </w:pPr>
            <w:r>
              <w:rPr>
                <w:rFonts w:hint="eastAsia" w:asciiTheme="minorAscii"/>
                <w:b/>
                <w:bCs/>
                <w:sz w:val="24"/>
                <w:szCs w:val="24"/>
                <w:lang w:val="en-US" w:eastAsia="zh-CN"/>
              </w:rPr>
              <w:t>允许空值</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heme="minorAscii"/>
                <w:b/>
                <w:bCs/>
                <w:sz w:val="24"/>
                <w:szCs w:val="24"/>
                <w:lang w:val="en-US" w:eastAsia="zh-CN"/>
              </w:rPr>
            </w:pPr>
            <w:r>
              <w:rPr>
                <w:rFonts w:hint="eastAsia" w:asciiTheme="minorAscii"/>
                <w:b/>
                <w:bCs/>
                <w:sz w:val="24"/>
                <w:szCs w:val="24"/>
                <w:lang w:val="en-US" w:eastAsia="zh-CN"/>
              </w:rPr>
              <w:t>小数点</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heme="minorAscii"/>
                <w:b/>
                <w:bCs/>
                <w:sz w:val="24"/>
                <w:szCs w:val="24"/>
                <w:lang w:val="en-US" w:eastAsia="zh-CN"/>
              </w:rPr>
            </w:pPr>
            <w:r>
              <w:rPr>
                <w:rFonts w:hint="eastAsia" w:asciiTheme="minorAscii"/>
                <w:b/>
                <w:bCs/>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666"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Food</w:t>
            </w:r>
            <w:r>
              <w:rPr>
                <w:rFonts w:hint="default" w:ascii="Times New Roman" w:hAnsi="Times New Roman" w:cs="Times New Roman"/>
                <w:b w:val="0"/>
                <w:bCs w:val="0"/>
                <w:sz w:val="24"/>
                <w:szCs w:val="24"/>
                <w:vertAlign w:val="baseline"/>
                <w:lang w:val="en-US" w:eastAsia="zh-CN"/>
              </w:rPr>
              <w:t>_number</w:t>
            </w:r>
          </w:p>
        </w:tc>
        <w:tc>
          <w:tcPr>
            <w:tcW w:w="1252"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char</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10</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否</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0</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食物编号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666"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status</w:t>
            </w:r>
          </w:p>
        </w:tc>
        <w:tc>
          <w:tcPr>
            <w:tcW w:w="1252"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Char</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6</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否</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0</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出入库状态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666"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Amount</w:t>
            </w:r>
          </w:p>
        </w:tc>
        <w:tc>
          <w:tcPr>
            <w:tcW w:w="1252"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Int</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16</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否</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0</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1666"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time</w:t>
            </w:r>
          </w:p>
        </w:tc>
        <w:tc>
          <w:tcPr>
            <w:tcW w:w="1252"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Datetime</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0</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否</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0</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出入库时间</w:t>
            </w:r>
          </w:p>
        </w:tc>
      </w:tr>
    </w:tbl>
    <w:p>
      <w:pPr>
        <w:pageBreakBefore w:val="0"/>
        <w:tabs>
          <w:tab w:val="left" w:pos="3504"/>
        </w:tabs>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b w:val="0"/>
          <w:bCs w:val="0"/>
          <w:sz w:val="24"/>
          <w:szCs w:val="24"/>
          <w:lang w:val="en-US" w:eastAsia="zh-CN"/>
        </w:rPr>
      </w:pPr>
    </w:p>
    <w:p>
      <w:pPr>
        <w:pageBreakBefore w:val="0"/>
        <w:tabs>
          <w:tab w:val="left" w:pos="3504"/>
        </w:tabs>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b w:val="0"/>
          <w:bCs w:val="0"/>
          <w:sz w:val="24"/>
          <w:szCs w:val="24"/>
          <w:lang w:val="en-US" w:eastAsia="zh-CN"/>
        </w:rPr>
      </w:pPr>
    </w:p>
    <w:p>
      <w:pPr>
        <w:pageBreakBefore w:val="0"/>
        <w:tabs>
          <w:tab w:val="left" w:pos="3504"/>
        </w:tabs>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val="0"/>
          <w:bCs w:val="0"/>
          <w:sz w:val="24"/>
          <w:szCs w:val="24"/>
          <w:vertAlign w:val="baseline"/>
          <w:lang w:val="en-US" w:eastAsia="zh-CN"/>
        </w:rPr>
      </w:pPr>
      <w:bookmarkStart w:id="36" w:name="_Toc21231"/>
      <w:bookmarkStart w:id="37" w:name="_Toc28386"/>
      <w:bookmarkStart w:id="38" w:name="_Toc10933"/>
      <w:bookmarkStart w:id="39" w:name="_Toc3770"/>
      <w:bookmarkStart w:id="40" w:name="_Toc6263"/>
      <w:bookmarkStart w:id="41" w:name="_Toc30851"/>
      <w:bookmarkStart w:id="42" w:name="_Toc12691"/>
      <w:bookmarkStart w:id="43" w:name="_Toc23738"/>
      <w:r>
        <w:rPr>
          <w:rFonts w:hint="eastAsia" w:ascii="Times New Roman" w:hAnsi="Times New Roman" w:cs="Times New Roman"/>
          <w:b w:val="0"/>
          <w:bCs w:val="0"/>
          <w:sz w:val="24"/>
          <w:szCs w:val="24"/>
          <w:lang w:val="en-US" w:eastAsia="zh-CN"/>
        </w:rPr>
        <w:t>表</w:t>
      </w:r>
      <w:r>
        <w:rPr>
          <w:rFonts w:hint="eastAsia" w:ascii="Times New Roman" w:hAnsi="Times New Roman" w:cs="Times New Roman"/>
          <w:b/>
          <w:bCs/>
          <w:sz w:val="24"/>
          <w:szCs w:val="24"/>
          <w:lang w:val="en-US" w:eastAsia="zh-CN"/>
        </w:rPr>
        <w:t>food_info</w:t>
      </w:r>
      <w:bookmarkEnd w:id="36"/>
      <w:bookmarkEnd w:id="37"/>
      <w:bookmarkEnd w:id="38"/>
      <w:bookmarkEnd w:id="39"/>
      <w:bookmarkEnd w:id="40"/>
      <w:bookmarkEnd w:id="41"/>
      <w:bookmarkEnd w:id="42"/>
      <w:bookmarkEnd w:id="43"/>
    </w:p>
    <w:tbl>
      <w:tblPr>
        <w:tblStyle w:val="12"/>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1"/>
        <w:gridCol w:w="1171"/>
        <w:gridCol w:w="1456"/>
        <w:gridCol w:w="1456"/>
        <w:gridCol w:w="1457"/>
        <w:gridCol w:w="1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741"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字段名</w:t>
            </w:r>
          </w:p>
        </w:tc>
        <w:tc>
          <w:tcPr>
            <w:tcW w:w="1171"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类型</w:t>
            </w:r>
          </w:p>
        </w:tc>
        <w:tc>
          <w:tcPr>
            <w:tcW w:w="1456"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长度</w:t>
            </w:r>
          </w:p>
        </w:tc>
        <w:tc>
          <w:tcPr>
            <w:tcW w:w="1456"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允许空值</w:t>
            </w:r>
          </w:p>
        </w:tc>
        <w:tc>
          <w:tcPr>
            <w:tcW w:w="1457"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小数点</w:t>
            </w:r>
          </w:p>
        </w:tc>
        <w:tc>
          <w:tcPr>
            <w:tcW w:w="1457"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741"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Food</w:t>
            </w:r>
            <w:r>
              <w:rPr>
                <w:rFonts w:hint="default" w:ascii="Times New Roman" w:hAnsi="Times New Roman" w:cs="Times New Roman"/>
                <w:b w:val="0"/>
                <w:bCs w:val="0"/>
                <w:sz w:val="24"/>
                <w:szCs w:val="24"/>
                <w:vertAlign w:val="baseline"/>
                <w:lang w:val="en-US" w:eastAsia="zh-CN"/>
              </w:rPr>
              <w:t>_number</w:t>
            </w:r>
          </w:p>
        </w:tc>
        <w:tc>
          <w:tcPr>
            <w:tcW w:w="1171"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Char</w:t>
            </w:r>
          </w:p>
        </w:tc>
        <w:tc>
          <w:tcPr>
            <w:tcW w:w="1456"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10</w:t>
            </w:r>
          </w:p>
        </w:tc>
        <w:tc>
          <w:tcPr>
            <w:tcW w:w="1456"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b w:val="0"/>
                <w:bCs w:val="0"/>
                <w:sz w:val="24"/>
                <w:szCs w:val="24"/>
                <w:vertAlign w:val="baseline"/>
                <w:lang w:val="en-US" w:eastAsia="zh-CN"/>
              </w:rPr>
              <w:t>否</w:t>
            </w:r>
          </w:p>
        </w:tc>
        <w:tc>
          <w:tcPr>
            <w:tcW w:w="1457"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b w:val="0"/>
                <w:bCs w:val="0"/>
                <w:sz w:val="24"/>
                <w:szCs w:val="24"/>
                <w:vertAlign w:val="baseline"/>
                <w:lang w:val="en-US" w:eastAsia="zh-CN"/>
              </w:rPr>
              <w:t>0</w:t>
            </w:r>
          </w:p>
        </w:tc>
        <w:tc>
          <w:tcPr>
            <w:tcW w:w="1457"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食物编号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741"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Food_name</w:t>
            </w:r>
          </w:p>
        </w:tc>
        <w:tc>
          <w:tcPr>
            <w:tcW w:w="1171"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Char</w:t>
            </w:r>
          </w:p>
        </w:tc>
        <w:tc>
          <w:tcPr>
            <w:tcW w:w="1456"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16</w:t>
            </w:r>
          </w:p>
        </w:tc>
        <w:tc>
          <w:tcPr>
            <w:tcW w:w="1456"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否</w:t>
            </w:r>
          </w:p>
        </w:tc>
        <w:tc>
          <w:tcPr>
            <w:tcW w:w="1457"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0</w:t>
            </w:r>
          </w:p>
        </w:tc>
        <w:tc>
          <w:tcPr>
            <w:tcW w:w="1457"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食物名称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trPr>
        <w:tc>
          <w:tcPr>
            <w:tcW w:w="1741"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Food_amount</w:t>
            </w:r>
          </w:p>
        </w:tc>
        <w:tc>
          <w:tcPr>
            <w:tcW w:w="1171"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int</w:t>
            </w:r>
          </w:p>
        </w:tc>
        <w:tc>
          <w:tcPr>
            <w:tcW w:w="1456"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12</w:t>
            </w:r>
          </w:p>
        </w:tc>
        <w:tc>
          <w:tcPr>
            <w:tcW w:w="1456"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否</w:t>
            </w:r>
          </w:p>
        </w:tc>
        <w:tc>
          <w:tcPr>
            <w:tcW w:w="1457"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0</w:t>
            </w:r>
          </w:p>
        </w:tc>
        <w:tc>
          <w:tcPr>
            <w:tcW w:w="1457"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食物数量</w:t>
            </w:r>
          </w:p>
        </w:tc>
      </w:tr>
    </w:tbl>
    <w:p>
      <w:pPr>
        <w:pageBreakBefore w:val="0"/>
        <w:tabs>
          <w:tab w:val="left" w:pos="3504"/>
        </w:tabs>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b w:val="0"/>
          <w:bCs w:val="0"/>
          <w:sz w:val="24"/>
          <w:szCs w:val="24"/>
          <w:lang w:val="en-US" w:eastAsia="zh-CN"/>
        </w:rPr>
      </w:pPr>
      <w:bookmarkStart w:id="44" w:name="_Toc5336"/>
      <w:bookmarkStart w:id="45" w:name="_Toc5019"/>
      <w:bookmarkStart w:id="46" w:name="_Toc2285"/>
      <w:bookmarkStart w:id="47" w:name="_Toc4800"/>
      <w:bookmarkStart w:id="48" w:name="_Toc8790"/>
      <w:bookmarkStart w:id="49" w:name="_Toc654"/>
      <w:bookmarkStart w:id="50" w:name="_Toc30366"/>
      <w:bookmarkStart w:id="51" w:name="_Toc24160"/>
      <w:bookmarkStart w:id="52" w:name="_Toc14346"/>
    </w:p>
    <w:p>
      <w:pPr>
        <w:pageBreakBefore w:val="0"/>
        <w:tabs>
          <w:tab w:val="left" w:pos="3504"/>
        </w:tabs>
        <w:kinsoku/>
        <w:wordWrap/>
        <w:overflowPunct/>
        <w:topLinePunct w:val="0"/>
        <w:autoSpaceDE/>
        <w:autoSpaceDN/>
        <w:bidi w:val="0"/>
        <w:adjustRightInd/>
        <w:snapToGrid/>
        <w:spacing w:line="360" w:lineRule="auto"/>
        <w:jc w:val="center"/>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表</w:t>
      </w:r>
      <w:r>
        <w:rPr>
          <w:rFonts w:hint="eastAsia" w:ascii="Times New Roman" w:hAnsi="Times New Roman" w:cs="Times New Roman"/>
          <w:b/>
          <w:bCs/>
          <w:sz w:val="24"/>
          <w:szCs w:val="24"/>
          <w:lang w:val="en-US" w:eastAsia="zh-CN"/>
        </w:rPr>
        <w:t>login</w:t>
      </w:r>
      <w:bookmarkEnd w:id="44"/>
      <w:bookmarkEnd w:id="45"/>
      <w:bookmarkEnd w:id="46"/>
      <w:bookmarkEnd w:id="47"/>
      <w:bookmarkEnd w:id="48"/>
      <w:bookmarkEnd w:id="49"/>
      <w:bookmarkEnd w:id="50"/>
      <w:bookmarkEnd w:id="51"/>
      <w:bookmarkEnd w:id="52"/>
    </w:p>
    <w:tbl>
      <w:tblPr>
        <w:tblStyle w:val="12"/>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1469"/>
        <w:gridCol w:w="1470"/>
        <w:gridCol w:w="1470"/>
        <w:gridCol w:w="1470"/>
        <w:gridCol w:w="1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47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字段名</w:t>
            </w:r>
          </w:p>
        </w:tc>
        <w:tc>
          <w:tcPr>
            <w:tcW w:w="146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类型</w:t>
            </w:r>
          </w:p>
        </w:tc>
        <w:tc>
          <w:tcPr>
            <w:tcW w:w="147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长度</w:t>
            </w:r>
          </w:p>
        </w:tc>
        <w:tc>
          <w:tcPr>
            <w:tcW w:w="147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允许空值</w:t>
            </w:r>
          </w:p>
        </w:tc>
        <w:tc>
          <w:tcPr>
            <w:tcW w:w="147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小数点</w:t>
            </w:r>
          </w:p>
        </w:tc>
        <w:tc>
          <w:tcPr>
            <w:tcW w:w="1471"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47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Id</w:t>
            </w:r>
          </w:p>
        </w:tc>
        <w:tc>
          <w:tcPr>
            <w:tcW w:w="1469"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Char</w:t>
            </w:r>
          </w:p>
        </w:tc>
        <w:tc>
          <w:tcPr>
            <w:tcW w:w="147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5</w:t>
            </w:r>
          </w:p>
        </w:tc>
        <w:tc>
          <w:tcPr>
            <w:tcW w:w="147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否</w:t>
            </w:r>
          </w:p>
        </w:tc>
        <w:tc>
          <w:tcPr>
            <w:tcW w:w="147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0</w:t>
            </w:r>
          </w:p>
        </w:tc>
        <w:tc>
          <w:tcPr>
            <w:tcW w:w="1471"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登陆名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47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Password</w:t>
            </w:r>
          </w:p>
        </w:tc>
        <w:tc>
          <w:tcPr>
            <w:tcW w:w="1469"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Char</w:t>
            </w:r>
          </w:p>
        </w:tc>
        <w:tc>
          <w:tcPr>
            <w:tcW w:w="147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6</w:t>
            </w:r>
          </w:p>
        </w:tc>
        <w:tc>
          <w:tcPr>
            <w:tcW w:w="147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否</w:t>
            </w:r>
          </w:p>
        </w:tc>
        <w:tc>
          <w:tcPr>
            <w:tcW w:w="147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0</w:t>
            </w:r>
          </w:p>
        </w:tc>
        <w:tc>
          <w:tcPr>
            <w:tcW w:w="1471"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登录密码</w:t>
            </w:r>
          </w:p>
        </w:tc>
      </w:tr>
    </w:tbl>
    <w:p>
      <w:pPr>
        <w:pageBreakBefore w:val="0"/>
        <w:tabs>
          <w:tab w:val="left" w:pos="3504"/>
        </w:tabs>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b w:val="0"/>
          <w:bCs w:val="0"/>
          <w:sz w:val="24"/>
          <w:szCs w:val="24"/>
          <w:lang w:val="en-US" w:eastAsia="zh-CN"/>
        </w:rPr>
      </w:pPr>
    </w:p>
    <w:p>
      <w:pPr>
        <w:pageBreakBefore w:val="0"/>
        <w:tabs>
          <w:tab w:val="left" w:pos="3504"/>
        </w:tabs>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val="0"/>
          <w:bCs w:val="0"/>
          <w:sz w:val="24"/>
          <w:szCs w:val="24"/>
          <w:vertAlign w:val="baseline"/>
          <w:lang w:val="en-US" w:eastAsia="zh-CN"/>
        </w:rPr>
      </w:pPr>
      <w:bookmarkStart w:id="53" w:name="_Toc18065"/>
      <w:bookmarkStart w:id="54" w:name="_Toc9630"/>
      <w:bookmarkStart w:id="55" w:name="_Toc3496"/>
      <w:r>
        <w:rPr>
          <w:rFonts w:hint="eastAsia" w:ascii="Times New Roman" w:hAnsi="Times New Roman" w:cs="Times New Roman"/>
          <w:b w:val="0"/>
          <w:bCs w:val="0"/>
          <w:sz w:val="24"/>
          <w:szCs w:val="24"/>
          <w:lang w:val="en-US" w:eastAsia="zh-CN"/>
        </w:rPr>
        <w:t>表</w:t>
      </w:r>
      <w:r>
        <w:rPr>
          <w:rFonts w:hint="eastAsia" w:ascii="Times New Roman" w:hAnsi="Times New Roman" w:cs="Times New Roman"/>
          <w:b/>
          <w:bCs/>
          <w:sz w:val="24"/>
          <w:szCs w:val="24"/>
          <w:lang w:val="en-US" w:eastAsia="zh-CN"/>
        </w:rPr>
        <w:t>store_info</w:t>
      </w:r>
      <w:bookmarkEnd w:id="53"/>
      <w:bookmarkEnd w:id="54"/>
      <w:bookmarkEnd w:id="55"/>
    </w:p>
    <w:tbl>
      <w:tblPr>
        <w:tblStyle w:val="12"/>
        <w:tblW w:w="8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1"/>
        <w:gridCol w:w="1185"/>
        <w:gridCol w:w="1473"/>
        <w:gridCol w:w="1473"/>
        <w:gridCol w:w="1474"/>
        <w:gridCol w:w="1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761"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字段名</w:t>
            </w:r>
          </w:p>
        </w:tc>
        <w:tc>
          <w:tcPr>
            <w:tcW w:w="1185"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类型</w:t>
            </w:r>
          </w:p>
        </w:tc>
        <w:tc>
          <w:tcPr>
            <w:tcW w:w="1473"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长度</w:t>
            </w:r>
          </w:p>
        </w:tc>
        <w:tc>
          <w:tcPr>
            <w:tcW w:w="1473"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允许空值</w:t>
            </w:r>
          </w:p>
        </w:tc>
        <w:tc>
          <w:tcPr>
            <w:tcW w:w="1474"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小数点</w:t>
            </w:r>
          </w:p>
        </w:tc>
        <w:tc>
          <w:tcPr>
            <w:tcW w:w="1474"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761"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store</w:t>
            </w:r>
            <w:r>
              <w:rPr>
                <w:rFonts w:hint="default" w:ascii="Times New Roman" w:hAnsi="Times New Roman" w:cs="Times New Roman"/>
                <w:b w:val="0"/>
                <w:bCs w:val="0"/>
                <w:sz w:val="24"/>
                <w:szCs w:val="24"/>
                <w:vertAlign w:val="baseline"/>
                <w:lang w:val="en-US" w:eastAsia="zh-CN"/>
              </w:rPr>
              <w:t>_number</w:t>
            </w:r>
          </w:p>
        </w:tc>
        <w:tc>
          <w:tcPr>
            <w:tcW w:w="1185"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Char</w:t>
            </w:r>
          </w:p>
        </w:tc>
        <w:tc>
          <w:tcPr>
            <w:tcW w:w="1473"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12</w:t>
            </w:r>
          </w:p>
        </w:tc>
        <w:tc>
          <w:tcPr>
            <w:tcW w:w="1473"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b w:val="0"/>
                <w:bCs w:val="0"/>
                <w:sz w:val="24"/>
                <w:szCs w:val="24"/>
                <w:vertAlign w:val="baseline"/>
                <w:lang w:val="en-US" w:eastAsia="zh-CN"/>
              </w:rPr>
              <w:t>否</w:t>
            </w:r>
          </w:p>
        </w:tc>
        <w:tc>
          <w:tcPr>
            <w:tcW w:w="1474"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b w:val="0"/>
                <w:bCs w:val="0"/>
                <w:sz w:val="24"/>
                <w:szCs w:val="24"/>
                <w:vertAlign w:val="baseline"/>
                <w:lang w:val="en-US" w:eastAsia="zh-CN"/>
              </w:rPr>
              <w:t>0</w:t>
            </w:r>
          </w:p>
        </w:tc>
        <w:tc>
          <w:tcPr>
            <w:tcW w:w="1474"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商店编号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1761"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store_name</w:t>
            </w:r>
          </w:p>
        </w:tc>
        <w:tc>
          <w:tcPr>
            <w:tcW w:w="1185"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Char</w:t>
            </w:r>
          </w:p>
        </w:tc>
        <w:tc>
          <w:tcPr>
            <w:tcW w:w="1473"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30</w:t>
            </w:r>
          </w:p>
        </w:tc>
        <w:tc>
          <w:tcPr>
            <w:tcW w:w="1473"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否</w:t>
            </w:r>
          </w:p>
        </w:tc>
        <w:tc>
          <w:tcPr>
            <w:tcW w:w="1474"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0</w:t>
            </w:r>
          </w:p>
        </w:tc>
        <w:tc>
          <w:tcPr>
            <w:tcW w:w="1474"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商店名称</w:t>
            </w:r>
          </w:p>
        </w:tc>
      </w:tr>
    </w:tbl>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sz w:val="24"/>
          <w:szCs w:val="24"/>
          <w:lang w:val="en-US" w:eastAsia="zh-CN"/>
        </w:rPr>
      </w:pPr>
    </w:p>
    <w:p>
      <w:pPr>
        <w:pageBreakBefore w:val="0"/>
        <w:tabs>
          <w:tab w:val="left" w:pos="3504"/>
        </w:tabs>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b w:val="0"/>
          <w:bCs w:val="0"/>
          <w:sz w:val="24"/>
          <w:szCs w:val="24"/>
          <w:lang w:val="en-US" w:eastAsia="zh-CN"/>
        </w:rPr>
      </w:pPr>
    </w:p>
    <w:p>
      <w:pPr>
        <w:pageBreakBefore w:val="0"/>
        <w:tabs>
          <w:tab w:val="left" w:pos="3504"/>
        </w:tabs>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val="0"/>
          <w:bCs w:val="0"/>
          <w:sz w:val="24"/>
          <w:szCs w:val="24"/>
          <w:vertAlign w:val="baseline"/>
          <w:lang w:val="en-US" w:eastAsia="zh-CN"/>
        </w:rPr>
      </w:pPr>
      <w:bookmarkStart w:id="56" w:name="_Toc16724"/>
      <w:bookmarkStart w:id="57" w:name="_Toc24554"/>
      <w:bookmarkStart w:id="58" w:name="_Toc20125"/>
      <w:r>
        <w:rPr>
          <w:rFonts w:hint="eastAsia" w:ascii="Times New Roman" w:hAnsi="Times New Roman" w:cs="Times New Roman"/>
          <w:b w:val="0"/>
          <w:bCs w:val="0"/>
          <w:sz w:val="24"/>
          <w:szCs w:val="24"/>
          <w:lang w:val="en-US" w:eastAsia="zh-CN"/>
        </w:rPr>
        <w:t>表</w:t>
      </w:r>
      <w:r>
        <w:rPr>
          <w:rFonts w:hint="eastAsia" w:ascii="Times New Roman" w:hAnsi="Times New Roman" w:cs="Times New Roman"/>
          <w:b/>
          <w:bCs/>
          <w:sz w:val="24"/>
          <w:szCs w:val="24"/>
          <w:lang w:val="en-US" w:eastAsia="zh-CN"/>
        </w:rPr>
        <w:t>purchase</w:t>
      </w:r>
      <w:bookmarkEnd w:id="56"/>
      <w:bookmarkEnd w:id="57"/>
      <w:bookmarkEnd w:id="58"/>
    </w:p>
    <w:tbl>
      <w:tblPr>
        <w:tblStyle w:val="12"/>
        <w:tblW w:w="88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9"/>
        <w:gridCol w:w="1189"/>
        <w:gridCol w:w="1479"/>
        <w:gridCol w:w="1479"/>
        <w:gridCol w:w="1480"/>
        <w:gridCol w:w="1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176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字段名</w:t>
            </w:r>
          </w:p>
        </w:tc>
        <w:tc>
          <w:tcPr>
            <w:tcW w:w="118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类型</w:t>
            </w:r>
          </w:p>
        </w:tc>
        <w:tc>
          <w:tcPr>
            <w:tcW w:w="147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长度</w:t>
            </w:r>
          </w:p>
        </w:tc>
        <w:tc>
          <w:tcPr>
            <w:tcW w:w="147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允许空值</w:t>
            </w:r>
          </w:p>
        </w:tc>
        <w:tc>
          <w:tcPr>
            <w:tcW w:w="148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小数点</w:t>
            </w:r>
          </w:p>
        </w:tc>
        <w:tc>
          <w:tcPr>
            <w:tcW w:w="148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176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store</w:t>
            </w:r>
            <w:r>
              <w:rPr>
                <w:rFonts w:hint="default" w:ascii="Times New Roman" w:hAnsi="Times New Roman" w:cs="Times New Roman"/>
                <w:b w:val="0"/>
                <w:bCs w:val="0"/>
                <w:sz w:val="24"/>
                <w:szCs w:val="24"/>
                <w:vertAlign w:val="baseline"/>
                <w:lang w:val="en-US" w:eastAsia="zh-CN"/>
              </w:rPr>
              <w:t>_number</w:t>
            </w:r>
          </w:p>
        </w:tc>
        <w:tc>
          <w:tcPr>
            <w:tcW w:w="118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Char</w:t>
            </w:r>
          </w:p>
        </w:tc>
        <w:tc>
          <w:tcPr>
            <w:tcW w:w="147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12</w:t>
            </w:r>
          </w:p>
        </w:tc>
        <w:tc>
          <w:tcPr>
            <w:tcW w:w="147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b w:val="0"/>
                <w:bCs w:val="0"/>
                <w:sz w:val="24"/>
                <w:szCs w:val="24"/>
                <w:vertAlign w:val="baseline"/>
                <w:lang w:val="en-US" w:eastAsia="zh-CN"/>
              </w:rPr>
              <w:t>否</w:t>
            </w:r>
          </w:p>
        </w:tc>
        <w:tc>
          <w:tcPr>
            <w:tcW w:w="148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b w:val="0"/>
                <w:bCs w:val="0"/>
                <w:sz w:val="24"/>
                <w:szCs w:val="24"/>
                <w:vertAlign w:val="baseline"/>
                <w:lang w:val="en-US" w:eastAsia="zh-CN"/>
              </w:rPr>
              <w:t>0</w:t>
            </w:r>
          </w:p>
        </w:tc>
        <w:tc>
          <w:tcPr>
            <w:tcW w:w="1480" w:type="dxa"/>
            <w:vAlign w:val="top"/>
          </w:tcPr>
          <w:p>
            <w:pPr>
              <w:pageBreakBefore w:val="0"/>
              <w:tabs>
                <w:tab w:val="left" w:pos="350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商店编号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1769"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Food_number</w:t>
            </w:r>
          </w:p>
        </w:tc>
        <w:tc>
          <w:tcPr>
            <w:tcW w:w="1189"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Char</w:t>
            </w:r>
          </w:p>
        </w:tc>
        <w:tc>
          <w:tcPr>
            <w:tcW w:w="1479"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16</w:t>
            </w:r>
          </w:p>
        </w:tc>
        <w:tc>
          <w:tcPr>
            <w:tcW w:w="1479"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否</w:t>
            </w:r>
          </w:p>
        </w:tc>
        <w:tc>
          <w:tcPr>
            <w:tcW w:w="148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0</w:t>
            </w:r>
          </w:p>
        </w:tc>
        <w:tc>
          <w:tcPr>
            <w:tcW w:w="148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食物编号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1769"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amount</w:t>
            </w:r>
          </w:p>
        </w:tc>
        <w:tc>
          <w:tcPr>
            <w:tcW w:w="1189"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int</w:t>
            </w:r>
          </w:p>
        </w:tc>
        <w:tc>
          <w:tcPr>
            <w:tcW w:w="1479"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12</w:t>
            </w:r>
          </w:p>
        </w:tc>
        <w:tc>
          <w:tcPr>
            <w:tcW w:w="1479"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否</w:t>
            </w:r>
          </w:p>
        </w:tc>
        <w:tc>
          <w:tcPr>
            <w:tcW w:w="148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0</w:t>
            </w:r>
          </w:p>
        </w:tc>
        <w:tc>
          <w:tcPr>
            <w:tcW w:w="148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食物数量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176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b w:val="0"/>
                <w:bCs w:val="0"/>
                <w:kern w:val="2"/>
                <w:sz w:val="24"/>
                <w:szCs w:val="24"/>
                <w:vertAlign w:val="baseline"/>
                <w:lang w:val="en-US" w:eastAsia="zh-CN" w:bidi="ar-SA"/>
              </w:rPr>
            </w:pPr>
            <w:r>
              <w:rPr>
                <w:rFonts w:hint="eastAsia" w:ascii="Times New Roman" w:hAnsi="Times New Roman" w:cs="Times New Roman"/>
                <w:b w:val="0"/>
                <w:bCs w:val="0"/>
                <w:sz w:val="24"/>
                <w:szCs w:val="24"/>
                <w:vertAlign w:val="baseline"/>
                <w:lang w:val="en-US" w:eastAsia="zh-CN"/>
              </w:rPr>
              <w:t>Food_name</w:t>
            </w:r>
          </w:p>
        </w:tc>
        <w:tc>
          <w:tcPr>
            <w:tcW w:w="118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b w:val="0"/>
                <w:bCs w:val="0"/>
                <w:kern w:val="2"/>
                <w:sz w:val="24"/>
                <w:szCs w:val="24"/>
                <w:vertAlign w:val="baseline"/>
                <w:lang w:val="en-US" w:eastAsia="zh-CN" w:bidi="ar-SA"/>
              </w:rPr>
            </w:pPr>
            <w:r>
              <w:rPr>
                <w:rFonts w:hint="eastAsia" w:ascii="Times New Roman" w:hAnsi="Times New Roman" w:cs="Times New Roman"/>
                <w:b w:val="0"/>
                <w:bCs w:val="0"/>
                <w:sz w:val="24"/>
                <w:szCs w:val="24"/>
                <w:vertAlign w:val="baseline"/>
                <w:lang w:val="en-US" w:eastAsia="zh-CN"/>
              </w:rPr>
              <w:t>Char</w:t>
            </w:r>
          </w:p>
        </w:tc>
        <w:tc>
          <w:tcPr>
            <w:tcW w:w="147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b w:val="0"/>
                <w:bCs w:val="0"/>
                <w:kern w:val="2"/>
                <w:sz w:val="24"/>
                <w:szCs w:val="24"/>
                <w:vertAlign w:val="baseline"/>
                <w:lang w:val="en-US" w:eastAsia="zh-CN" w:bidi="ar-SA"/>
              </w:rPr>
            </w:pPr>
            <w:r>
              <w:rPr>
                <w:rFonts w:hint="eastAsia" w:ascii="Times New Roman" w:hAnsi="Times New Roman" w:cs="Times New Roman"/>
                <w:b w:val="0"/>
                <w:bCs w:val="0"/>
                <w:sz w:val="24"/>
                <w:szCs w:val="24"/>
                <w:vertAlign w:val="baseline"/>
                <w:lang w:val="en-US" w:eastAsia="zh-CN"/>
              </w:rPr>
              <w:t>16</w:t>
            </w:r>
          </w:p>
        </w:tc>
        <w:tc>
          <w:tcPr>
            <w:tcW w:w="147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b w:val="0"/>
                <w:bCs w:val="0"/>
                <w:kern w:val="2"/>
                <w:sz w:val="24"/>
                <w:szCs w:val="24"/>
                <w:vertAlign w:val="baseline"/>
                <w:lang w:val="en-US" w:eastAsia="zh-CN" w:bidi="ar-SA"/>
              </w:rPr>
            </w:pPr>
            <w:r>
              <w:rPr>
                <w:rFonts w:hint="eastAsia" w:ascii="Times New Roman" w:hAnsi="Times New Roman" w:cs="Times New Roman"/>
                <w:b w:val="0"/>
                <w:bCs w:val="0"/>
                <w:sz w:val="24"/>
                <w:szCs w:val="24"/>
                <w:vertAlign w:val="baseline"/>
                <w:lang w:val="en-US" w:eastAsia="zh-CN"/>
              </w:rPr>
              <w:t>否</w:t>
            </w:r>
          </w:p>
        </w:tc>
        <w:tc>
          <w:tcPr>
            <w:tcW w:w="148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b w:val="0"/>
                <w:bCs w:val="0"/>
                <w:kern w:val="2"/>
                <w:sz w:val="24"/>
                <w:szCs w:val="24"/>
                <w:vertAlign w:val="baseline"/>
                <w:lang w:val="en-US" w:eastAsia="zh-CN" w:bidi="ar-SA"/>
              </w:rPr>
            </w:pPr>
            <w:r>
              <w:rPr>
                <w:rFonts w:hint="eastAsia" w:ascii="Times New Roman" w:hAnsi="Times New Roman" w:cs="Times New Roman"/>
                <w:b w:val="0"/>
                <w:bCs w:val="0"/>
                <w:sz w:val="24"/>
                <w:szCs w:val="24"/>
                <w:vertAlign w:val="baseline"/>
                <w:lang w:val="en-US" w:eastAsia="zh-CN"/>
              </w:rPr>
              <w:t>0</w:t>
            </w:r>
          </w:p>
        </w:tc>
        <w:tc>
          <w:tcPr>
            <w:tcW w:w="148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b w:val="0"/>
                <w:bCs w:val="0"/>
                <w:kern w:val="2"/>
                <w:sz w:val="24"/>
                <w:szCs w:val="24"/>
                <w:vertAlign w:val="baseline"/>
                <w:lang w:val="en-US" w:eastAsia="zh-CN" w:bidi="ar-SA"/>
              </w:rPr>
            </w:pPr>
            <w:r>
              <w:rPr>
                <w:rFonts w:hint="eastAsia" w:ascii="Times New Roman" w:hAnsi="Times New Roman" w:cs="Times New Roman"/>
                <w:b w:val="0"/>
                <w:bCs w:val="0"/>
                <w:sz w:val="24"/>
                <w:szCs w:val="24"/>
                <w:vertAlign w:val="baseline"/>
                <w:lang w:val="en-US" w:eastAsia="zh-CN"/>
              </w:rPr>
              <w:t>食物名称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176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Price</w:t>
            </w:r>
          </w:p>
        </w:tc>
        <w:tc>
          <w:tcPr>
            <w:tcW w:w="118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Float</w:t>
            </w:r>
          </w:p>
        </w:tc>
        <w:tc>
          <w:tcPr>
            <w:tcW w:w="147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12</w:t>
            </w:r>
          </w:p>
        </w:tc>
        <w:tc>
          <w:tcPr>
            <w:tcW w:w="147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否</w:t>
            </w:r>
          </w:p>
        </w:tc>
        <w:tc>
          <w:tcPr>
            <w:tcW w:w="148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0</w:t>
            </w:r>
          </w:p>
        </w:tc>
        <w:tc>
          <w:tcPr>
            <w:tcW w:w="148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176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Time</w:t>
            </w:r>
          </w:p>
        </w:tc>
        <w:tc>
          <w:tcPr>
            <w:tcW w:w="118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date time</w:t>
            </w:r>
          </w:p>
        </w:tc>
        <w:tc>
          <w:tcPr>
            <w:tcW w:w="147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b w:val="0"/>
                <w:bCs w:val="0"/>
                <w:sz w:val="24"/>
                <w:szCs w:val="24"/>
                <w:vertAlign w:val="baseline"/>
                <w:lang w:val="en-US" w:eastAsia="zh-CN"/>
              </w:rPr>
            </w:pPr>
          </w:p>
        </w:tc>
        <w:tc>
          <w:tcPr>
            <w:tcW w:w="147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b w:val="0"/>
                <w:bCs w:val="0"/>
                <w:sz w:val="24"/>
                <w:szCs w:val="24"/>
                <w:vertAlign w:val="baseline"/>
                <w:lang w:val="en-US" w:eastAsia="zh-CN"/>
              </w:rPr>
            </w:pPr>
          </w:p>
        </w:tc>
        <w:tc>
          <w:tcPr>
            <w:tcW w:w="148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b w:val="0"/>
                <w:bCs w:val="0"/>
                <w:sz w:val="24"/>
                <w:szCs w:val="24"/>
                <w:vertAlign w:val="baseline"/>
                <w:lang w:val="en-US" w:eastAsia="zh-CN"/>
              </w:rPr>
            </w:pPr>
          </w:p>
        </w:tc>
        <w:tc>
          <w:tcPr>
            <w:tcW w:w="148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购买时间</w:t>
            </w:r>
          </w:p>
        </w:tc>
      </w:tr>
    </w:tbl>
    <w:p>
      <w:pPr>
        <w:pageBreakBefore w:val="0"/>
        <w:tabs>
          <w:tab w:val="left" w:pos="3504"/>
        </w:tabs>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b w:val="0"/>
          <w:bCs w:val="0"/>
          <w:sz w:val="24"/>
          <w:szCs w:val="24"/>
          <w:lang w:val="en-US" w:eastAsia="zh-CN"/>
        </w:rPr>
      </w:pPr>
    </w:p>
    <w:p>
      <w:pPr>
        <w:pageBreakBefore w:val="0"/>
        <w:tabs>
          <w:tab w:val="left" w:pos="3504"/>
        </w:tabs>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val="0"/>
          <w:bCs w:val="0"/>
          <w:sz w:val="24"/>
          <w:szCs w:val="24"/>
          <w:vertAlign w:val="baseline"/>
          <w:lang w:val="en-US" w:eastAsia="zh-CN"/>
        </w:rPr>
      </w:pPr>
      <w:bookmarkStart w:id="59" w:name="_Toc27936"/>
      <w:bookmarkStart w:id="60" w:name="_Toc29941"/>
      <w:bookmarkStart w:id="61" w:name="_Toc7326"/>
      <w:r>
        <w:rPr>
          <w:rFonts w:hint="eastAsia" w:ascii="Times New Roman" w:hAnsi="Times New Roman" w:cs="Times New Roman"/>
          <w:b w:val="0"/>
          <w:bCs w:val="0"/>
          <w:sz w:val="24"/>
          <w:szCs w:val="24"/>
          <w:lang w:val="en-US" w:eastAsia="zh-CN"/>
        </w:rPr>
        <w:t>表</w:t>
      </w:r>
      <w:r>
        <w:rPr>
          <w:rFonts w:hint="eastAsia" w:ascii="Times New Roman" w:hAnsi="Times New Roman" w:cs="Times New Roman"/>
          <w:b/>
          <w:bCs/>
          <w:sz w:val="24"/>
          <w:szCs w:val="24"/>
          <w:lang w:val="en-US" w:eastAsia="zh-CN"/>
        </w:rPr>
        <w:t>food_info</w:t>
      </w:r>
      <w:bookmarkEnd w:id="59"/>
      <w:bookmarkEnd w:id="60"/>
      <w:bookmarkEnd w:id="61"/>
    </w:p>
    <w:tbl>
      <w:tblPr>
        <w:tblStyle w:val="12"/>
        <w:tblW w:w="87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1174"/>
        <w:gridCol w:w="1459"/>
        <w:gridCol w:w="1459"/>
        <w:gridCol w:w="1460"/>
        <w:gridCol w:w="1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745"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字段名</w:t>
            </w:r>
          </w:p>
        </w:tc>
        <w:tc>
          <w:tcPr>
            <w:tcW w:w="1174"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类型</w:t>
            </w:r>
          </w:p>
        </w:tc>
        <w:tc>
          <w:tcPr>
            <w:tcW w:w="145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长度</w:t>
            </w:r>
          </w:p>
        </w:tc>
        <w:tc>
          <w:tcPr>
            <w:tcW w:w="145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允许空值</w:t>
            </w:r>
          </w:p>
        </w:tc>
        <w:tc>
          <w:tcPr>
            <w:tcW w:w="146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小数点</w:t>
            </w:r>
          </w:p>
        </w:tc>
        <w:tc>
          <w:tcPr>
            <w:tcW w:w="146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bCs/>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745"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Food</w:t>
            </w:r>
            <w:r>
              <w:rPr>
                <w:rFonts w:hint="default" w:ascii="Times New Roman" w:hAnsi="Times New Roman" w:cs="Times New Roman"/>
                <w:b w:val="0"/>
                <w:bCs w:val="0"/>
                <w:sz w:val="24"/>
                <w:szCs w:val="24"/>
                <w:vertAlign w:val="baseline"/>
                <w:lang w:val="en-US" w:eastAsia="zh-CN"/>
              </w:rPr>
              <w:t>_number</w:t>
            </w:r>
          </w:p>
        </w:tc>
        <w:tc>
          <w:tcPr>
            <w:tcW w:w="1174"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Char</w:t>
            </w:r>
          </w:p>
        </w:tc>
        <w:tc>
          <w:tcPr>
            <w:tcW w:w="145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10</w:t>
            </w:r>
          </w:p>
        </w:tc>
        <w:tc>
          <w:tcPr>
            <w:tcW w:w="1459"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b w:val="0"/>
                <w:bCs w:val="0"/>
                <w:sz w:val="24"/>
                <w:szCs w:val="24"/>
                <w:vertAlign w:val="baseline"/>
                <w:lang w:val="en-US" w:eastAsia="zh-CN"/>
              </w:rPr>
              <w:t>否</w:t>
            </w:r>
          </w:p>
        </w:tc>
        <w:tc>
          <w:tcPr>
            <w:tcW w:w="146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b w:val="0"/>
                <w:bCs w:val="0"/>
                <w:sz w:val="24"/>
                <w:szCs w:val="24"/>
                <w:vertAlign w:val="baseline"/>
                <w:lang w:val="en-US" w:eastAsia="zh-CN"/>
              </w:rPr>
              <w:t>0</w:t>
            </w:r>
          </w:p>
        </w:tc>
        <w:tc>
          <w:tcPr>
            <w:tcW w:w="1460" w:type="dxa"/>
            <w:vAlign w:val="top"/>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食物编号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745"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Store_number</w:t>
            </w:r>
          </w:p>
        </w:tc>
        <w:tc>
          <w:tcPr>
            <w:tcW w:w="1174"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Char</w:t>
            </w:r>
          </w:p>
        </w:tc>
        <w:tc>
          <w:tcPr>
            <w:tcW w:w="1459"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16</w:t>
            </w:r>
          </w:p>
        </w:tc>
        <w:tc>
          <w:tcPr>
            <w:tcW w:w="1459"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否</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0</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商店编号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1745"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Price</w:t>
            </w:r>
          </w:p>
        </w:tc>
        <w:tc>
          <w:tcPr>
            <w:tcW w:w="1174"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Float</w:t>
            </w:r>
          </w:p>
        </w:tc>
        <w:tc>
          <w:tcPr>
            <w:tcW w:w="1459"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10</w:t>
            </w:r>
          </w:p>
        </w:tc>
        <w:tc>
          <w:tcPr>
            <w:tcW w:w="1459"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否</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0</w:t>
            </w:r>
          </w:p>
        </w:tc>
        <w:tc>
          <w:tcPr>
            <w:tcW w:w="1460" w:type="dxa"/>
          </w:tcPr>
          <w:p>
            <w:pPr>
              <w:pageBreakBefore w:val="0"/>
              <w:tabs>
                <w:tab w:val="left" w:pos="3504"/>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食物价格</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8"/>
          <w:lang w:val="en-US" w:eastAsia="zh-CN"/>
        </w:rPr>
      </w:pPr>
    </w:p>
    <w:p>
      <w:pPr>
        <w:pStyle w:val="9"/>
        <w:pageBreakBefore w:val="0"/>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宋体"/>
          <w:b/>
          <w:bCs/>
          <w:sz w:val="28"/>
          <w:szCs w:val="28"/>
          <w:lang w:val="en-US" w:eastAsia="zh-CN"/>
        </w:rPr>
      </w:pPr>
      <w:bookmarkStart w:id="62" w:name="_Toc25320"/>
      <w:r>
        <w:rPr>
          <w:rFonts w:hint="eastAsia" w:ascii="宋体" w:hAnsi="宋体" w:eastAsia="宋体" w:cs="宋体"/>
          <w:b/>
          <w:bCs/>
          <w:sz w:val="28"/>
          <w:szCs w:val="28"/>
          <w:lang w:val="en-US" w:eastAsia="zh-CN"/>
        </w:rPr>
        <w:t>6.系统详细设计</w:t>
      </w:r>
      <w:bookmarkEnd w:id="62"/>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sz w:val="24"/>
          <w:szCs w:val="24"/>
          <w:lang w:val="en-US" w:eastAsia="zh-CN"/>
        </w:rPr>
      </w:pPr>
      <w:r>
        <w:rPr>
          <w:rFonts w:hint="eastAsia"/>
          <w:b w:val="0"/>
          <w:bCs w:val="0"/>
          <w:sz w:val="24"/>
          <w:szCs w:val="24"/>
          <w:lang w:val="en-US" w:eastAsia="zh-CN"/>
        </w:rPr>
        <w:t>本系统需要与数据库进行连接，使用JDBC实现java和mysql数据库的连接。</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driver=</w:t>
      </w:r>
      <w:r>
        <w:rPr>
          <w:rFonts w:hint="eastAsia" w:ascii="Consolas" w:hAnsi="Consolas" w:eastAsia="Consolas"/>
          <w:color w:val="2A00FF"/>
          <w:sz w:val="20"/>
        </w:rPr>
        <w:t>com.mysql.cj.jdbc.Driver</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url=</w:t>
      </w:r>
      <w:r>
        <w:rPr>
          <w:rFonts w:hint="eastAsia" w:ascii="Consolas" w:hAnsi="Consolas" w:eastAsia="Consolas"/>
          <w:color w:val="2A00FF"/>
          <w:sz w:val="20"/>
        </w:rPr>
        <w:t>jdbc:mysql://</w:t>
      </w:r>
      <w:r>
        <w:rPr>
          <w:rFonts w:hint="eastAsia" w:ascii="Consolas" w:hAnsi="Consolas" w:eastAsia="Consolas"/>
          <w:color w:val="2A00FF"/>
          <w:sz w:val="20"/>
          <w:u w:val="single"/>
        </w:rPr>
        <w:t>localhost</w:t>
      </w:r>
      <w:r>
        <w:rPr>
          <w:rFonts w:hint="eastAsia" w:ascii="Consolas" w:hAnsi="Consolas" w:eastAsia="Consolas"/>
          <w:color w:val="2A00FF"/>
          <w:sz w:val="20"/>
        </w:rPr>
        <w:t>:3306/food</w:t>
      </w:r>
      <w:r>
        <w:rPr>
          <w:rFonts w:hint="eastAsia" w:ascii="Consolas" w:hAnsi="Consolas" w:eastAsia="Consolas"/>
          <w:color w:val="000000"/>
          <w:sz w:val="20"/>
        </w:rPr>
        <w:t xml:space="preserve"> </w:t>
      </w:r>
      <w:r>
        <w:rPr>
          <w:rFonts w:hint="eastAsia" w:ascii="Consolas" w:hAnsi="Consolas" w:eastAsia="Consolas"/>
          <w:color w:val="2A00FF"/>
          <w:sz w:val="20"/>
        </w:rPr>
        <w:t>?</w:t>
      </w:r>
      <w:r>
        <w:rPr>
          <w:rFonts w:hint="eastAsia" w:ascii="Consolas" w:hAnsi="Consolas" w:eastAsia="Consolas"/>
          <w:color w:val="000000"/>
          <w:sz w:val="20"/>
        </w:rPr>
        <w:t xml:space="preserve"> </w:t>
      </w:r>
      <w:r>
        <w:rPr>
          <w:rFonts w:hint="eastAsia" w:ascii="Consolas" w:hAnsi="Consolas" w:eastAsia="Consolas"/>
          <w:color w:val="2A00FF"/>
          <w:sz w:val="20"/>
        </w:rPr>
        <w:t>characterEncoding=utf8</w:t>
      </w:r>
      <w:r>
        <w:rPr>
          <w:rFonts w:hint="eastAsia" w:ascii="Consolas" w:hAnsi="Consolas" w:eastAsia="Consolas"/>
          <w:color w:val="000000"/>
          <w:sz w:val="20"/>
        </w:rPr>
        <w:t xml:space="preserve"> </w:t>
      </w:r>
      <w:r>
        <w:rPr>
          <w:rFonts w:hint="eastAsia" w:ascii="Consolas" w:hAnsi="Consolas" w:eastAsia="Consolas"/>
          <w:color w:val="2A00FF"/>
          <w:sz w:val="20"/>
        </w:rPr>
        <w:t>&amp;</w:t>
      </w:r>
      <w:r>
        <w:rPr>
          <w:rFonts w:hint="eastAsia" w:ascii="Consolas" w:hAnsi="Consolas" w:eastAsia="Consolas"/>
          <w:color w:val="000000"/>
          <w:sz w:val="20"/>
        </w:rPr>
        <w:t xml:space="preserve"> </w:t>
      </w:r>
      <w:r>
        <w:rPr>
          <w:rFonts w:hint="eastAsia" w:ascii="Consolas" w:hAnsi="Consolas" w:eastAsia="Consolas"/>
          <w:color w:val="2A00FF"/>
          <w:sz w:val="20"/>
        </w:rPr>
        <w:t>useSSL=false</w:t>
      </w:r>
      <w:r>
        <w:rPr>
          <w:rFonts w:hint="eastAsia" w:ascii="Consolas" w:hAnsi="Consolas" w:eastAsia="Consolas"/>
          <w:color w:val="000000"/>
          <w:sz w:val="20"/>
        </w:rPr>
        <w:t xml:space="preserve"> </w:t>
      </w:r>
      <w:r>
        <w:rPr>
          <w:rFonts w:hint="eastAsia" w:ascii="Consolas" w:hAnsi="Consolas" w:eastAsia="Consolas"/>
          <w:color w:val="2A00FF"/>
          <w:sz w:val="20"/>
        </w:rPr>
        <w:t>&amp;</w:t>
      </w:r>
      <w:r>
        <w:rPr>
          <w:rFonts w:hint="eastAsia" w:ascii="Consolas" w:hAnsi="Consolas" w:eastAsia="Consolas"/>
          <w:color w:val="000000"/>
          <w:sz w:val="20"/>
        </w:rPr>
        <w:t xml:space="preserve"> </w:t>
      </w:r>
      <w:r>
        <w:rPr>
          <w:rFonts w:hint="eastAsia" w:ascii="Consolas" w:hAnsi="Consolas" w:eastAsia="Consolas"/>
          <w:color w:val="2A00FF"/>
          <w:sz w:val="20"/>
        </w:rPr>
        <w:t>serverTimezone=Asia/</w:t>
      </w:r>
      <w:r>
        <w:rPr>
          <w:rFonts w:hint="eastAsia" w:ascii="Consolas" w:hAnsi="Consolas" w:eastAsia="Consolas"/>
          <w:color w:val="2A00FF"/>
          <w:sz w:val="20"/>
          <w:u w:val="single"/>
        </w:rPr>
        <w:t>Shanghai</w:t>
      </w:r>
      <w:r>
        <w:rPr>
          <w:rFonts w:hint="eastAsia" w:ascii="Consolas" w:hAnsi="Consolas" w:eastAsia="Consolas"/>
          <w:color w:val="000000"/>
          <w:sz w:val="20"/>
        </w:rPr>
        <w:t xml:space="preserve"> </w:t>
      </w:r>
      <w:r>
        <w:rPr>
          <w:rFonts w:hint="eastAsia" w:ascii="Consolas" w:hAnsi="Consolas" w:eastAsia="Consolas"/>
          <w:color w:val="2A00FF"/>
          <w:sz w:val="20"/>
        </w:rPr>
        <w:t>&amp;</w:t>
      </w:r>
      <w:r>
        <w:rPr>
          <w:rFonts w:hint="eastAsia" w:ascii="Consolas" w:hAnsi="Consolas" w:eastAsia="Consolas"/>
          <w:color w:val="000000"/>
          <w:sz w:val="20"/>
        </w:rPr>
        <w:t xml:space="preserve"> </w:t>
      </w:r>
      <w:r>
        <w:rPr>
          <w:rFonts w:hint="eastAsia" w:ascii="Consolas" w:hAnsi="Consolas" w:eastAsia="Consolas"/>
          <w:color w:val="2A00FF"/>
          <w:sz w:val="20"/>
        </w:rPr>
        <w:t>rewriteBatchedStatements=true</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user=</w:t>
      </w:r>
      <w:r>
        <w:rPr>
          <w:rFonts w:hint="eastAsia" w:ascii="Consolas" w:hAnsi="Consolas" w:eastAsia="Consolas"/>
          <w:color w:val="2A00FF"/>
          <w:sz w:val="20"/>
        </w:rPr>
        <w:t>root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Theme="minorEastAsia" w:hAnsiTheme="minorEastAsia" w:eastAsiaTheme="minorEastAsia" w:cstheme="minorEastAsia"/>
          <w:b/>
          <w:bCs/>
          <w:sz w:val="28"/>
          <w:szCs w:val="28"/>
          <w:lang w:val="en-US" w:eastAsia="zh-CN"/>
        </w:rPr>
      </w:pPr>
      <w:r>
        <w:rPr>
          <w:rFonts w:hint="eastAsia" w:ascii="Consolas" w:hAnsi="Consolas" w:eastAsia="Consolas"/>
          <w:color w:val="000000"/>
          <w:sz w:val="20"/>
          <w:u w:val="single"/>
        </w:rPr>
        <w:t>password</w:t>
      </w:r>
      <w:r>
        <w:rPr>
          <w:rFonts w:hint="eastAsia" w:ascii="Consolas" w:hAnsi="Consolas" w:eastAsia="Consolas"/>
          <w:color w:val="000000"/>
          <w:sz w:val="20"/>
        </w:rPr>
        <w:t>=</w:t>
      </w:r>
    </w:p>
    <w:p>
      <w:pPr>
        <w:pStyle w:val="10"/>
        <w:pageBreakBefore w:val="0"/>
        <w:kinsoku/>
        <w:wordWrap/>
        <w:overflowPunct/>
        <w:topLinePunct w:val="0"/>
        <w:autoSpaceDE/>
        <w:autoSpaceDN/>
        <w:bidi w:val="0"/>
        <w:adjustRightInd/>
        <w:snapToGrid/>
        <w:spacing w:line="360" w:lineRule="auto"/>
        <w:ind w:left="0" w:leftChars="0" w:firstLine="0" w:firstLineChars="0"/>
        <w:textAlignment w:val="auto"/>
        <w:outlineLvl w:val="1"/>
        <w:rPr>
          <w:rFonts w:hint="default" w:asciiTheme="minorEastAsia" w:hAnsiTheme="minorEastAsia" w:eastAsiaTheme="minorEastAsia" w:cstheme="minorEastAsia"/>
          <w:b/>
          <w:bCs/>
          <w:sz w:val="28"/>
          <w:szCs w:val="28"/>
          <w:lang w:val="en-US" w:eastAsia="zh-CN"/>
        </w:rPr>
      </w:pPr>
      <w:bookmarkStart w:id="63" w:name="_Toc29999"/>
      <w:r>
        <w:rPr>
          <w:rFonts w:hint="eastAsia" w:asciiTheme="minorEastAsia" w:hAnsiTheme="minorEastAsia" w:eastAsiaTheme="minorEastAsia" w:cstheme="minorEastAsia"/>
          <w:b/>
          <w:bCs/>
          <w:sz w:val="28"/>
          <w:szCs w:val="28"/>
          <w:lang w:val="en-US" w:eastAsia="zh-CN"/>
        </w:rPr>
        <w:t>6.1</w:t>
      </w:r>
      <w:r>
        <w:rPr>
          <w:rFonts w:hint="eastAsia" w:asciiTheme="minorEastAsia" w:hAnsiTheme="minorEastAsia" w:cstheme="minorEastAsia"/>
          <w:b/>
          <w:bCs/>
          <w:sz w:val="28"/>
          <w:szCs w:val="28"/>
          <w:lang w:val="en-US" w:eastAsia="zh-CN"/>
        </w:rPr>
        <w:t>界面设计</w:t>
      </w:r>
      <w:bookmarkEnd w:id="63"/>
    </w:p>
    <w:p>
      <w:pPr>
        <w:pStyle w:val="10"/>
        <w:pageBreakBefore w:val="0"/>
        <w:kinsoku/>
        <w:wordWrap/>
        <w:overflowPunct/>
        <w:topLinePunct w:val="0"/>
        <w:autoSpaceDE/>
        <w:autoSpaceDN/>
        <w:bidi w:val="0"/>
        <w:adjustRightInd/>
        <w:snapToGrid/>
        <w:spacing w:line="360" w:lineRule="auto"/>
        <w:ind w:left="0" w:leftChars="0" w:firstLine="0" w:firstLineChars="0"/>
        <w:textAlignment w:val="auto"/>
        <w:outlineLvl w:val="1"/>
        <w:rPr>
          <w:rFonts w:hint="default" w:asciiTheme="minorEastAsia" w:hAnsiTheme="minorEastAsia" w:eastAsiaTheme="minorEastAsia" w:cstheme="minorEastAsia"/>
          <w:b/>
          <w:bCs/>
          <w:sz w:val="24"/>
          <w:szCs w:val="24"/>
          <w:lang w:val="en-US" w:eastAsia="zh-CN"/>
        </w:rPr>
      </w:pPr>
      <w:bookmarkStart w:id="64" w:name="_Toc6709"/>
      <w:r>
        <w:rPr>
          <w:rFonts w:hint="eastAsia" w:asciiTheme="minorEastAsia" w:hAnsiTheme="minorEastAsia" w:eastAsiaTheme="minorEastAsia" w:cstheme="minorEastAsia"/>
          <w:b/>
          <w:bCs/>
          <w:sz w:val="24"/>
          <w:szCs w:val="24"/>
          <w:lang w:val="en-US" w:eastAsia="zh-CN"/>
        </w:rPr>
        <w:t>（1）用户功能模块</w:t>
      </w:r>
      <w:bookmarkEnd w:id="64"/>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登陆界面如下：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4366260" cy="1633855"/>
            <wp:effectExtent l="0" t="0" r="762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4366260" cy="163385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若用户名过着密码错误，会提示登录失败界面。登陆失败界面如下：</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5569585" cy="1437640"/>
            <wp:effectExtent l="0" t="0" r="8255" b="1016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2"/>
                    <a:stretch>
                      <a:fillRect/>
                    </a:stretch>
                  </pic:blipFill>
                  <pic:spPr>
                    <a:xfrm>
                      <a:off x="0" y="0"/>
                      <a:ext cx="5569585" cy="1437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Consolas" w:hAnsi="Consolas" w:eastAsia="Consolas"/>
          <w:color w:val="000000"/>
          <w:sz w:val="20"/>
          <w:shd w:val="clear" w:color="auto" w:fill="E8F2FE"/>
        </w:rPr>
      </w:pPr>
      <w:r>
        <w:rPr>
          <w:rFonts w:hint="eastAsia" w:ascii="Consolas" w:hAnsi="Consolas" w:eastAsia="Consolas"/>
          <w:b/>
          <w:color w:val="7F0055"/>
          <w:sz w:val="20"/>
          <w:shd w:val="clear" w:color="auto" w:fill="E8F2FE"/>
        </w:rPr>
        <w:t>public</w:t>
      </w:r>
      <w:r>
        <w:rPr>
          <w:rFonts w:hint="eastAsia" w:ascii="Consolas" w:hAnsi="Consolas" w:eastAsia="Consolas"/>
          <w:color w:val="000000"/>
          <w:sz w:val="20"/>
          <w:shd w:val="clear" w:color="auto" w:fill="E8F2FE"/>
        </w:rPr>
        <w:t xml:space="preserve"> </w:t>
      </w:r>
      <w:r>
        <w:rPr>
          <w:rFonts w:hint="eastAsia" w:ascii="Consolas" w:hAnsi="Consolas" w:eastAsia="Consolas"/>
          <w:b/>
          <w:color w:val="7F0055"/>
          <w:sz w:val="20"/>
          <w:shd w:val="clear" w:color="auto" w:fill="E8F2FE"/>
        </w:rPr>
        <w:t>class</w:t>
      </w:r>
      <w:r>
        <w:rPr>
          <w:rFonts w:hint="eastAsia" w:ascii="Consolas" w:hAnsi="Consolas" w:eastAsia="Consolas"/>
          <w:color w:val="000000"/>
          <w:sz w:val="20"/>
          <w:shd w:val="clear" w:color="auto" w:fill="E8F2FE"/>
        </w:rPr>
        <w:t xml:space="preserve"> Error1 </w:t>
      </w:r>
      <w:r>
        <w:rPr>
          <w:rFonts w:hint="eastAsia" w:ascii="Consolas" w:hAnsi="Consolas" w:eastAsia="Consolas"/>
          <w:b/>
          <w:color w:val="7F0055"/>
          <w:sz w:val="20"/>
          <w:shd w:val="clear" w:color="auto" w:fill="E8F2FE"/>
        </w:rPr>
        <w:t>implements</w:t>
      </w:r>
      <w:r>
        <w:rPr>
          <w:rFonts w:hint="eastAsia" w:ascii="Consolas" w:hAnsi="Consolas" w:eastAsia="Consolas"/>
          <w:color w:val="000000"/>
          <w:sz w:val="20"/>
          <w:shd w:val="clear" w:color="auto" w:fill="E8F2FE"/>
        </w:rPr>
        <w:t xml:space="preserve"> IBKmanageView</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Error1() {</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init();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dealAction();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Consolas" w:hAnsi="Consolas" w:eastAsia="Consolas"/>
          <w:color w:val="000000"/>
          <w:sz w:val="20"/>
          <w:shd w:val="clear" w:color="auto" w:fill="E8F2FE"/>
          <w:lang w:val="en-US" w:eastAsia="zh-CN"/>
        </w:rPr>
      </w:pPr>
      <w:r>
        <w:rPr>
          <w:rFonts w:hint="eastAsia" w:ascii="Consolas" w:hAnsi="Consolas" w:eastAsia="Consolas"/>
          <w:color w:val="000000"/>
          <w:sz w:val="20"/>
        </w:rPr>
        <w:tab/>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color w:val="000000"/>
          <w:sz w:val="20"/>
        </w:rPr>
      </w:pPr>
      <w:r>
        <w:rPr>
          <w:rFonts w:hint="eastAsia" w:ascii="Consolas" w:hAnsi="Consolas" w:eastAsia="Consolas"/>
          <w:color w:val="0000C0"/>
          <w:sz w:val="20"/>
        </w:rPr>
        <w:t>jLabel</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"账号或密码错误"</w:t>
      </w:r>
      <w:r>
        <w:rPr>
          <w:rFonts w:hint="eastAsia" w:ascii="Consolas" w:hAnsi="Consolas" w:eastAsia="Consolas"/>
          <w:color w:val="000000"/>
          <w:sz w:val="20"/>
        </w:rPr>
        <w:t>,JLabel.</w:t>
      </w:r>
      <w:r>
        <w:rPr>
          <w:rFonts w:hint="eastAsia" w:ascii="Consolas" w:hAnsi="Consolas" w:eastAsia="Consolas"/>
          <w:b/>
          <w:i/>
          <w:color w:val="0000C0"/>
          <w:sz w:val="20"/>
        </w:rPr>
        <w:t>CENTER</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color w:val="000000"/>
          <w:sz w:val="20"/>
          <w:lang w:val="en-US" w:eastAsia="zh-CN"/>
        </w:rPr>
      </w:pPr>
    </w:p>
    <w:p>
      <w:pPr>
        <w:pStyle w:val="10"/>
        <w:pageBreakBefore w:val="0"/>
        <w:kinsoku/>
        <w:wordWrap/>
        <w:overflowPunct/>
        <w:topLinePunct w:val="0"/>
        <w:autoSpaceDE/>
        <w:autoSpaceDN/>
        <w:bidi w:val="0"/>
        <w:adjustRightInd/>
        <w:snapToGrid/>
        <w:spacing w:line="360" w:lineRule="auto"/>
        <w:ind w:left="0" w:leftChars="0" w:firstLine="0" w:firstLineChars="0"/>
        <w:textAlignment w:val="auto"/>
        <w:outlineLvl w:val="1"/>
        <w:rPr>
          <w:rFonts w:hint="eastAsia" w:asciiTheme="minorEastAsia" w:hAnsiTheme="minorEastAsia" w:eastAsiaTheme="minorEastAsia" w:cstheme="minorEastAsia"/>
          <w:b/>
          <w:bCs/>
          <w:sz w:val="24"/>
          <w:szCs w:val="24"/>
          <w:lang w:val="en-US" w:eastAsia="zh-CN"/>
        </w:rPr>
      </w:pPr>
      <w:bookmarkStart w:id="65" w:name="_Toc28673"/>
      <w:r>
        <w:rPr>
          <w:rFonts w:hint="eastAsia" w:asciiTheme="minorEastAsia" w:hAnsiTheme="minorEastAsia" w:eastAsiaTheme="minorEastAsia" w:cstheme="minorEastAsia"/>
          <w:b/>
          <w:bCs/>
          <w:sz w:val="24"/>
          <w:szCs w:val="24"/>
          <w:lang w:val="en-US" w:eastAsia="zh-CN"/>
        </w:rPr>
        <w:t>（2）主界面</w:t>
      </w:r>
      <w:bookmarkEnd w:id="65"/>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3783965" cy="2366645"/>
            <wp:effectExtent l="0" t="0" r="10795" b="1079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783965" cy="23666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pStyle w:val="10"/>
        <w:pageBreakBefore w:val="0"/>
        <w:kinsoku/>
        <w:wordWrap/>
        <w:overflowPunct/>
        <w:topLinePunct w:val="0"/>
        <w:autoSpaceDE/>
        <w:autoSpaceDN/>
        <w:bidi w:val="0"/>
        <w:adjustRightInd/>
        <w:snapToGrid/>
        <w:spacing w:line="360" w:lineRule="auto"/>
        <w:ind w:left="0" w:leftChars="0" w:firstLine="0" w:firstLineChars="0"/>
        <w:textAlignment w:val="auto"/>
        <w:outlineLvl w:val="1"/>
        <w:rPr>
          <w:rFonts w:hint="eastAsia" w:asciiTheme="minorEastAsia" w:hAnsiTheme="minorEastAsia" w:eastAsiaTheme="minorEastAsia" w:cstheme="minorEastAsia"/>
          <w:b/>
          <w:bCs/>
          <w:sz w:val="24"/>
          <w:szCs w:val="24"/>
          <w:lang w:val="en-US" w:eastAsia="zh-CN"/>
        </w:rPr>
      </w:pPr>
      <w:bookmarkStart w:id="66" w:name="_Toc22195"/>
      <w:r>
        <w:rPr>
          <w:rFonts w:hint="eastAsia" w:asciiTheme="minorEastAsia" w:hAnsiTheme="minorEastAsia" w:eastAsiaTheme="minorEastAsia" w:cstheme="minorEastAsia"/>
          <w:b/>
          <w:bCs/>
          <w:sz w:val="24"/>
          <w:szCs w:val="24"/>
          <w:lang w:val="en-US" w:eastAsia="zh-CN"/>
        </w:rPr>
        <w:t>（3）各个功能模块</w:t>
      </w:r>
      <w:bookmarkEnd w:id="66"/>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eastAsiaTheme="minorEastAsia"/>
          <w:sz w:val="24"/>
          <w:szCs w:val="24"/>
          <w:lang w:val="en-US" w:eastAsia="zh-CN"/>
        </w:rPr>
      </w:pPr>
      <w:r>
        <w:rPr>
          <w:rFonts w:hint="eastAsia"/>
          <w:sz w:val="24"/>
          <w:szCs w:val="24"/>
          <w:lang w:val="en-US" w:eastAsia="zh-CN"/>
        </w:rPr>
        <w:t>查询单个食物信息如下：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1973580"/>
            <wp:effectExtent l="0" t="0" r="635" b="762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5272405" cy="1973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4704715" cy="2647950"/>
            <wp:effectExtent l="0" t="0" r="4445" b="381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5"/>
                    <a:stretch>
                      <a:fillRect/>
                    </a:stretch>
                  </pic:blipFill>
                  <pic:spPr>
                    <a:xfrm>
                      <a:off x="0" y="0"/>
                      <a:ext cx="4704715" cy="26479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3F7F5F"/>
          <w:sz w:val="20"/>
        </w:rPr>
        <w:t>// 对数据库表中某个对应id值的信息的查找操作</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&lt;T&gt; T get(Class&lt;?&gt; </w:t>
      </w:r>
      <w:r>
        <w:rPr>
          <w:rFonts w:hint="eastAsia" w:ascii="Consolas" w:hAnsi="Consolas" w:eastAsia="Consolas"/>
          <w:color w:val="6A3E3E"/>
          <w:sz w:val="20"/>
        </w:rPr>
        <w:t>klass</w:t>
      </w:r>
      <w:r>
        <w:rPr>
          <w:rFonts w:hint="eastAsia" w:ascii="Consolas" w:hAnsi="Consolas" w:eastAsia="Consolas"/>
          <w:color w:val="000000"/>
          <w:sz w:val="20"/>
        </w:rPr>
        <w:t xml:space="preserve">, Object </w:t>
      </w:r>
      <w:r>
        <w:rPr>
          <w:rFonts w:hint="eastAsia" w:ascii="Consolas" w:hAnsi="Consolas" w:eastAsia="Consolas"/>
          <w:color w:val="6A3E3E"/>
          <w:sz w:val="20"/>
        </w:rPr>
        <w:t>id</w:t>
      </w:r>
      <w:r>
        <w:rPr>
          <w:rFonts w:hint="eastAsia" w:ascii="Consolas" w:hAnsi="Consolas" w:eastAsia="Consolas"/>
          <w:color w:val="000000"/>
          <w:sz w:val="20"/>
        </w:rPr>
        <w:t>) {</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Connection </w:t>
      </w:r>
      <w:r>
        <w:rPr>
          <w:rFonts w:hint="eastAsia" w:ascii="Consolas" w:hAnsi="Consolas" w:eastAsia="Consolas"/>
          <w:color w:val="6A3E3E"/>
          <w:sz w:val="20"/>
        </w:rPr>
        <w:t>connection</w:t>
      </w:r>
      <w:r>
        <w:rPr>
          <w:rFonts w:hint="eastAsia" w:ascii="Consolas" w:hAnsi="Consolas" w:eastAsia="Consolas"/>
          <w:color w:val="000000"/>
          <w:sz w:val="20"/>
        </w:rPr>
        <w:t xml:space="preserve"> = DataSource.</w:t>
      </w:r>
      <w:r>
        <w:rPr>
          <w:rFonts w:hint="eastAsia" w:ascii="Consolas" w:hAnsi="Consolas" w:eastAsia="Consolas"/>
          <w:i/>
          <w:color w:val="000000"/>
          <w:sz w:val="20"/>
        </w:rPr>
        <w:t>getConneciton</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ClassTableDefinition </w:t>
      </w:r>
      <w:r>
        <w:rPr>
          <w:rFonts w:hint="eastAsia" w:ascii="Consolas" w:hAnsi="Consolas" w:eastAsia="Consolas"/>
          <w:color w:val="6A3E3E"/>
          <w:sz w:val="20"/>
        </w:rPr>
        <w:t>ctd</w:t>
      </w:r>
      <w:r>
        <w:rPr>
          <w:rFonts w:hint="eastAsia" w:ascii="Consolas" w:hAnsi="Consolas" w:eastAsia="Consolas"/>
          <w:color w:val="000000"/>
          <w:sz w:val="20"/>
        </w:rPr>
        <w:t xml:space="preserve"> =ClassTableFactory.</w:t>
      </w:r>
      <w:r>
        <w:rPr>
          <w:rFonts w:hint="eastAsia" w:ascii="Consolas" w:hAnsi="Consolas" w:eastAsia="Consolas"/>
          <w:i/>
          <w:color w:val="000000"/>
          <w:sz w:val="20"/>
        </w:rPr>
        <w:t>getClassTable</w:t>
      </w:r>
      <w:r>
        <w:rPr>
          <w:rFonts w:hint="eastAsia" w:ascii="Consolas" w:hAnsi="Consolas" w:eastAsia="Consolas"/>
          <w:color w:val="000000"/>
          <w:sz w:val="20"/>
        </w:rPr>
        <w:t>(</w:t>
      </w:r>
      <w:r>
        <w:rPr>
          <w:rFonts w:hint="eastAsia" w:ascii="Consolas" w:hAnsi="Consolas" w:eastAsia="Consolas"/>
          <w:color w:val="6A3E3E"/>
          <w:sz w:val="20"/>
        </w:rPr>
        <w:t>klass</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SQLSelect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Expression().selectExpressionById(</w:t>
      </w:r>
      <w:r>
        <w:rPr>
          <w:rFonts w:hint="eastAsia" w:ascii="Consolas" w:hAnsi="Consolas" w:eastAsia="Consolas"/>
          <w:color w:val="6A3E3E"/>
          <w:sz w:val="20"/>
        </w:rPr>
        <w:t>ctd</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PreparedStatement </w:t>
      </w:r>
      <w:r>
        <w:rPr>
          <w:rFonts w:hint="eastAsia" w:ascii="Consolas" w:hAnsi="Consolas" w:eastAsia="Consolas"/>
          <w:color w:val="6A3E3E"/>
          <w:sz w:val="20"/>
        </w:rPr>
        <w:t>preparedStatement</w:t>
      </w:r>
      <w:r>
        <w:rPr>
          <w:rFonts w:hint="eastAsia" w:ascii="Consolas" w:hAnsi="Consolas" w:eastAsia="Consolas"/>
          <w:color w:val="000000"/>
          <w:sz w:val="20"/>
        </w:rPr>
        <w:t xml:space="preserve"> = </w:t>
      </w:r>
      <w:r>
        <w:rPr>
          <w:rFonts w:hint="eastAsia" w:ascii="Consolas" w:hAnsi="Consolas" w:eastAsia="Consolas"/>
          <w:color w:val="6A3E3E"/>
          <w:sz w:val="20"/>
        </w:rPr>
        <w:t>connection</w:t>
      </w:r>
      <w:r>
        <w:rPr>
          <w:rFonts w:hint="eastAsia" w:ascii="Consolas" w:hAnsi="Consolas" w:eastAsia="Consolas"/>
          <w:color w:val="000000"/>
          <w:sz w:val="20"/>
        </w:rPr>
        <w:t>.prepareStatement(</w:t>
      </w:r>
      <w:r>
        <w:rPr>
          <w:rFonts w:hint="eastAsia" w:ascii="Consolas" w:hAnsi="Consolas" w:eastAsia="Consolas"/>
          <w:color w:val="6A3E3E"/>
          <w:sz w:val="20"/>
        </w:rPr>
        <w:t>SQLSelect</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preparedStatement</w:t>
      </w:r>
      <w:r>
        <w:rPr>
          <w:rFonts w:hint="eastAsia" w:ascii="Consolas" w:hAnsi="Consolas" w:eastAsia="Consolas"/>
          <w:color w:val="000000"/>
          <w:sz w:val="20"/>
        </w:rPr>
        <w:t xml:space="preserve">.setObject(1, </w:t>
      </w:r>
      <w:r>
        <w:rPr>
          <w:rFonts w:hint="eastAsia" w:ascii="Consolas" w:hAnsi="Consolas" w:eastAsia="Consolas"/>
          <w:color w:val="6A3E3E"/>
          <w:sz w:val="20"/>
        </w:rPr>
        <w:t>id</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ResultSet </w:t>
      </w:r>
      <w:r>
        <w:rPr>
          <w:rFonts w:hint="eastAsia" w:ascii="Consolas" w:hAnsi="Consolas" w:eastAsia="Consolas"/>
          <w:color w:val="6A3E3E"/>
          <w:sz w:val="20"/>
        </w:rPr>
        <w:t>rs</w:t>
      </w:r>
      <w:r>
        <w:rPr>
          <w:rFonts w:hint="eastAsia" w:ascii="Consolas" w:hAnsi="Consolas" w:eastAsia="Consolas"/>
          <w:color w:val="000000"/>
          <w:sz w:val="20"/>
        </w:rPr>
        <w:t xml:space="preserve"> = </w:t>
      </w:r>
      <w:r>
        <w:rPr>
          <w:rFonts w:hint="eastAsia" w:ascii="Consolas" w:hAnsi="Consolas" w:eastAsia="Consolas"/>
          <w:color w:val="6A3E3E"/>
          <w:sz w:val="20"/>
        </w:rPr>
        <w:t>preparedStatement</w:t>
      </w:r>
      <w:r>
        <w:rPr>
          <w:rFonts w:hint="eastAsia" w:ascii="Consolas" w:hAnsi="Consolas" w:eastAsia="Consolas"/>
          <w:color w:val="000000"/>
          <w:sz w:val="20"/>
        </w:rPr>
        <w:t>.executeQuery();</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rs</w:t>
      </w:r>
      <w:r>
        <w:rPr>
          <w:rFonts w:hint="eastAsia" w:ascii="Consolas" w:hAnsi="Consolas" w:eastAsia="Consolas"/>
          <w:color w:val="000000"/>
          <w:sz w:val="20"/>
        </w:rPr>
        <w:t>.next()) {</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Object </w:t>
      </w:r>
      <w:r>
        <w:rPr>
          <w:rFonts w:hint="eastAsia" w:ascii="Consolas" w:hAnsi="Consolas" w:eastAsia="Consolas"/>
          <w:color w:val="6A3E3E"/>
          <w:sz w:val="20"/>
        </w:rPr>
        <w:t>obj</w:t>
      </w:r>
      <w:r>
        <w:rPr>
          <w:rFonts w:hint="eastAsia" w:ascii="Consolas" w:hAnsi="Consolas" w:eastAsia="Consolas"/>
          <w:color w:val="000000"/>
          <w:sz w:val="20"/>
        </w:rPr>
        <w:t xml:space="preserve"> = </w:t>
      </w:r>
      <w:r>
        <w:rPr>
          <w:rFonts w:hint="eastAsia" w:ascii="Consolas" w:hAnsi="Consolas" w:eastAsia="Consolas"/>
          <w:color w:val="6A3E3E"/>
          <w:sz w:val="20"/>
        </w:rPr>
        <w:t>klass</w:t>
      </w:r>
      <w:r>
        <w:rPr>
          <w:rFonts w:hint="eastAsia" w:ascii="Consolas" w:hAnsi="Consolas" w:eastAsia="Consolas"/>
          <w:color w:val="000000"/>
          <w:sz w:val="20"/>
        </w:rPr>
        <w:t>.newInstance();</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ctd</w:t>
      </w:r>
      <w:r>
        <w:rPr>
          <w:rFonts w:hint="eastAsia" w:ascii="Consolas" w:hAnsi="Consolas" w:eastAsia="Consolas"/>
          <w:color w:val="000000"/>
          <w:sz w:val="20"/>
        </w:rPr>
        <w:t>.setField(</w:t>
      </w:r>
      <w:r>
        <w:rPr>
          <w:rFonts w:hint="eastAsia" w:ascii="Consolas" w:hAnsi="Consolas" w:eastAsia="Consolas"/>
          <w:color w:val="6A3E3E"/>
          <w:sz w:val="20"/>
        </w:rPr>
        <w:t>rs</w:t>
      </w:r>
      <w:r>
        <w:rPr>
          <w:rFonts w:hint="eastAsia" w:ascii="Consolas" w:hAnsi="Consolas" w:eastAsia="Consolas"/>
          <w:color w:val="000000"/>
          <w:sz w:val="20"/>
        </w:rPr>
        <w:t xml:space="preserve">, </w:t>
      </w:r>
      <w:r>
        <w:rPr>
          <w:rFonts w:hint="eastAsia" w:ascii="Consolas" w:hAnsi="Consolas" w:eastAsia="Consolas"/>
          <w:color w:val="6A3E3E"/>
          <w:sz w:val="20"/>
        </w:rPr>
        <w:t>obj</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(T) </w:t>
      </w:r>
      <w:r>
        <w:rPr>
          <w:rFonts w:hint="eastAsia" w:ascii="Consolas" w:hAnsi="Consolas" w:eastAsia="Consolas"/>
          <w:color w:val="6A3E3E"/>
          <w:sz w:val="20"/>
        </w:rPr>
        <w:t>obj</w:t>
      </w:r>
      <w:r>
        <w:rPr>
          <w:rFonts w:hint="eastAsia" w:ascii="Consolas" w:hAnsi="Consolas" w:eastAsia="Consolas"/>
          <w:color w:val="000000"/>
          <w:sz w:val="20"/>
        </w:rPr>
        <w:t>;</w:t>
      </w:r>
      <w:r>
        <w:rPr>
          <w:rFonts w:hint="eastAsia" w:ascii="Consolas" w:hAnsi="Consolas" w:eastAsia="宋体"/>
          <w:color w:val="000000"/>
          <w:sz w:val="20"/>
          <w:lang w:val="en-US" w:eastAsia="zh-CN"/>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eastAsia="宋体"/>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w:t>
      </w:r>
      <w:r>
        <w:rPr>
          <w:rFonts w:hint="eastAsia" w:ascii="Consolas" w:hAnsi="Consolas" w:eastAsia="Consolas"/>
          <w:color w:val="000000"/>
          <w:sz w:val="20"/>
        </w:rPr>
        <w:t>.printStackTrace();</w:t>
      </w:r>
      <w:r>
        <w:rPr>
          <w:rFonts w:hint="eastAsia" w:ascii="Consolas" w:hAnsi="Consolas" w:eastAsia="宋体"/>
          <w:color w:val="000000"/>
          <w:sz w:val="20"/>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出入库设计如下：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1973580"/>
            <wp:effectExtent l="0" t="0" r="635" b="762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6"/>
                    <a:stretch>
                      <a:fillRect/>
                    </a:stretch>
                  </pic:blipFill>
                  <pic:spPr>
                    <a:xfrm>
                      <a:off x="0" y="0"/>
                      <a:ext cx="5272405" cy="197358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Fonts w:ascii="宋体" w:hAnsi="宋体" w:eastAsia="宋体" w:cs="宋体"/>
          <w:kern w:val="0"/>
          <w:sz w:val="24"/>
          <w:szCs w:val="24"/>
          <w:lang w:val="en-US" w:eastAsia="zh-CN" w:bidi="ar"/>
        </w:rPr>
        <w:drawing>
          <wp:inline distT="0" distB="0" distL="114300" distR="114300">
            <wp:extent cx="5691505" cy="2041525"/>
            <wp:effectExtent l="0" t="0" r="8255" b="6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7"/>
                    <a:stretch>
                      <a:fillRect/>
                    </a:stretch>
                  </pic:blipFill>
                  <pic:spPr>
                    <a:xfrm>
                      <a:off x="0" y="0"/>
                      <a:ext cx="5691505" cy="204152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67630" cy="1893570"/>
            <wp:effectExtent l="0" t="0" r="13970" b="11430"/>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18"/>
                    <a:stretch>
                      <a:fillRect/>
                    </a:stretch>
                  </pic:blipFill>
                  <pic:spPr>
                    <a:xfrm>
                      <a:off x="0" y="0"/>
                      <a:ext cx="5167630" cy="189357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获取当前时间</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 xml:space="preserve">SimpleDateFormat </w:t>
      </w:r>
      <w:r>
        <w:rPr>
          <w:rFonts w:hint="eastAsia" w:ascii="Consolas" w:hAnsi="Consolas" w:eastAsia="Consolas"/>
          <w:color w:val="6A3E3E"/>
          <w:sz w:val="20"/>
        </w:rPr>
        <w:t>dateFormat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SimpleDateFormat(</w:t>
      </w:r>
      <w:r>
        <w:rPr>
          <w:rFonts w:hint="eastAsia" w:ascii="Consolas" w:hAnsi="Consolas" w:eastAsia="Consolas"/>
          <w:color w:val="2A00FF"/>
          <w:sz w:val="20"/>
        </w:rPr>
        <w:t>"yyyy-MM-dd HH:mm:ss"</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Tt</w:t>
      </w:r>
      <w:r>
        <w:rPr>
          <w:rFonts w:hint="eastAsia" w:ascii="Consolas" w:hAnsi="Consolas" w:eastAsia="Consolas"/>
          <w:color w:val="000000"/>
          <w:sz w:val="20"/>
        </w:rPr>
        <w:t xml:space="preserve"> = </w:t>
      </w:r>
      <w:r>
        <w:rPr>
          <w:rFonts w:hint="eastAsia" w:ascii="Consolas" w:hAnsi="Consolas" w:eastAsia="Consolas"/>
          <w:color w:val="6A3E3E"/>
          <w:sz w:val="20"/>
        </w:rPr>
        <w:t>dateFormat</w:t>
      </w:r>
      <w:r>
        <w:rPr>
          <w:rFonts w:hint="eastAsia" w:ascii="Consolas" w:hAnsi="Consolas" w:eastAsia="Consolas"/>
          <w:color w:val="000000"/>
          <w:sz w:val="20"/>
        </w:rPr>
        <w:t>.format(</w:t>
      </w:r>
      <w:r>
        <w:rPr>
          <w:rFonts w:hint="eastAsia" w:ascii="Consolas" w:hAnsi="Consolas" w:eastAsia="Consolas"/>
          <w:color w:val="6A3E3E"/>
          <w:sz w:val="20"/>
        </w:rPr>
        <w:t>data</w:t>
      </w:r>
      <w:r>
        <w:rPr>
          <w:rFonts w:hint="eastAsia" w:ascii="Consolas" w:hAnsi="Consolas" w:eastAsia="Consolas"/>
          <w:color w:val="000000"/>
          <w:sz w:val="20"/>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Timestamp </w:t>
      </w:r>
      <w:r>
        <w:rPr>
          <w:rFonts w:hint="eastAsia" w:ascii="Consolas" w:hAnsi="Consolas" w:eastAsia="Consolas"/>
          <w:color w:val="6A3E3E"/>
          <w:sz w:val="20"/>
        </w:rPr>
        <w:t>T</w:t>
      </w:r>
      <w:r>
        <w:rPr>
          <w:rFonts w:hint="eastAsia" w:ascii="Consolas" w:hAnsi="Consolas" w:eastAsia="Consolas"/>
          <w:color w:val="000000"/>
          <w:sz w:val="20"/>
        </w:rPr>
        <w:t xml:space="preserve"> = Timestamp.</w:t>
      </w:r>
      <w:r>
        <w:rPr>
          <w:rFonts w:hint="eastAsia" w:ascii="Consolas" w:hAnsi="Consolas" w:eastAsia="Consolas"/>
          <w:i/>
          <w:color w:val="000000"/>
          <w:sz w:val="20"/>
        </w:rPr>
        <w:t>valueOf</w:t>
      </w:r>
      <w:r>
        <w:rPr>
          <w:rFonts w:hint="eastAsia" w:ascii="Consolas" w:hAnsi="Consolas" w:eastAsia="Consolas"/>
          <w:color w:val="000000"/>
          <w:sz w:val="20"/>
        </w:rPr>
        <w:t>(</w:t>
      </w:r>
      <w:r>
        <w:rPr>
          <w:rFonts w:hint="eastAsia" w:ascii="Consolas" w:hAnsi="Consolas" w:eastAsia="Consolas"/>
          <w:color w:val="6A3E3E"/>
          <w:sz w:val="20"/>
        </w:rPr>
        <w:t>Tt</w:t>
      </w:r>
      <w:r>
        <w:rPr>
          <w:rFonts w:hint="eastAsia" w:ascii="Consolas" w:hAnsi="Consolas" w:eastAsia="Consolas"/>
          <w:color w:val="000000"/>
          <w:sz w:val="20"/>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Consolas" w:hAnsi="Consolas" w:eastAsia="Consolas"/>
          <w:color w:val="000000"/>
          <w:sz w:val="20"/>
        </w:rPr>
      </w:pP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3F7F5F"/>
          <w:sz w:val="20"/>
        </w:rPr>
        <w:t>// 对数据库表中增加一条信息的操作</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save(Object </w:t>
      </w:r>
      <w:r>
        <w:rPr>
          <w:rFonts w:hint="eastAsia" w:ascii="Consolas" w:hAnsi="Consolas" w:eastAsia="Consolas"/>
          <w:color w:val="6A3E3E"/>
          <w:sz w:val="20"/>
        </w:rPr>
        <w:t>object</w:t>
      </w:r>
      <w:r>
        <w:rPr>
          <w:rFonts w:hint="eastAsia" w:ascii="Consolas" w:hAnsi="Consolas" w:eastAsia="Consolas"/>
          <w:color w:val="000000"/>
          <w:sz w:val="20"/>
        </w:rPr>
        <w:t>) {</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Class&lt;?&gt; </w:t>
      </w:r>
      <w:r>
        <w:rPr>
          <w:rFonts w:hint="eastAsia" w:ascii="Consolas" w:hAnsi="Consolas" w:eastAsia="Consolas"/>
          <w:color w:val="6A3E3E"/>
          <w:sz w:val="20"/>
        </w:rPr>
        <w:t>klass</w:t>
      </w:r>
      <w:r>
        <w:rPr>
          <w:rFonts w:hint="eastAsia" w:ascii="Consolas" w:hAnsi="Consolas" w:eastAsia="Consolas"/>
          <w:color w:val="000000"/>
          <w:sz w:val="20"/>
        </w:rPr>
        <w:t xml:space="preserve"> = </w:t>
      </w:r>
      <w:r>
        <w:rPr>
          <w:rFonts w:hint="eastAsia" w:ascii="Consolas" w:hAnsi="Consolas" w:eastAsia="Consolas"/>
          <w:color w:val="6A3E3E"/>
          <w:sz w:val="20"/>
        </w:rPr>
        <w:t>object</w:t>
      </w:r>
      <w:r>
        <w:rPr>
          <w:rFonts w:hint="eastAsia" w:ascii="Consolas" w:hAnsi="Consolas" w:eastAsia="Consolas"/>
          <w:color w:val="000000"/>
          <w:sz w:val="20"/>
        </w:rPr>
        <w:t>.getClass();</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ClassTableDefinition </w:t>
      </w:r>
      <w:r>
        <w:rPr>
          <w:rFonts w:hint="eastAsia" w:ascii="Consolas" w:hAnsi="Consolas" w:eastAsia="Consolas"/>
          <w:color w:val="6A3E3E"/>
          <w:sz w:val="20"/>
        </w:rPr>
        <w:t>ctd</w:t>
      </w:r>
      <w:r>
        <w:rPr>
          <w:rFonts w:hint="eastAsia" w:ascii="Consolas" w:hAnsi="Consolas" w:eastAsia="Consolas"/>
          <w:color w:val="000000"/>
          <w:sz w:val="20"/>
        </w:rPr>
        <w:t xml:space="preserve"> = ClassTableFactory.</w:t>
      </w:r>
      <w:r>
        <w:rPr>
          <w:rFonts w:hint="eastAsia" w:ascii="Consolas" w:hAnsi="Consolas" w:eastAsia="Consolas"/>
          <w:i/>
          <w:color w:val="000000"/>
          <w:sz w:val="20"/>
        </w:rPr>
        <w:t>getClassTable</w:t>
      </w:r>
      <w:r>
        <w:rPr>
          <w:rFonts w:hint="eastAsia" w:ascii="Consolas" w:hAnsi="Consolas" w:eastAsia="Consolas"/>
          <w:color w:val="000000"/>
          <w:sz w:val="20"/>
        </w:rPr>
        <w:t>(</w:t>
      </w:r>
      <w:r>
        <w:rPr>
          <w:rFonts w:hint="eastAsia" w:ascii="Consolas" w:hAnsi="Consolas" w:eastAsia="Consolas"/>
          <w:color w:val="6A3E3E"/>
          <w:sz w:val="20"/>
        </w:rPr>
        <w:t>klass</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ctd</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 {</w:t>
      </w:r>
      <w:r>
        <w:rPr>
          <w:rFonts w:hint="eastAsia" w:ascii="Consolas" w:hAnsi="Consolas" w:eastAsia="Consolas"/>
          <w:b/>
          <w:color w:val="7F0055"/>
          <w:sz w:val="20"/>
        </w:rPr>
        <w:t>return</w:t>
      </w:r>
      <w:r>
        <w:rPr>
          <w:rFonts w:hint="eastAsia" w:ascii="Consolas" w:hAnsi="Consolas" w:eastAsia="Consolas"/>
          <w:color w:val="000000"/>
          <w:sz w:val="20"/>
        </w:rPr>
        <w:t xml:space="preserve"> 0;}</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SQLString</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Expression().insertExpression(</w:t>
      </w:r>
      <w:r>
        <w:rPr>
          <w:rFonts w:hint="eastAsia" w:ascii="Consolas" w:hAnsi="Consolas" w:eastAsia="Consolas"/>
          <w:color w:val="6A3E3E"/>
          <w:sz w:val="20"/>
        </w:rPr>
        <w:t>ctd</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Connection </w:t>
      </w:r>
      <w:r>
        <w:rPr>
          <w:rFonts w:hint="eastAsia" w:ascii="Consolas" w:hAnsi="Consolas" w:eastAsia="Consolas"/>
          <w:color w:val="6A3E3E"/>
          <w:sz w:val="20"/>
        </w:rPr>
        <w:t>connection</w:t>
      </w:r>
      <w:r>
        <w:rPr>
          <w:rFonts w:hint="eastAsia" w:ascii="Consolas" w:hAnsi="Consolas" w:eastAsia="Consolas"/>
          <w:color w:val="000000"/>
          <w:sz w:val="20"/>
        </w:rPr>
        <w:t xml:space="preserve"> = DataSource.</w:t>
      </w:r>
      <w:r>
        <w:rPr>
          <w:rFonts w:hint="eastAsia" w:ascii="Consolas" w:hAnsi="Consolas" w:eastAsia="Consolas"/>
          <w:i/>
          <w:color w:val="000000"/>
          <w:sz w:val="20"/>
        </w:rPr>
        <w:t>getConneciton</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PreparedStatement </w:t>
      </w:r>
      <w:r>
        <w:rPr>
          <w:rFonts w:hint="eastAsia" w:ascii="Consolas" w:hAnsi="Consolas" w:eastAsia="Consolas"/>
          <w:color w:val="6A3E3E"/>
          <w:sz w:val="20"/>
        </w:rPr>
        <w:t>state</w:t>
      </w:r>
      <w:r>
        <w:rPr>
          <w:rFonts w:hint="eastAsia" w:ascii="Consolas" w:hAnsi="Consolas" w:eastAsia="Consolas"/>
          <w:color w:val="000000"/>
          <w:sz w:val="20"/>
        </w:rPr>
        <w:t xml:space="preserve"> = </w:t>
      </w:r>
      <w:r>
        <w:rPr>
          <w:rFonts w:hint="eastAsia" w:ascii="Consolas" w:hAnsi="Consolas" w:eastAsia="Consolas"/>
          <w:color w:val="6A3E3E"/>
          <w:sz w:val="20"/>
        </w:rPr>
        <w:t>connection</w:t>
      </w:r>
      <w:r>
        <w:rPr>
          <w:rFonts w:hint="eastAsia" w:ascii="Consolas" w:hAnsi="Consolas" w:eastAsia="Consolas"/>
          <w:color w:val="000000"/>
          <w:sz w:val="20"/>
        </w:rPr>
        <w:t>.prepareStatement(</w:t>
      </w:r>
      <w:r>
        <w:rPr>
          <w:rFonts w:hint="eastAsia" w:ascii="Consolas" w:hAnsi="Consolas" w:eastAsia="Consolas"/>
          <w:color w:val="6A3E3E"/>
          <w:sz w:val="20"/>
        </w:rPr>
        <w:t>SQLString</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Map&lt;String, PropertyColumn&gt; </w:t>
      </w:r>
      <w:r>
        <w:rPr>
          <w:rFonts w:hint="eastAsia" w:ascii="Consolas" w:hAnsi="Consolas" w:eastAsia="Consolas"/>
          <w:color w:val="6A3E3E"/>
          <w:sz w:val="20"/>
        </w:rPr>
        <w:t>pcMap</w:t>
      </w:r>
      <w:r>
        <w:rPr>
          <w:rFonts w:hint="eastAsia" w:ascii="Consolas" w:hAnsi="Consolas" w:eastAsia="Consolas"/>
          <w:color w:val="000000"/>
          <w:sz w:val="20"/>
        </w:rPr>
        <w:t xml:space="preserve"> = </w:t>
      </w:r>
      <w:r>
        <w:rPr>
          <w:rFonts w:hint="eastAsia" w:ascii="Consolas" w:hAnsi="Consolas" w:eastAsia="Consolas"/>
          <w:color w:val="6A3E3E"/>
          <w:sz w:val="20"/>
        </w:rPr>
        <w:t>ctd</w:t>
      </w:r>
      <w:r>
        <w:rPr>
          <w:rFonts w:hint="eastAsia" w:ascii="Consolas" w:hAnsi="Consolas" w:eastAsia="Consolas"/>
          <w:color w:val="000000"/>
          <w:sz w:val="20"/>
        </w:rPr>
        <w:t>.getPorperties();</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index</w:t>
      </w:r>
      <w:r>
        <w:rPr>
          <w:rFonts w:hint="eastAsia" w:ascii="Consolas" w:hAnsi="Consolas" w:eastAsia="Consolas"/>
          <w:color w:val="000000"/>
          <w:sz w:val="20"/>
        </w:rPr>
        <w:t xml:space="preserve"> = 1;</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 xml:space="preserve"> (String </w:t>
      </w:r>
      <w:r>
        <w:rPr>
          <w:rFonts w:hint="eastAsia" w:ascii="Consolas" w:hAnsi="Consolas" w:eastAsia="Consolas"/>
          <w:color w:val="6A3E3E"/>
          <w:sz w:val="20"/>
        </w:rPr>
        <w:t>property</w:t>
      </w:r>
      <w:r>
        <w:rPr>
          <w:rFonts w:hint="eastAsia" w:ascii="Consolas" w:hAnsi="Consolas" w:eastAsia="Consolas"/>
          <w:color w:val="000000"/>
          <w:sz w:val="20"/>
        </w:rPr>
        <w:t xml:space="preserve"> : </w:t>
      </w:r>
      <w:r>
        <w:rPr>
          <w:rFonts w:hint="eastAsia" w:ascii="Consolas" w:hAnsi="Consolas" w:eastAsia="Consolas"/>
          <w:color w:val="6A3E3E"/>
          <w:sz w:val="20"/>
        </w:rPr>
        <w:t>pcMap</w:t>
      </w:r>
      <w:r>
        <w:rPr>
          <w:rFonts w:hint="eastAsia" w:ascii="Consolas" w:hAnsi="Consolas" w:eastAsia="Consolas"/>
          <w:color w:val="000000"/>
          <w:sz w:val="20"/>
        </w:rPr>
        <w:t>.keySet()) {</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PropertyColumn </w:t>
      </w:r>
      <w:r>
        <w:rPr>
          <w:rFonts w:hint="eastAsia" w:ascii="Consolas" w:hAnsi="Consolas" w:eastAsia="Consolas"/>
          <w:color w:val="6A3E3E"/>
          <w:sz w:val="20"/>
        </w:rPr>
        <w:t>propertyColumn</w:t>
      </w:r>
      <w:r>
        <w:rPr>
          <w:rFonts w:hint="eastAsia" w:ascii="Consolas" w:hAnsi="Consolas" w:eastAsia="Consolas"/>
          <w:color w:val="000000"/>
          <w:sz w:val="20"/>
        </w:rPr>
        <w:t xml:space="preserve"> = </w:t>
      </w:r>
      <w:r>
        <w:rPr>
          <w:rFonts w:hint="eastAsia" w:ascii="Consolas" w:hAnsi="Consolas" w:eastAsia="Consolas"/>
          <w:color w:val="6A3E3E"/>
          <w:sz w:val="20"/>
        </w:rPr>
        <w:t>pcMap</w:t>
      </w:r>
      <w:r>
        <w:rPr>
          <w:rFonts w:hint="eastAsia" w:ascii="Consolas" w:hAnsi="Consolas" w:eastAsia="Consolas"/>
          <w:color w:val="000000"/>
          <w:sz w:val="20"/>
        </w:rPr>
        <w:t>.get(</w:t>
      </w:r>
      <w:r>
        <w:rPr>
          <w:rFonts w:hint="eastAsia" w:ascii="Consolas" w:hAnsi="Consolas" w:eastAsia="Consolas"/>
          <w:color w:val="6A3E3E"/>
          <w:sz w:val="20"/>
        </w:rPr>
        <w:t>property</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color w:val="6A3E3E"/>
          <w:sz w:val="20"/>
        </w:rPr>
        <w:t>state</w:t>
      </w:r>
      <w:r>
        <w:rPr>
          <w:rFonts w:hint="eastAsia" w:ascii="Consolas" w:hAnsi="Consolas" w:eastAsia="Consolas"/>
          <w:color w:val="000000"/>
          <w:sz w:val="20"/>
        </w:rPr>
        <w:t>.setObject(</w:t>
      </w:r>
      <w:r>
        <w:rPr>
          <w:rFonts w:hint="eastAsia" w:ascii="Consolas" w:hAnsi="Consolas" w:eastAsia="Consolas"/>
          <w:color w:val="6A3E3E"/>
          <w:sz w:val="20"/>
        </w:rPr>
        <w:t>index</w:t>
      </w:r>
      <w:r>
        <w:rPr>
          <w:rFonts w:hint="eastAsia" w:ascii="Consolas" w:hAnsi="Consolas" w:eastAsia="Consolas"/>
          <w:color w:val="000000"/>
          <w:sz w:val="20"/>
        </w:rPr>
        <w:t>++,</w:t>
      </w:r>
      <w:r>
        <w:rPr>
          <w:rFonts w:hint="eastAsia" w:ascii="Consolas" w:hAnsi="Consolas" w:eastAsia="Consolas"/>
          <w:color w:val="6A3E3E"/>
          <w:sz w:val="20"/>
        </w:rPr>
        <w:t>propertyColumn</w:t>
      </w:r>
      <w:r>
        <w:rPr>
          <w:rFonts w:hint="eastAsia" w:ascii="Consolas" w:hAnsi="Consolas" w:eastAsia="Consolas"/>
          <w:color w:val="000000"/>
          <w:sz w:val="20"/>
        </w:rPr>
        <w:t>.getFieldValue(</w:t>
      </w:r>
      <w:r>
        <w:rPr>
          <w:rFonts w:hint="eastAsia" w:ascii="Consolas" w:hAnsi="Consolas" w:eastAsia="Consolas"/>
          <w:color w:val="6A3E3E"/>
          <w:sz w:val="20"/>
        </w:rPr>
        <w:t>object</w:t>
      </w:r>
      <w:r>
        <w:rPr>
          <w:rFonts w:hint="eastAsia" w:ascii="Consolas" w:hAnsi="Consolas" w:eastAsia="Consolas"/>
          <w:color w:val="000000"/>
          <w:sz w:val="20"/>
        </w:rPr>
        <w:t>));</w:t>
      </w:r>
      <w:r>
        <w:rPr>
          <w:rFonts w:hint="eastAsia" w:ascii="Consolas" w:hAnsi="Consolas" w:eastAsia="宋体"/>
          <w:color w:val="000000"/>
          <w:sz w:val="20"/>
          <w:lang w:val="en-US" w:eastAsia="zh-CN"/>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state</w:t>
      </w:r>
      <w:r>
        <w:rPr>
          <w:rFonts w:hint="eastAsia" w:ascii="Consolas" w:hAnsi="Consolas" w:eastAsia="Consolas"/>
          <w:color w:val="000000"/>
          <w:sz w:val="20"/>
        </w:rPr>
        <w:t>.executeUpdate();</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宋体"/>
          <w:color w:val="000000"/>
          <w:sz w:val="20"/>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w:t>
      </w:r>
      <w:r>
        <w:rPr>
          <w:rFonts w:hint="eastAsia" w:ascii="Consolas" w:hAnsi="Consolas" w:eastAsia="Consolas"/>
          <w:color w:val="000000"/>
          <w:sz w:val="20"/>
        </w:rPr>
        <w:t>.printStackTrace();</w:t>
      </w:r>
      <w:r>
        <w:rPr>
          <w:rFonts w:hint="eastAsia" w:ascii="Consolas" w:hAnsi="Consolas" w:eastAsia="宋体"/>
          <w:color w:val="000000"/>
          <w:sz w:val="20"/>
          <w:lang w:val="en-US" w:eastAsia="zh-CN"/>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宋体"/>
          <w:color w:val="000000"/>
          <w:sz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查询所有食物信息界面如下：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3960495"/>
            <wp:effectExtent l="0" t="0" r="635" b="190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9"/>
                    <a:stretch>
                      <a:fillRect/>
                    </a:stretch>
                  </pic:blipFill>
                  <pic:spPr>
                    <a:xfrm>
                      <a:off x="0" y="0"/>
                      <a:ext cx="5272405" cy="39604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3F7F5F"/>
          <w:sz w:val="20"/>
        </w:rPr>
        <w:t>// 对数据库表的所有字段的查询操作</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&lt;T&gt; List&lt;T&gt; get(Class&lt;?&gt; </w:t>
      </w:r>
      <w:r>
        <w:rPr>
          <w:rFonts w:hint="eastAsia" w:ascii="Consolas" w:hAnsi="Consolas" w:eastAsia="Consolas"/>
          <w:color w:val="6A3E3E"/>
          <w:sz w:val="20"/>
        </w:rPr>
        <w:t>klass</w:t>
      </w:r>
      <w:r>
        <w:rPr>
          <w:rFonts w:hint="eastAsia" w:ascii="Consolas" w:hAnsi="Consolas" w:eastAsia="Consolas"/>
          <w:color w:val="000000"/>
          <w:sz w:val="20"/>
        </w:rPr>
        <w:t>) {</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List&lt;T&gt; </w:t>
      </w:r>
      <w:r>
        <w:rPr>
          <w:rFonts w:hint="eastAsia" w:ascii="Consolas" w:hAnsi="Consolas" w:eastAsia="Consolas"/>
          <w:color w:val="6A3E3E"/>
          <w:sz w:val="20"/>
        </w:rPr>
        <w:t>res</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ArrayList&lt;&gt;();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Connection </w:t>
      </w:r>
      <w:r>
        <w:rPr>
          <w:rFonts w:hint="eastAsia" w:ascii="Consolas" w:hAnsi="Consolas" w:eastAsia="Consolas"/>
          <w:color w:val="6A3E3E"/>
          <w:sz w:val="20"/>
        </w:rPr>
        <w:t>connection</w:t>
      </w:r>
      <w:r>
        <w:rPr>
          <w:rFonts w:hint="eastAsia" w:ascii="Consolas" w:hAnsi="Consolas" w:eastAsia="Consolas"/>
          <w:color w:val="000000"/>
          <w:sz w:val="20"/>
        </w:rPr>
        <w:t xml:space="preserve"> = DataSource.</w:t>
      </w:r>
      <w:r>
        <w:rPr>
          <w:rFonts w:hint="eastAsia" w:ascii="Consolas" w:hAnsi="Consolas" w:eastAsia="Consolas"/>
          <w:i/>
          <w:color w:val="000000"/>
          <w:sz w:val="20"/>
        </w:rPr>
        <w:t>getConneciton</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ClassTableDefinition </w:t>
      </w:r>
      <w:r>
        <w:rPr>
          <w:rFonts w:hint="eastAsia" w:ascii="Consolas" w:hAnsi="Consolas" w:eastAsia="Consolas"/>
          <w:color w:val="6A3E3E"/>
          <w:sz w:val="20"/>
        </w:rPr>
        <w:t>ctd</w:t>
      </w:r>
      <w:r>
        <w:rPr>
          <w:rFonts w:hint="eastAsia" w:ascii="Consolas" w:hAnsi="Consolas" w:eastAsia="Consolas"/>
          <w:color w:val="000000"/>
          <w:sz w:val="20"/>
        </w:rPr>
        <w:t xml:space="preserve"> =ClassTableFactory.</w:t>
      </w:r>
      <w:r>
        <w:rPr>
          <w:rFonts w:hint="eastAsia" w:ascii="Consolas" w:hAnsi="Consolas" w:eastAsia="Consolas"/>
          <w:i/>
          <w:color w:val="000000"/>
          <w:sz w:val="20"/>
        </w:rPr>
        <w:t>getClassTable</w:t>
      </w:r>
      <w:r>
        <w:rPr>
          <w:rFonts w:hint="eastAsia" w:ascii="Consolas" w:hAnsi="Consolas" w:eastAsia="Consolas"/>
          <w:color w:val="000000"/>
          <w:sz w:val="20"/>
        </w:rPr>
        <w:t>(</w:t>
      </w:r>
      <w:r>
        <w:rPr>
          <w:rFonts w:hint="eastAsia" w:ascii="Consolas" w:hAnsi="Consolas" w:eastAsia="Consolas"/>
          <w:color w:val="6A3E3E"/>
          <w:sz w:val="20"/>
        </w:rPr>
        <w:t>klass</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SQLSelect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Expression().baseSelectExpression(</w:t>
      </w:r>
      <w:r>
        <w:rPr>
          <w:rFonts w:hint="eastAsia" w:ascii="Consolas" w:hAnsi="Consolas" w:eastAsia="Consolas"/>
          <w:color w:val="6A3E3E"/>
          <w:sz w:val="20"/>
        </w:rPr>
        <w:t>ctd</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 xml:space="preserve">PreparedStatement </w:t>
      </w:r>
      <w:r>
        <w:rPr>
          <w:rFonts w:hint="eastAsia" w:ascii="Consolas" w:hAnsi="Consolas" w:eastAsia="Consolas"/>
          <w:color w:val="6A3E3E"/>
          <w:sz w:val="20"/>
        </w:rPr>
        <w:t>preparedStatement</w:t>
      </w:r>
      <w:r>
        <w:rPr>
          <w:rFonts w:hint="eastAsia" w:ascii="Consolas" w:hAnsi="Consolas" w:eastAsia="Consolas"/>
          <w:color w:val="000000"/>
          <w:sz w:val="20"/>
        </w:rPr>
        <w:t xml:space="preserve"> = </w:t>
      </w:r>
      <w:r>
        <w:rPr>
          <w:rFonts w:hint="eastAsia" w:ascii="Consolas" w:hAnsi="Consolas" w:eastAsia="Consolas"/>
          <w:color w:val="6A3E3E"/>
          <w:sz w:val="20"/>
        </w:rPr>
        <w:t>connection</w:t>
      </w:r>
      <w:r>
        <w:rPr>
          <w:rFonts w:hint="eastAsia" w:ascii="Consolas" w:hAnsi="Consolas" w:eastAsia="Consolas"/>
          <w:color w:val="000000"/>
          <w:sz w:val="20"/>
        </w:rPr>
        <w:t>.prepareStatement(</w:t>
      </w:r>
      <w:r>
        <w:rPr>
          <w:rFonts w:hint="eastAsia" w:ascii="Consolas" w:hAnsi="Consolas" w:eastAsia="Consolas"/>
          <w:color w:val="6A3E3E"/>
          <w:sz w:val="20"/>
        </w:rPr>
        <w:t>SQLSelect</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ResultSet </w:t>
      </w:r>
      <w:r>
        <w:rPr>
          <w:rFonts w:hint="eastAsia" w:ascii="Consolas" w:hAnsi="Consolas" w:eastAsia="Consolas"/>
          <w:color w:val="6A3E3E"/>
          <w:sz w:val="20"/>
        </w:rPr>
        <w:t>rs</w:t>
      </w:r>
      <w:r>
        <w:rPr>
          <w:rFonts w:hint="eastAsia" w:ascii="Consolas" w:hAnsi="Consolas" w:eastAsia="Consolas"/>
          <w:color w:val="000000"/>
          <w:sz w:val="20"/>
        </w:rPr>
        <w:t xml:space="preserve"> = </w:t>
      </w:r>
      <w:r>
        <w:rPr>
          <w:rFonts w:hint="eastAsia" w:ascii="Consolas" w:hAnsi="Consolas" w:eastAsia="Consolas"/>
          <w:color w:val="6A3E3E"/>
          <w:sz w:val="20"/>
        </w:rPr>
        <w:t>preparedStatement</w:t>
      </w:r>
      <w:r>
        <w:rPr>
          <w:rFonts w:hint="eastAsia" w:ascii="Consolas" w:hAnsi="Consolas" w:eastAsia="Consolas"/>
          <w:color w:val="000000"/>
          <w:sz w:val="20"/>
        </w:rPr>
        <w:t>.executeQuery();</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 xml:space="preserve"> (</w:t>
      </w:r>
      <w:r>
        <w:rPr>
          <w:rFonts w:hint="eastAsia" w:ascii="Consolas" w:hAnsi="Consolas" w:eastAsia="Consolas"/>
          <w:color w:val="6A3E3E"/>
          <w:sz w:val="20"/>
        </w:rPr>
        <w:t>rs</w:t>
      </w:r>
      <w:r>
        <w:rPr>
          <w:rFonts w:hint="eastAsia" w:ascii="Consolas" w:hAnsi="Consolas" w:eastAsia="Consolas"/>
          <w:color w:val="000000"/>
          <w:sz w:val="20"/>
        </w:rPr>
        <w:t>.next()) {</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Object </w:t>
      </w:r>
      <w:r>
        <w:rPr>
          <w:rFonts w:hint="eastAsia" w:ascii="Consolas" w:hAnsi="Consolas" w:eastAsia="Consolas"/>
          <w:color w:val="6A3E3E"/>
          <w:sz w:val="20"/>
        </w:rPr>
        <w:t>obj</w:t>
      </w:r>
      <w:r>
        <w:rPr>
          <w:rFonts w:hint="eastAsia" w:ascii="Consolas" w:hAnsi="Consolas" w:eastAsia="Consolas"/>
          <w:color w:val="000000"/>
          <w:sz w:val="20"/>
        </w:rPr>
        <w:t xml:space="preserve"> = </w:t>
      </w:r>
      <w:r>
        <w:rPr>
          <w:rFonts w:hint="eastAsia" w:ascii="Consolas" w:hAnsi="Consolas" w:eastAsia="Consolas"/>
          <w:color w:val="6A3E3E"/>
          <w:sz w:val="20"/>
        </w:rPr>
        <w:t>klass</w:t>
      </w:r>
      <w:r>
        <w:rPr>
          <w:rFonts w:hint="eastAsia" w:ascii="Consolas" w:hAnsi="Consolas" w:eastAsia="Consolas"/>
          <w:color w:val="000000"/>
          <w:sz w:val="20"/>
        </w:rPr>
        <w:t>.newInstance();</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ctd</w:t>
      </w:r>
      <w:r>
        <w:rPr>
          <w:rFonts w:hint="eastAsia" w:ascii="Consolas" w:hAnsi="Consolas" w:eastAsia="Consolas"/>
          <w:color w:val="000000"/>
          <w:sz w:val="20"/>
        </w:rPr>
        <w:t>.setField(</w:t>
      </w:r>
      <w:r>
        <w:rPr>
          <w:rFonts w:hint="eastAsia" w:ascii="Consolas" w:hAnsi="Consolas" w:eastAsia="Consolas"/>
          <w:color w:val="6A3E3E"/>
          <w:sz w:val="20"/>
        </w:rPr>
        <w:t>rs</w:t>
      </w:r>
      <w:r>
        <w:rPr>
          <w:rFonts w:hint="eastAsia" w:ascii="Consolas" w:hAnsi="Consolas" w:eastAsia="Consolas"/>
          <w:color w:val="000000"/>
          <w:sz w:val="20"/>
        </w:rPr>
        <w:t xml:space="preserve">, </w:t>
      </w:r>
      <w:r>
        <w:rPr>
          <w:rFonts w:hint="eastAsia" w:ascii="Consolas" w:hAnsi="Consolas" w:eastAsia="Consolas"/>
          <w:color w:val="6A3E3E"/>
          <w:sz w:val="20"/>
        </w:rPr>
        <w:t>obj</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res</w:t>
      </w:r>
      <w:r>
        <w:rPr>
          <w:rFonts w:hint="eastAsia" w:ascii="Consolas" w:hAnsi="Consolas" w:eastAsia="Consolas"/>
          <w:color w:val="000000"/>
          <w:sz w:val="20"/>
        </w:rPr>
        <w:t xml:space="preserve">.add((T) </w:t>
      </w:r>
      <w:r>
        <w:rPr>
          <w:rFonts w:hint="eastAsia" w:ascii="Consolas" w:hAnsi="Consolas" w:eastAsia="Consolas"/>
          <w:color w:val="6A3E3E"/>
          <w:sz w:val="20"/>
        </w:rPr>
        <w:t>obj</w:t>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pageBreakBefore w:val="0"/>
        <w:kinsoku/>
        <w:wordWrap/>
        <w:overflowPunct/>
        <w:topLinePunct w:val="0"/>
        <w:autoSpaceDE/>
        <w:autoSpaceDN/>
        <w:bidi w:val="0"/>
        <w:adjustRightInd/>
        <w:snapToGrid/>
        <w:spacing w:beforeLines="0" w:afterLines="0" w:line="360" w:lineRule="auto"/>
        <w:jc w:val="left"/>
        <w:textAlignment w:val="auto"/>
        <w:rPr>
          <w:rFonts w:hint="eastAsia"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w:t>
      </w:r>
      <w:r>
        <w:rPr>
          <w:rFonts w:hint="eastAsia" w:ascii="Consolas" w:hAnsi="Consolas" w:eastAsia="Consolas"/>
          <w:color w:val="000000"/>
          <w:sz w:val="20"/>
        </w:rPr>
        <w:t>.printStackTrace();</w:t>
      </w:r>
      <w:r>
        <w:rPr>
          <w:rFonts w:hint="eastAsia" w:ascii="Consolas" w:hAnsi="Consolas" w:eastAsia="宋体"/>
          <w:color w:val="000000"/>
          <w:sz w:val="20"/>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查看所有出入库信息如下：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4445000" cy="3339465"/>
            <wp:effectExtent l="0" t="0" r="5080" b="1333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0"/>
                    <a:stretch>
                      <a:fillRect/>
                    </a:stretch>
                  </pic:blipFill>
                  <pic:spPr>
                    <a:xfrm>
                      <a:off x="0" y="0"/>
                      <a:ext cx="4445000" cy="33394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采购界面如下：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drawing>
          <wp:inline distT="0" distB="0" distL="114300" distR="114300">
            <wp:extent cx="5272405" cy="3298190"/>
            <wp:effectExtent l="0" t="0" r="635" b="889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1"/>
                    <a:stretch>
                      <a:fillRect/>
                    </a:stretch>
                  </pic:blipFill>
                  <pic:spPr>
                    <a:xfrm>
                      <a:off x="0" y="0"/>
                      <a:ext cx="5272405" cy="32981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查看各商店食物单价信息如下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3960495"/>
            <wp:effectExtent l="0" t="0" r="635" b="190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2"/>
                    <a:stretch>
                      <a:fillRect/>
                    </a:stretch>
                  </pic:blipFill>
                  <pic:spPr>
                    <a:xfrm>
                      <a:off x="0" y="0"/>
                      <a:ext cx="5272405" cy="39604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购买成功页面如下</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44490" cy="3348990"/>
            <wp:effectExtent l="0" t="0" r="11430" b="3810"/>
            <wp:docPr id="1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6"/>
                    <pic:cNvPicPr>
                      <a:picLocks noChangeAspect="1"/>
                    </pic:cNvPicPr>
                  </pic:nvPicPr>
                  <pic:blipFill>
                    <a:blip r:embed="rId23"/>
                    <a:stretch>
                      <a:fillRect/>
                    </a:stretch>
                  </pic:blipFill>
                  <pic:spPr>
                    <a:xfrm>
                      <a:off x="0" y="0"/>
                      <a:ext cx="5444490" cy="334899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查看所有采购信息如下：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3960495"/>
            <wp:effectExtent l="0" t="0" r="635" b="190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4"/>
                    <a:stretch>
                      <a:fillRect/>
                    </a:stretch>
                  </pic:blipFill>
                  <pic:spPr>
                    <a:xfrm>
                      <a:off x="0" y="0"/>
                      <a:ext cx="5272405" cy="39604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pStyle w:val="9"/>
        <w:pageBreakBefore w:val="0"/>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宋体"/>
          <w:b/>
          <w:bCs/>
          <w:sz w:val="28"/>
          <w:szCs w:val="28"/>
          <w:lang w:val="en-US" w:eastAsia="zh-CN"/>
        </w:rPr>
      </w:pPr>
      <w:bookmarkStart w:id="67" w:name="_Toc1611"/>
      <w:r>
        <w:rPr>
          <w:rFonts w:hint="eastAsia" w:ascii="宋体" w:hAnsi="宋体" w:eastAsia="宋体" w:cs="宋体"/>
          <w:b/>
          <w:bCs/>
          <w:sz w:val="28"/>
          <w:szCs w:val="28"/>
          <w:lang w:val="en-US" w:eastAsia="zh-CN"/>
        </w:rPr>
        <w:t>7.系统测试</w:t>
      </w:r>
      <w:bookmarkEnd w:id="6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系统测试是在一个系统或者软件正式投入之前，对系统的功能和质量进行测试，他是系统开发进行到后期的一个重要阶段，能够通过测试来提高系统的质量，减少维护的成本等。本系统针对登陆模块、出入库模块、查询模块、订购模块进行了测试。</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val="0"/>
          <w:bCs w:val="0"/>
          <w:sz w:val="24"/>
          <w:szCs w:val="24"/>
          <w:lang w:val="en-US" w:eastAsia="zh-CN"/>
        </w:rPr>
      </w:pPr>
      <w:bookmarkStart w:id="68" w:name="_Toc14506"/>
      <w:r>
        <w:rPr>
          <w:rFonts w:hint="eastAsia" w:ascii="宋体" w:hAnsi="宋体" w:eastAsia="宋体" w:cs="宋体"/>
          <w:b w:val="0"/>
          <w:bCs w:val="0"/>
          <w:sz w:val="24"/>
          <w:szCs w:val="24"/>
          <w:lang w:val="en-US" w:eastAsia="zh-CN"/>
        </w:rPr>
        <w:t>登陆模块测试如下：</w:t>
      </w:r>
      <w:bookmarkEnd w:id="68"/>
    </w:p>
    <w:tbl>
      <w:tblPr>
        <w:tblStyle w:val="12"/>
        <w:tblW w:w="85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1"/>
        <w:gridCol w:w="1711"/>
        <w:gridCol w:w="1711"/>
        <w:gridCol w:w="1712"/>
        <w:gridCol w:w="1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711"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测试模块</w:t>
            </w:r>
          </w:p>
        </w:tc>
        <w:tc>
          <w:tcPr>
            <w:tcW w:w="1711"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测试用例</w:t>
            </w:r>
          </w:p>
        </w:tc>
        <w:tc>
          <w:tcPr>
            <w:tcW w:w="1711"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预期效果</w:t>
            </w:r>
          </w:p>
        </w:tc>
        <w:tc>
          <w:tcPr>
            <w:tcW w:w="1712"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实际结果</w:t>
            </w:r>
          </w:p>
        </w:tc>
        <w:tc>
          <w:tcPr>
            <w:tcW w:w="1712"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1" w:hRule="atLeast"/>
        </w:trPr>
        <w:tc>
          <w:tcPr>
            <w:tcW w:w="1711"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登陆模块</w:t>
            </w:r>
          </w:p>
        </w:tc>
        <w:tc>
          <w:tcPr>
            <w:tcW w:w="1711"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用户名为admin密码为123123</w:t>
            </w:r>
          </w:p>
        </w:tc>
        <w:tc>
          <w:tcPr>
            <w:tcW w:w="1711"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登陆成功</w:t>
            </w:r>
          </w:p>
        </w:tc>
        <w:tc>
          <w:tcPr>
            <w:tcW w:w="1712"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登陆成功，跳转主界面</w:t>
            </w:r>
          </w:p>
        </w:tc>
        <w:tc>
          <w:tcPr>
            <w:tcW w:w="1712"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3" w:hRule="atLeast"/>
        </w:trPr>
        <w:tc>
          <w:tcPr>
            <w:tcW w:w="1711"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登录模块</w:t>
            </w:r>
          </w:p>
        </w:tc>
        <w:tc>
          <w:tcPr>
            <w:tcW w:w="1711"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用户名为admin密码为1111</w:t>
            </w:r>
          </w:p>
        </w:tc>
        <w:tc>
          <w:tcPr>
            <w:tcW w:w="1711"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登录失败</w:t>
            </w:r>
          </w:p>
        </w:tc>
        <w:tc>
          <w:tcPr>
            <w:tcW w:w="1712"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登录失败，并提示登陆失败</w:t>
            </w:r>
          </w:p>
        </w:tc>
        <w:tc>
          <w:tcPr>
            <w:tcW w:w="1712"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通过</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val="0"/>
          <w:bCs w:val="0"/>
          <w:sz w:val="24"/>
          <w:szCs w:val="24"/>
          <w:lang w:val="en-US" w:eastAsia="zh-CN"/>
        </w:rPr>
      </w:pPr>
      <w:bookmarkStart w:id="69" w:name="_Toc22918"/>
      <w:r>
        <w:rPr>
          <w:rFonts w:hint="eastAsia" w:ascii="宋体" w:hAnsi="宋体" w:eastAsia="宋体" w:cs="宋体"/>
          <w:b w:val="0"/>
          <w:bCs w:val="0"/>
          <w:sz w:val="24"/>
          <w:szCs w:val="24"/>
          <w:lang w:val="en-US" w:eastAsia="zh-CN"/>
        </w:rPr>
        <w:t>（2）出入库模块测试</w:t>
      </w:r>
      <w:bookmarkEnd w:id="6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9"/>
        <w:gridCol w:w="1699"/>
        <w:gridCol w:w="1699"/>
        <w:gridCol w:w="1700"/>
        <w:gridCol w:w="1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69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测试模块</w:t>
            </w:r>
          </w:p>
        </w:tc>
        <w:tc>
          <w:tcPr>
            <w:tcW w:w="169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测试用例</w:t>
            </w:r>
          </w:p>
        </w:tc>
        <w:tc>
          <w:tcPr>
            <w:tcW w:w="169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预期效果</w:t>
            </w:r>
          </w:p>
        </w:tc>
        <w:tc>
          <w:tcPr>
            <w:tcW w:w="1700"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实际结果</w:t>
            </w:r>
          </w:p>
        </w:tc>
        <w:tc>
          <w:tcPr>
            <w:tcW w:w="1700"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0" w:hRule="atLeast"/>
        </w:trPr>
        <w:tc>
          <w:tcPr>
            <w:tcW w:w="169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出入库模块</w:t>
            </w:r>
          </w:p>
        </w:tc>
        <w:tc>
          <w:tcPr>
            <w:tcW w:w="169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入库</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食物编号01</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食物数量10</w:t>
            </w:r>
          </w:p>
        </w:tc>
        <w:tc>
          <w:tcPr>
            <w:tcW w:w="169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入库成功</w:t>
            </w:r>
          </w:p>
        </w:tc>
        <w:tc>
          <w:tcPr>
            <w:tcW w:w="1700"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入库成功并提示入库成功</w:t>
            </w:r>
          </w:p>
        </w:tc>
        <w:tc>
          <w:tcPr>
            <w:tcW w:w="1700"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2" w:hRule="atLeast"/>
        </w:trPr>
        <w:tc>
          <w:tcPr>
            <w:tcW w:w="169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出入库模块</w:t>
            </w:r>
          </w:p>
        </w:tc>
        <w:tc>
          <w:tcPr>
            <w:tcW w:w="169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出库</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食物编号01</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食物数量10</w:t>
            </w:r>
          </w:p>
        </w:tc>
        <w:tc>
          <w:tcPr>
            <w:tcW w:w="169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出库成功</w:t>
            </w:r>
          </w:p>
        </w:tc>
        <w:tc>
          <w:tcPr>
            <w:tcW w:w="1700"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入库成功并提示入库成功</w:t>
            </w:r>
          </w:p>
        </w:tc>
        <w:tc>
          <w:tcPr>
            <w:tcW w:w="1700"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通过</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val="0"/>
          <w:bCs w:val="0"/>
          <w:sz w:val="24"/>
          <w:szCs w:val="24"/>
          <w:lang w:val="en-US" w:eastAsia="zh-CN"/>
        </w:rPr>
      </w:pPr>
      <w:bookmarkStart w:id="70" w:name="_Toc7354"/>
      <w:r>
        <w:rPr>
          <w:rFonts w:hint="eastAsia" w:ascii="宋体" w:hAnsi="宋体" w:eastAsia="宋体" w:cs="宋体"/>
          <w:b w:val="0"/>
          <w:bCs w:val="0"/>
          <w:sz w:val="24"/>
          <w:szCs w:val="24"/>
          <w:lang w:val="en-US" w:eastAsia="zh-CN"/>
        </w:rPr>
        <w:t>（3）查询模块</w:t>
      </w:r>
      <w:bookmarkEnd w:id="70"/>
    </w:p>
    <w:tbl>
      <w:tblPr>
        <w:tblStyle w:val="12"/>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测试模块</w:t>
            </w:r>
          </w:p>
        </w:tc>
        <w:tc>
          <w:tcPr>
            <w:tcW w:w="177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测试用例</w:t>
            </w:r>
          </w:p>
        </w:tc>
        <w:tc>
          <w:tcPr>
            <w:tcW w:w="177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预期效果</w:t>
            </w:r>
          </w:p>
        </w:tc>
        <w:tc>
          <w:tcPr>
            <w:tcW w:w="1780"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实际结果</w:t>
            </w:r>
          </w:p>
        </w:tc>
        <w:tc>
          <w:tcPr>
            <w:tcW w:w="1780"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查询模块</w:t>
            </w:r>
          </w:p>
        </w:tc>
        <w:tc>
          <w:tcPr>
            <w:tcW w:w="177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查询01号食材</w:t>
            </w:r>
          </w:p>
        </w:tc>
        <w:tc>
          <w:tcPr>
            <w:tcW w:w="177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正确</w:t>
            </w:r>
          </w:p>
        </w:tc>
        <w:tc>
          <w:tcPr>
            <w:tcW w:w="1780"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名字数量正确</w:t>
            </w:r>
          </w:p>
        </w:tc>
        <w:tc>
          <w:tcPr>
            <w:tcW w:w="1780"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查询模块</w:t>
            </w:r>
          </w:p>
        </w:tc>
        <w:tc>
          <w:tcPr>
            <w:tcW w:w="177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查询所有食材</w:t>
            </w:r>
          </w:p>
        </w:tc>
        <w:tc>
          <w:tcPr>
            <w:tcW w:w="177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正确</w:t>
            </w:r>
          </w:p>
        </w:tc>
        <w:tc>
          <w:tcPr>
            <w:tcW w:w="1780"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名字数量正确</w:t>
            </w:r>
          </w:p>
        </w:tc>
        <w:tc>
          <w:tcPr>
            <w:tcW w:w="1780"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查询模块</w:t>
            </w:r>
          </w:p>
        </w:tc>
        <w:tc>
          <w:tcPr>
            <w:tcW w:w="177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查询所有出入库信息</w:t>
            </w:r>
          </w:p>
        </w:tc>
        <w:tc>
          <w:tcPr>
            <w:tcW w:w="177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正确</w:t>
            </w:r>
          </w:p>
        </w:tc>
        <w:tc>
          <w:tcPr>
            <w:tcW w:w="1780"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名字数量时间正确</w:t>
            </w:r>
          </w:p>
        </w:tc>
        <w:tc>
          <w:tcPr>
            <w:tcW w:w="1780"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查询模块</w:t>
            </w:r>
          </w:p>
        </w:tc>
        <w:tc>
          <w:tcPr>
            <w:tcW w:w="1779"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查询采购信息</w:t>
            </w:r>
          </w:p>
        </w:tc>
        <w:tc>
          <w:tcPr>
            <w:tcW w:w="177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firstLine="0" w:firstLineChars="0"/>
              <w:jc w:val="both"/>
              <w:textAlignment w:val="auto"/>
              <w:rPr>
                <w:rFonts w:hint="eastAsia" w:ascii="宋体" w:hAnsi="宋体" w:eastAsia="宋体" w:cs="宋体"/>
                <w:b w:val="0"/>
                <w:bCs w:val="0"/>
                <w:kern w:val="2"/>
                <w:sz w:val="24"/>
                <w:szCs w:val="24"/>
                <w:vertAlign w:val="baseline"/>
                <w:lang w:val="en-US" w:eastAsia="zh-CN" w:bidi="ar-SA"/>
              </w:rPr>
            </w:pPr>
            <w:r>
              <w:rPr>
                <w:rFonts w:hint="eastAsia" w:ascii="宋体" w:hAnsi="宋体" w:eastAsia="宋体" w:cs="宋体"/>
                <w:b w:val="0"/>
                <w:bCs w:val="0"/>
                <w:sz w:val="24"/>
                <w:szCs w:val="24"/>
                <w:vertAlign w:val="baseline"/>
                <w:lang w:val="en-US" w:eastAsia="zh-CN"/>
              </w:rPr>
              <w:t>正确</w:t>
            </w:r>
          </w:p>
        </w:tc>
        <w:tc>
          <w:tcPr>
            <w:tcW w:w="178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firstLine="0" w:firstLineChars="0"/>
              <w:jc w:val="both"/>
              <w:textAlignment w:val="auto"/>
              <w:rPr>
                <w:rFonts w:hint="eastAsia" w:ascii="宋体" w:hAnsi="宋体" w:eastAsia="宋体" w:cs="宋体"/>
                <w:b w:val="0"/>
                <w:bCs w:val="0"/>
                <w:kern w:val="2"/>
                <w:sz w:val="24"/>
                <w:szCs w:val="24"/>
                <w:vertAlign w:val="baseline"/>
                <w:lang w:val="en-US" w:eastAsia="zh-CN" w:bidi="ar-SA"/>
              </w:rPr>
            </w:pPr>
            <w:r>
              <w:rPr>
                <w:rFonts w:hint="eastAsia" w:ascii="宋体" w:hAnsi="宋体" w:eastAsia="宋体" w:cs="宋体"/>
                <w:b w:val="0"/>
                <w:bCs w:val="0"/>
                <w:sz w:val="24"/>
                <w:szCs w:val="24"/>
                <w:vertAlign w:val="baseline"/>
                <w:lang w:val="en-US" w:eastAsia="zh-CN"/>
              </w:rPr>
              <w:t>名字数量时间正确</w:t>
            </w:r>
          </w:p>
        </w:tc>
        <w:tc>
          <w:tcPr>
            <w:tcW w:w="178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leftChars="0" w:firstLine="0" w:firstLineChars="0"/>
              <w:jc w:val="both"/>
              <w:textAlignment w:val="auto"/>
              <w:rPr>
                <w:rFonts w:hint="eastAsia" w:ascii="宋体" w:hAnsi="宋体" w:eastAsia="宋体" w:cs="宋体"/>
                <w:b w:val="0"/>
                <w:bCs w:val="0"/>
                <w:kern w:val="2"/>
                <w:sz w:val="24"/>
                <w:szCs w:val="24"/>
                <w:vertAlign w:val="baseline"/>
                <w:lang w:val="en-US" w:eastAsia="zh-CN" w:bidi="ar-SA"/>
              </w:rPr>
            </w:pPr>
            <w:r>
              <w:rPr>
                <w:rFonts w:hint="eastAsia" w:ascii="宋体" w:hAnsi="宋体" w:eastAsia="宋体" w:cs="宋体"/>
                <w:b w:val="0"/>
                <w:bCs w:val="0"/>
                <w:sz w:val="24"/>
                <w:szCs w:val="24"/>
                <w:vertAlign w:val="baseline"/>
                <w:lang w:val="en-US" w:eastAsia="zh-CN"/>
              </w:rPr>
              <w:t>通过</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val="0"/>
          <w:bCs w:val="0"/>
          <w:sz w:val="24"/>
          <w:szCs w:val="24"/>
          <w:lang w:val="en-US" w:eastAsia="zh-CN"/>
        </w:rPr>
      </w:pPr>
      <w:bookmarkStart w:id="71" w:name="_Toc14517"/>
      <w:r>
        <w:rPr>
          <w:rFonts w:hint="eastAsia" w:ascii="宋体" w:hAnsi="宋体" w:eastAsia="宋体" w:cs="宋体"/>
          <w:b w:val="0"/>
          <w:bCs w:val="0"/>
          <w:sz w:val="24"/>
          <w:szCs w:val="24"/>
          <w:lang w:val="en-US" w:eastAsia="zh-CN"/>
        </w:rPr>
        <w:t>（4）订购模块</w:t>
      </w:r>
      <w:bookmarkEnd w:id="7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测试模块</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测试用例</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预期效果</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实际结果</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订购模块</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购买1号商店</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食物编号01</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食物数量10</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购买成功</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购买成功</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通过</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通过系统测试，可以看到本系统实现的功能</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用户必须输入正确的用户名与密码才能登陆，并对登陆成功与否进行提示。</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对食材的出入库进行管理。</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对仓库及订购进行查询。</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对食材进行订购。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val="0"/>
          <w:sz w:val="24"/>
          <w:szCs w:val="24"/>
          <w:lang w:val="en-US" w:eastAsia="zh-CN"/>
        </w:rPr>
      </w:pPr>
    </w:p>
    <w:p>
      <w:pPr>
        <w:pStyle w:val="9"/>
        <w:pageBreakBefore w:val="0"/>
        <w:numPr>
          <w:ilvl w:val="0"/>
          <w:numId w:val="7"/>
        </w:numPr>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b/>
          <w:bCs/>
          <w:sz w:val="28"/>
          <w:szCs w:val="28"/>
          <w:lang w:val="en-US" w:eastAsia="zh-CN"/>
        </w:rPr>
      </w:pPr>
      <w:bookmarkStart w:id="72" w:name="_Toc28469"/>
      <w:r>
        <w:rPr>
          <w:rFonts w:hint="eastAsia" w:asciiTheme="minorEastAsia" w:hAnsiTheme="minorEastAsia" w:eastAsiaTheme="minorEastAsia" w:cstheme="minorEastAsia"/>
          <w:b/>
          <w:bCs/>
          <w:sz w:val="28"/>
          <w:szCs w:val="28"/>
          <w:lang w:val="en-US" w:eastAsia="zh-CN"/>
        </w:rPr>
        <w:t>问题分析和总结</w:t>
      </w:r>
      <w:bookmarkEnd w:id="7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本次大作业中遇到了很多问题，比如在连接数据库上一开始始终连接不上、java使用mysql语言的困难等等。但是都逐渐通过自己的努力，通过百度，迎难而上，找到自己想要。通过需求分析，概要设计，详细设计等步骤编写程序，修复bug，测试代码，最后将这个智能食堂管理做出来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这次的大作业中，让我对书上学到的东西逐渐融会贯通，将知识和时间结合起来。而在这个大作业中也涉及到了数据库的知识，正好帮助我将数据库知识再次复习一遍。通过这次的大作业，让我知道软件工程在实际应用中是十分重要的，我们在做一个项目的时候，要结合实际来确定项目的功能，一个软件从开始到结束需要从许多方面进行考虑，并且需要进行许多遍的修改来达到需求。这次的大作业让我对软件工程这门学科有了更深刻的了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leftChars="0"/>
        <w:textAlignment w:val="auto"/>
        <w:rPr>
          <w:rFonts w:hint="default" w:ascii="宋体" w:hAnsi="宋体" w:cs="宋体"/>
          <w:b/>
          <w:bCs/>
          <w:sz w:val="44"/>
          <w:szCs w:val="4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16" w:usb3="00000000" w:csb0="00040001" w:csb1="00000000"/>
  </w:font>
  <w:font w:name="Consolas">
    <w:panose1 w:val="020B0609020204030204"/>
    <w:charset w:val="86"/>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2DWsU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2zYNax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2700" w:firstLineChars="1500"/>
      <w:rPr>
        <w:rFonts w:hint="default" w:eastAsiaTheme="minorEastAsia"/>
        <w:lang w:val="en-US" w:eastAsia="zh-CN"/>
      </w:rPr>
    </w:pPr>
    <w:r>
      <w:rPr>
        <w:rFonts w:hint="eastAsia"/>
        <w:lang w:val="en-US" w:eastAsia="zh-CN"/>
      </w:rPr>
      <w:t>软件工程大作业——智能食堂管理系统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329162"/>
    <w:multiLevelType w:val="singleLevel"/>
    <w:tmpl w:val="9D329162"/>
    <w:lvl w:ilvl="0" w:tentative="0">
      <w:start w:val="1"/>
      <w:numFmt w:val="decimal"/>
      <w:suff w:val="nothing"/>
      <w:lvlText w:val="（%1）"/>
      <w:lvlJc w:val="left"/>
    </w:lvl>
  </w:abstractNum>
  <w:abstractNum w:abstractNumId="1">
    <w:nsid w:val="A1BD9227"/>
    <w:multiLevelType w:val="singleLevel"/>
    <w:tmpl w:val="A1BD9227"/>
    <w:lvl w:ilvl="0" w:tentative="0">
      <w:start w:val="1"/>
      <w:numFmt w:val="decimal"/>
      <w:suff w:val="nothing"/>
      <w:lvlText w:val="（%1）"/>
      <w:lvlJc w:val="left"/>
    </w:lvl>
  </w:abstractNum>
  <w:abstractNum w:abstractNumId="2">
    <w:nsid w:val="C9173FD5"/>
    <w:multiLevelType w:val="singleLevel"/>
    <w:tmpl w:val="C9173FD5"/>
    <w:lvl w:ilvl="0" w:tentative="0">
      <w:start w:val="8"/>
      <w:numFmt w:val="decimal"/>
      <w:lvlText w:val="%1."/>
      <w:lvlJc w:val="left"/>
      <w:pPr>
        <w:tabs>
          <w:tab w:val="left" w:pos="312"/>
        </w:tabs>
      </w:pPr>
    </w:lvl>
  </w:abstractNum>
  <w:abstractNum w:abstractNumId="3">
    <w:nsid w:val="FAB0C00D"/>
    <w:multiLevelType w:val="singleLevel"/>
    <w:tmpl w:val="FAB0C00D"/>
    <w:lvl w:ilvl="0" w:tentative="0">
      <w:start w:val="1"/>
      <w:numFmt w:val="decimal"/>
      <w:suff w:val="nothing"/>
      <w:lvlText w:val="（%1）"/>
      <w:lvlJc w:val="left"/>
    </w:lvl>
  </w:abstractNum>
  <w:abstractNum w:abstractNumId="4">
    <w:nsid w:val="092732C3"/>
    <w:multiLevelType w:val="singleLevel"/>
    <w:tmpl w:val="092732C3"/>
    <w:lvl w:ilvl="0" w:tentative="0">
      <w:start w:val="1"/>
      <w:numFmt w:val="decimal"/>
      <w:suff w:val="nothing"/>
      <w:lvlText w:val="（%1）"/>
      <w:lvlJc w:val="left"/>
    </w:lvl>
  </w:abstractNum>
  <w:abstractNum w:abstractNumId="5">
    <w:nsid w:val="1F01601C"/>
    <w:multiLevelType w:val="singleLevel"/>
    <w:tmpl w:val="1F01601C"/>
    <w:lvl w:ilvl="0" w:tentative="0">
      <w:start w:val="1"/>
      <w:numFmt w:val="decimal"/>
      <w:suff w:val="nothing"/>
      <w:lvlText w:val="%1、"/>
      <w:lvlJc w:val="left"/>
    </w:lvl>
  </w:abstractNum>
  <w:abstractNum w:abstractNumId="6">
    <w:nsid w:val="704D7859"/>
    <w:multiLevelType w:val="singleLevel"/>
    <w:tmpl w:val="704D7859"/>
    <w:lvl w:ilvl="0" w:tentative="0">
      <w:start w:val="1"/>
      <w:numFmt w:val="decimal"/>
      <w:lvlText w:val="%1."/>
      <w:lvlJc w:val="left"/>
      <w:pPr>
        <w:tabs>
          <w:tab w:val="left" w:pos="312"/>
        </w:tabs>
      </w:pPr>
    </w:lvl>
  </w:abstractNum>
  <w:num w:numId="1">
    <w:abstractNumId w:val="5"/>
  </w:num>
  <w:num w:numId="2">
    <w:abstractNumId w:val="6"/>
  </w:num>
  <w:num w:numId="3">
    <w:abstractNumId w:val="4"/>
  </w:num>
  <w:num w:numId="4">
    <w:abstractNumId w:val="3"/>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9C14F4"/>
    <w:rsid w:val="0CB24CDC"/>
    <w:rsid w:val="0FD84E75"/>
    <w:rsid w:val="18F32B21"/>
    <w:rsid w:val="1C9F79EA"/>
    <w:rsid w:val="1FE16F98"/>
    <w:rsid w:val="201B4805"/>
    <w:rsid w:val="247400AD"/>
    <w:rsid w:val="4BB468BF"/>
    <w:rsid w:val="4C1172B9"/>
    <w:rsid w:val="4F7E1C7E"/>
    <w:rsid w:val="58CC7306"/>
    <w:rsid w:val="6063018C"/>
    <w:rsid w:val="61EC385B"/>
    <w:rsid w:val="72602AAC"/>
    <w:rsid w:val="77DE3A43"/>
    <w:rsid w:val="7F8A36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page number"/>
    <w:basedOn w:val="13"/>
    <w:qFormat/>
    <w:uiPriority w:val="0"/>
  </w:style>
  <w:style w:type="character" w:styleId="15">
    <w:name w:val="Hyperlink"/>
    <w:basedOn w:val="13"/>
    <w:uiPriority w:val="0"/>
    <w:rPr>
      <w:color w:val="0000FF"/>
      <w:u w:val="single"/>
    </w:rPr>
  </w:style>
  <w:style w:type="paragraph" w:styleId="16">
    <w:name w:val="List Paragraph"/>
    <w:basedOn w:val="1"/>
    <w:qFormat/>
    <w:uiPriority w:val="34"/>
    <w:pPr>
      <w:ind w:firstLine="420" w:firstLineChars="200"/>
    </w:pPr>
  </w:style>
  <w:style w:type="paragraph" w:customStyle="1" w:styleId="17">
    <w:name w:val="WPSOffice手动目录 1"/>
    <w:uiPriority w:val="0"/>
    <w:pPr>
      <w:ind w:leftChars="0"/>
    </w:pPr>
    <w:rPr>
      <w:rFonts w:asciiTheme="minorHAnsi" w:hAnsiTheme="minorHAnsi" w:eastAsiaTheme="minorEastAsia" w:cstheme="minorBidi"/>
      <w:sz w:val="20"/>
      <w:szCs w:val="20"/>
    </w:rPr>
  </w:style>
  <w:style w:type="paragraph" w:customStyle="1" w:styleId="18">
    <w:name w:val="WPSOffice手动目录 2"/>
    <w:uiPriority w:val="0"/>
    <w:pPr>
      <w:ind w:leftChars="200"/>
    </w:pPr>
    <w:rPr>
      <w:rFonts w:asciiTheme="minorHAnsi" w:hAnsiTheme="minorHAnsi" w:eastAsiaTheme="minorEastAsia" w:cstheme="minorBidi"/>
      <w:sz w:val="20"/>
      <w:szCs w:val="20"/>
    </w:rPr>
  </w:style>
  <w:style w:type="paragraph" w:customStyle="1" w:styleId="19">
    <w:name w:val="Default"/>
    <w:qForma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paragraph" w:customStyle="1" w:styleId="20">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as before----剑</cp:lastModifiedBy>
  <dcterms:modified xsi:type="dcterms:W3CDTF">2019-12-27T11:57:48Z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