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de238687d5b343a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right"/>
        <w:rPr>
          <w:rFonts w:ascii="Calibri" w:hAnsi="Calibri" w:eastAsia="Calibri" w:cs="Calibri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sz w:val="32"/>
          <w:szCs w:val="32"/>
          <w:rtl w:val="0"/>
        </w:rPr>
        <w:t xml:space="preserve">Nome da Empresa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right"/>
        <w:rPr>
          <w:rFonts w:ascii="Calibri" w:hAnsi="Calibri" w:eastAsia="Calibri" w:cs="Calibri"/>
          <w:b w:val="1"/>
          <w:sz w:val="40"/>
          <w:szCs w:val="40"/>
        </w:rPr>
      </w:pPr>
      <w:r w:rsidRPr="00000000" w:rsidDel="00000000" w:rsidR="00000000">
        <w:rPr>
          <w:rFonts w:ascii="Calibri" w:hAnsi="Calibri" w:eastAsia="Calibri" w:cs="Calibri"/>
          <w:b w:val="1"/>
          <w:sz w:val="40"/>
          <w:szCs w:val="40"/>
          <w:rtl w:val="0"/>
        </w:rPr>
        <w:t xml:space="preserve">Sistema de </w:t>
      </w:r>
      <w:r w:rsidRPr="00000000" w:rsidDel="00000000" w:rsidR="00000000">
        <w:rPr>
          <w:rFonts w:ascii="Calibri" w:hAnsi="Calibri" w:eastAsia="Calibri" w:cs="Calibri"/>
          <w:b w:val="1"/>
          <w:i w:val="1"/>
          <w:sz w:val="40"/>
          <w:szCs w:val="40"/>
          <w:rtl w:val="0"/>
        </w:rPr>
        <w:t xml:space="preserve">Assistência Técnica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right"/>
        <w:rPr>
          <w:rFonts w:ascii="Calibri" w:hAnsi="Calibri" w:eastAsia="Calibri" w:cs="Calibri"/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jc w:val="right"/>
        <w:rPr>
          <w:rFonts w:ascii="Calibri" w:hAnsi="Calibri" w:eastAsia="Calibri" w:cs="Calibri"/>
          <w:b w:val="1"/>
          <w:sz w:val="40"/>
          <w:szCs w:val="40"/>
        </w:rPr>
      </w:pPr>
      <w:r w:rsidRPr="00000000" w:rsidDel="00000000" w:rsidR="00000000">
        <w:rPr>
          <w:rFonts w:ascii="Calibri" w:hAnsi="Calibri" w:eastAsia="Calibri" w:cs="Calibri"/>
          <w:b w:val="1"/>
          <w:sz w:val="40"/>
          <w:szCs w:val="40"/>
          <w:rtl w:val="0"/>
        </w:rPr>
        <w:t xml:space="preserve">Caso de Uso “</w:t>
      </w:r>
      <w:r w:rsidRPr="00000000" w:rsidDel="00000000" w:rsidR="00000000">
        <w:rPr>
          <w:rFonts w:ascii="Calibri" w:hAnsi="Calibri" w:eastAsia="Calibri" w:cs="Calibri"/>
          <w:b w:val="1"/>
          <w:i w:val="1"/>
          <w:sz w:val="40"/>
          <w:szCs w:val="40"/>
          <w:rtl w:val="0"/>
        </w:rPr>
        <w:t xml:space="preserve">UC002 – Reparo de Celular</w:t>
      </w:r>
      <w:r w:rsidRPr="00000000" w:rsidDel="00000000" w:rsidR="00000000">
        <w:rPr>
          <w:rFonts w:ascii="Calibri" w:hAnsi="Calibri" w:eastAsia="Calibri" w:cs="Calibri"/>
          <w:b w:val="1"/>
          <w:sz w:val="40"/>
          <w:szCs w:val="40"/>
          <w:rtl w:val="0"/>
        </w:rPr>
        <w:t xml:space="preserve">”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jc w:val="right"/>
        <w:rPr>
          <w:rFonts w:ascii="Calibri" w:hAnsi="Calibri" w:eastAsia="Calibri" w:cs="Calibri"/>
          <w:i w:val="1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sz w:val="32"/>
          <w:szCs w:val="32"/>
          <w:rtl w:val="0"/>
        </w:rPr>
        <w:t xml:space="preserve">Versão 1.0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>
          <w:rFonts w:ascii="Calibri" w:hAnsi="Calibri" w:eastAsia="Calibri" w:cs="Calibri"/>
        </w:rPr>
        <w:sectPr>
          <w:pgSz w:w="11907" w:h="16840" w:orient="portrait"/>
          <w:pgMar w:top="1418" w:right="1418" w:bottom="1418" w:left="1418" w:header="720" w:footer="709"/>
          <w:pgNumType w:start="1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Histórico de Revisão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8913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1413"/>
        <w:gridCol w:w="1559"/>
        <w:gridCol w:w="4111"/>
        <w:gridCol w:w="1830"/>
      </w:tblGrid>
      <w:tr xmlns:wp14="http://schemas.microsoft.com/office/word/2010/wordml" w:rsidTr="39AEA710" w14:paraId="5762ED0E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1E" wp14:textId="77777777">
            <w:pPr>
              <w:jc w:val="center"/>
              <w:rPr>
                <w:rFonts w:ascii="Calibri" w:hAnsi="Calibri" w:eastAsia="Calibri" w:cs="Calibri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Mar/>
          </w:tcPr>
          <w:p w:rsidRPr="00000000" w:rsidR="00000000" w:rsidDel="00000000" w:rsidP="00000000" w:rsidRDefault="00000000" w14:paraId="0000001F" wp14:textId="77777777">
            <w:pPr>
              <w:jc w:val="center"/>
              <w:rPr>
                <w:rFonts w:ascii="Calibri" w:hAnsi="Calibri" w:eastAsia="Calibri" w:cs="Calibri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Mar/>
          </w:tcPr>
          <w:p w:rsidRPr="00000000" w:rsidR="00000000" w:rsidDel="00000000" w:rsidP="00000000" w:rsidRDefault="00000000" w14:paraId="00000020" wp14:textId="77777777">
            <w:pPr>
              <w:rPr>
                <w:rFonts w:ascii="Calibri" w:hAnsi="Calibri" w:eastAsia="Calibri" w:cs="Calibri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Mar/>
          </w:tcPr>
          <w:p w:rsidRPr="00000000" w:rsidR="00000000" w:rsidDel="00000000" w:rsidP="00000000" w:rsidRDefault="00000000" w14:paraId="00000021" wp14:textId="77777777">
            <w:pPr>
              <w:rPr>
                <w:rFonts w:ascii="Calibri" w:hAnsi="Calibri" w:eastAsia="Calibri" w:cs="Calibri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 xmlns:wp14="http://schemas.microsoft.com/office/word/2010/wordml" w:rsidTr="39AEA710" w14:paraId="78A13E6D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22" wp14:textId="708B80B7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39AEA710" w:rsidR="39AEA710">
              <w:rPr>
                <w:rFonts w:ascii="Calibri" w:hAnsi="Calibri" w:eastAsia="Calibri" w:cs="Calibri"/>
                <w:sz w:val="20"/>
                <w:szCs w:val="20"/>
              </w:rPr>
              <w:t>04/10/2022</w:t>
            </w:r>
          </w:p>
        </w:tc>
        <w:tc>
          <w:tcPr>
            <w:tcMar/>
          </w:tcPr>
          <w:p w:rsidRPr="00000000" w:rsidR="00000000" w:rsidDel="00000000" w:rsidP="00000000" w:rsidRDefault="00000000" w14:paraId="00000023" wp14:textId="77777777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Mar/>
          </w:tcPr>
          <w:p w:rsidRPr="00000000" w:rsidR="00000000" w:rsidDel="00000000" w:rsidP="00000000" w:rsidRDefault="00000000" w14:paraId="00000024" wp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>
            <w:tcMar/>
          </w:tcPr>
          <w:p w:rsidRPr="00000000" w:rsidR="00000000" w:rsidDel="00000000" w:rsidP="00000000" w:rsidRDefault="00000000" w14:paraId="00000025" wp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Emiliano do Nascimento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Calibri" w:hAnsi="Calibri" w:eastAsia="Calibri" w:cs="Calibri"/>
          <w:b w:val="1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Índice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dt>
      <w:sdtPr>
        <w:id w:val="982537953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0000002A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fldChar w:fldCharType="begin"/>
          </w:r>
          <w:r w:rsidRPr="00000000" w:rsidDel="00000000" w:rsidR="00000000">
            <w:instrText xml:space="preserve"> TOC \h \u \z </w:instrText>
          </w:r>
          <w:r w:rsidRPr="00000000" w:rsidDel="00000000" w:rsidR="00000000">
            <w:fldChar w:fldCharType="separate"/>
          </w:r>
          <w:hyperlink w:anchor="_heading=h.gjdgxs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1.</w:t>
            </w:r>
          </w:hyperlink>
          <w:hyperlink w:anchor="_heading=h.gjdgxs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_heading=h.gjdgxs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Introdução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B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0j0zll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_heading=h.30j0zll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Objetivo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C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fob9te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_heading=h.1fob9te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Requisitos funcionais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D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znysh7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_heading=h.3znysh7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Requisitos não funcionais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E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et92p0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5.</w:t>
            </w:r>
          </w:hyperlink>
          <w:hyperlink w:anchor="_heading=h.2et92p0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_heading=h.2et92p0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Atores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F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tyjcwt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6.</w:t>
            </w:r>
          </w:hyperlink>
          <w:hyperlink w:anchor="_heading=h.tyjcwt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_heading=h.tyjcwt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Documentos relacionados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0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dy6vkm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7.</w:t>
            </w:r>
          </w:hyperlink>
          <w:hyperlink w:anchor="_heading=h.3dy6vkm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_heading=h.3dy6vkm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Pré-condições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1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t3h5sf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8.</w:t>
            </w:r>
          </w:hyperlink>
          <w:hyperlink w:anchor="_heading=h.1t3h5sf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_heading=h.1t3h5sf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Pós-condições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2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4d34og8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9.</w:t>
            </w:r>
          </w:hyperlink>
          <w:hyperlink w:anchor="_heading=h.4d34og8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_heading=h.4d34og8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Fluxo principal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3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s8eyo1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10.</w:t>
            </w:r>
          </w:hyperlink>
          <w:hyperlink w:anchor="_heading=h.2s8eyo1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_heading=h.2s8eyo1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Fluxos alternativos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4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880"/>
              <w:tab w:val="right" w:pos="9061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7dp8vu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10.1.</w:t>
            </w:r>
          </w:hyperlink>
          <w:hyperlink w:anchor="_heading=h.17dp8vu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_heading=h.17dp8vu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(A1) </w:t>
          </w:r>
          <w:r w:rsidRPr="00000000" w:rsidDel="00000000" w:rsidR="00000000">
            <w:rPr>
              <w:rFonts w:ascii="Calibri" w:hAnsi="Calibri" w:eastAsia="Calibri" w:cs="Calibri"/>
              <w:i w:val="1"/>
              <w:smallCaps w:val="1"/>
              <w:sz w:val="20"/>
              <w:szCs w:val="20"/>
              <w:rtl w:val="0"/>
            </w:rPr>
            <w:t xml:space="preserve">Técnico identifica problema não informado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5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880"/>
              <w:tab w:val="right" w:pos="9061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rdcrjn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10.2.</w:t>
            </w:r>
          </w:hyperlink>
          <w:hyperlink w:anchor="_heading=h.3rdcrjn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_heading=h.3rdcrjn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(A2) </w:t>
          </w:r>
          <w:r w:rsidRPr="00000000" w:rsidDel="00000000" w:rsidR="00000000">
            <w:rPr>
              <w:rFonts w:ascii="Calibri" w:hAnsi="Calibri" w:eastAsia="Calibri" w:cs="Calibri"/>
              <w:i w:val="1"/>
              <w:smallCaps w:val="1"/>
              <w:sz w:val="20"/>
              <w:szCs w:val="20"/>
              <w:rtl w:val="0"/>
            </w:rPr>
            <w:t xml:space="preserve">O aparelho reparado não funciona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6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6in1rg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11.</w:t>
            </w:r>
          </w:hyperlink>
          <w:hyperlink w:anchor="_heading=h.26in1rg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_heading=h.26in1rg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Fluxos de exceção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7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880"/>
              <w:tab w:val="right" w:pos="9061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lnxbz9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11.1.</w:t>
            </w:r>
          </w:hyperlink>
          <w:hyperlink w:anchor="_heading=h.lnxbz9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_heading=h.lnxbz9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(E1) </w:t>
          </w:r>
          <w:r w:rsidRPr="00000000" w:rsidDel="00000000" w:rsidR="00000000">
            <w:rPr>
              <w:rFonts w:ascii="Calibri" w:hAnsi="Calibri" w:eastAsia="Calibri" w:cs="Calibri"/>
              <w:i w:val="1"/>
              <w:smallCaps w:val="1"/>
              <w:sz w:val="20"/>
              <w:szCs w:val="20"/>
              <w:rtl w:val="0"/>
            </w:rPr>
            <w:t xml:space="preserve">Peça necessária indisponível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8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5nkun2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12.</w:t>
            </w:r>
          </w:hyperlink>
          <w:hyperlink w:anchor="_heading=h.35nkun2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_heading=h.35nkun2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Protótipos de Tela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9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880"/>
              <w:tab w:val="right" w:pos="9061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ksv4uv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12.1.</w:t>
            </w:r>
          </w:hyperlink>
          <w:hyperlink w:anchor="_heading=h.1ksv4uv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_heading=h.1ksv4uv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Tela “</w:t>
          </w:r>
          <w:r w:rsidRPr="00000000" w:rsidDel="00000000" w:rsidR="00000000">
            <w:rPr>
              <w:rFonts w:ascii="Calibri" w:hAnsi="Calibri" w:eastAsia="Calibri" w:cs="Calibri"/>
              <w:smallCaps w:val="1"/>
              <w:sz w:val="20"/>
              <w:szCs w:val="20"/>
              <w:rtl w:val="0"/>
            </w:rPr>
            <w:t xml:space="preserve">  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”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A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44sinio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13.</w:t>
            </w:r>
          </w:hyperlink>
          <w:hyperlink w:anchor="_heading=h.44sinio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_heading=h.44sinio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Regras de negócio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B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jxsxqh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14.</w:t>
            </w:r>
          </w:hyperlink>
          <w:hyperlink w:anchor="_heading=h.2jxsxqh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_heading=h.2jxsxqh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Casos de teste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C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z337ya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15.</w:t>
            </w:r>
          </w:hyperlink>
          <w:hyperlink w:anchor="_heading=h.z337ya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_heading=h.z337ya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Observações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D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j2qqm3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16.</w:t>
            </w:r>
          </w:hyperlink>
          <w:hyperlink w:anchor="_heading=h.3j2qqm3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_heading=h.3j2qqm3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Anexos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E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spacing w:before="0" w:after="0" w:line="24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0000003F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gjdgxs" w:colFirst="0" w:colLast="0" w:id="1806059418"/>
      <w:bookmarkEnd w:id="1806059418"/>
      <w:r w:rsidRPr="00000000" w:rsidDel="00000000" w:rsidR="00000000">
        <w:br w:type="page"/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Introdução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Este caso de uso é ativado quando o usuário escolhe o serviço de reparo de celular oferecido pelo atendimento.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keepNext w:val="1"/>
        <w:keepLines w:val="0"/>
        <w:pageBreakBefore w:val="0"/>
        <w:widowControl w:val="1"/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hanging="357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0j0zll" w:colFirst="0" w:colLast="0" w:id="1"/>
      <w:bookmarkEnd w:id="1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Objetivo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Permitir que o usuário tenha acesso ao serviço de reparo de celular.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1fob9te" w:colFirst="0" w:colLast="0" w:id="2"/>
      <w:bookmarkEnd w:id="2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Requisitos funcionais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8310.0" w:type="dxa"/>
        <w:jc w:val="left"/>
        <w:tblInd w:w="72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</w:tblPr>
      <w:tblGrid>
        <w:gridCol w:w="930"/>
        <w:gridCol w:w="7380"/>
        <w:tblGridChange w:id="0">
          <w:tblGrid>
            <w:gridCol w:w="930"/>
            <w:gridCol w:w="7380"/>
          </w:tblGrid>
        </w:tblGridChange>
      </w:tblGrid>
      <w:tr xmlns:wp14="http://schemas.microsoft.com/office/word/2010/wordml" w14:paraId="261E10C2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49" wp14:textId="77777777">
            <w:pP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RF002</w:t>
            </w:r>
          </w:p>
        </w:tc>
        <w:tc>
          <w:tcPr/>
          <w:p w:rsidRPr="00000000" w:rsidR="00000000" w:rsidDel="00000000" w:rsidP="00000000" w:rsidRDefault="00000000" w14:paraId="0000004A" wp14:textId="77777777">
            <w:pPr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Como técnico, quero uma tela para solicitar peças em falta</w:t>
            </w:r>
          </w:p>
        </w:tc>
      </w:tr>
      <w:tr xmlns:wp14="http://schemas.microsoft.com/office/word/2010/wordml" w14:paraId="409C544C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4B" wp14:textId="77777777">
            <w:pP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RF003</w:t>
            </w:r>
          </w:p>
        </w:tc>
        <w:tc>
          <w:tcPr/>
          <w:p w:rsidRPr="00000000" w:rsidR="00000000" w:rsidDel="00000000" w:rsidP="00000000" w:rsidRDefault="00000000" w14:paraId="0000004C" wp14:textId="77777777">
            <w:pPr>
              <w:spacing w:line="259" w:lineRule="auto"/>
              <w:jc w:val="left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Como técnico, quero uma funcionalidade para consultar as peças em estoque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znysh7" w:colFirst="0" w:colLast="0" w:id="3"/>
      <w:bookmarkEnd w:id="3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Requisitos não funcionais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8340.0" w:type="dxa"/>
        <w:jc w:val="left"/>
        <w:tblInd w:w="72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</w:tblPr>
      <w:tblGrid>
        <w:gridCol w:w="1035"/>
        <w:gridCol w:w="7305"/>
        <w:tblGridChange w:id="0">
          <w:tblGrid>
            <w:gridCol w:w="1035"/>
            <w:gridCol w:w="7305"/>
          </w:tblGrid>
        </w:tblGridChange>
      </w:tblGrid>
      <w:tr xmlns:wp14="http://schemas.microsoft.com/office/word/2010/wordml" w14:paraId="676EC95E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50" wp14:textId="77777777">
            <w:pP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RnF002</w:t>
            </w:r>
          </w:p>
        </w:tc>
        <w:tc>
          <w:tcPr/>
          <w:p w:rsidRPr="00000000" w:rsidR="00000000" w:rsidDel="00000000" w:rsidP="00000000" w:rsidRDefault="00000000" w14:paraId="00000051" wp14:textId="77777777">
            <w:pP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O back-end deve ser operado em Windows.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2et92p0" w:colFirst="0" w:colLast="0" w:id="4"/>
      <w:bookmarkEnd w:id="4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Atores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Cliente;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Atendente;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Técnico;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Consultor de Vendas;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tyjcwt" w:colFirst="0" w:colLast="0" w:id="5"/>
      <w:bookmarkEnd w:id="5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Documentos relacionados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C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Diagrama de Classe - Reparo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dy6vkm" w:colFirst="0" w:colLast="0" w:id="6"/>
      <w:bookmarkEnd w:id="6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Pré-condições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usuário deve ter escolhido o serviço de reparo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usuário deve ter informado o problema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técnico deve ter as peças necessárias para o reparo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1t3h5sf" w:colFirst="0" w:colLast="0" w:id="7"/>
      <w:bookmarkEnd w:id="7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Pós-condições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técnico deverá ter realizado o reparo do celular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8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4d34og8" w:colFirst="0" w:colLast="0" w:id="8"/>
      <w:bookmarkEnd w:id="8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Fluxo principal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 xmlns:wp14="http://schemas.microsoft.com/office/word/2010/wordml" w14:paraId="626A881B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6A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P-1</w:t>
            </w:r>
          </w:p>
        </w:tc>
        <w:tc>
          <w:tcPr/>
          <w:p w:rsidRPr="00000000" w:rsidR="00000000" w:rsidDel="00000000" w:rsidP="00000000" w:rsidRDefault="00000000" w14:paraId="0000006B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Usuário escolhe se vai realizar o reparo (A1)</w:t>
            </w:r>
          </w:p>
        </w:tc>
      </w:tr>
      <w:tr xmlns:wp14="http://schemas.microsoft.com/office/word/2010/wordml" w14:paraId="7F79312D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6C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P-2</w:t>
            </w:r>
          </w:p>
        </w:tc>
        <w:tc>
          <w:tcPr/>
          <w:p w:rsidRPr="00000000" w:rsidR="00000000" w:rsidDel="00000000" w:rsidP="00000000" w:rsidRDefault="00000000" w14:paraId="0000006D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usuário informa o problema</w:t>
            </w:r>
          </w:p>
        </w:tc>
      </w:tr>
      <w:tr xmlns:wp14="http://schemas.microsoft.com/office/word/2010/wordml" w14:paraId="2C17621F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6E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P-3</w:t>
            </w:r>
          </w:p>
        </w:tc>
        <w:tc>
          <w:tcPr/>
          <w:p w:rsidRPr="00000000" w:rsidR="00000000" w:rsidDel="00000000" w:rsidP="00000000" w:rsidRDefault="00000000" w14:paraId="0000006F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técnico entende a causa do problema (A2)</w:t>
            </w:r>
          </w:p>
        </w:tc>
      </w:tr>
      <w:tr xmlns:wp14="http://schemas.microsoft.com/office/word/2010/wordml" w14:paraId="01A7F3EC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0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P-4</w:t>
            </w:r>
          </w:p>
        </w:tc>
        <w:tc>
          <w:tcPr/>
          <w:p w:rsidRPr="00000000" w:rsidR="00000000" w:rsidDel="00000000" w:rsidP="00000000" w:rsidRDefault="00000000" w14:paraId="00000071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técnico define as peças que serão usadas para o reparo (E1)</w:t>
            </w:r>
          </w:p>
        </w:tc>
      </w:tr>
      <w:tr xmlns:wp14="http://schemas.microsoft.com/office/word/2010/wordml" w14:paraId="25BD22C2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2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P-5</w:t>
            </w:r>
          </w:p>
        </w:tc>
        <w:tc>
          <w:tcPr/>
          <w:p w:rsidRPr="00000000" w:rsidR="00000000" w:rsidDel="00000000" w:rsidP="00000000" w:rsidRDefault="00000000" w14:paraId="00000073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Técnico realiza o reparo</w:t>
            </w:r>
          </w:p>
        </w:tc>
      </w:tr>
      <w:tr xmlns:wp14="http://schemas.microsoft.com/office/word/2010/wordml" w14:paraId="110F5040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4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P-6</w:t>
            </w:r>
          </w:p>
        </w:tc>
        <w:tc>
          <w:tcPr/>
          <w:p w:rsidRPr="00000000" w:rsidR="00000000" w:rsidDel="00000000" w:rsidP="00000000" w:rsidRDefault="00000000" w14:paraId="00000075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Técnico testa o aparelho reparado</w:t>
            </w:r>
          </w:p>
        </w:tc>
      </w:tr>
      <w:tr xmlns:wp14="http://schemas.microsoft.com/office/word/2010/wordml" w14:paraId="4A078480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6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P-7</w:t>
            </w:r>
          </w:p>
        </w:tc>
        <w:tc>
          <w:tcPr/>
          <w:p w:rsidRPr="00000000" w:rsidR="00000000" w:rsidDel="00000000" w:rsidP="00000000" w:rsidRDefault="00000000" w14:paraId="00000077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Atendente informa o usuário e entrega o celular reparado</w:t>
            </w:r>
          </w:p>
        </w:tc>
      </w:tr>
      <w:tr xmlns:wp14="http://schemas.microsoft.com/office/word/2010/wordml" w14:paraId="3F995F91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8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P-8</w:t>
            </w:r>
          </w:p>
        </w:tc>
        <w:tc>
          <w:tcPr/>
          <w:p w:rsidRPr="00000000" w:rsidR="00000000" w:rsidDel="00000000" w:rsidP="00000000" w:rsidRDefault="00000000" w14:paraId="00000079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caso de uso é finalizado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B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2s8eyo1" w:colFirst="0" w:colLast="0" w:id="9"/>
      <w:bookmarkEnd w:id="9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Fluxos alternativos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D" wp14:textId="777777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32" w:right="0" w:hanging="432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heading=h.17dp8vu" w:colFirst="0" w:colLast="0" w:id="10"/>
      <w:bookmarkEnd w:id="10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(A1) Técnico identifica problema não informado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5"/>
        <w:tblW w:w="900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 xmlns:wp14="http://schemas.microsoft.com/office/word/2010/wordml" w14:paraId="1C309798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F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A-1.1</w:t>
            </w:r>
          </w:p>
        </w:tc>
        <w:tc>
          <w:tcPr/>
          <w:p w:rsidRPr="00000000" w:rsidR="00000000" w:rsidDel="00000000" w:rsidP="00000000" w:rsidRDefault="00000000" w14:paraId="00000080" wp14:textId="77777777">
            <w:pPr>
              <w:ind w:left="-22" w:firstLine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Técnico identifica problema não informado pelo usuário</w:t>
            </w:r>
          </w:p>
        </w:tc>
      </w:tr>
      <w:tr xmlns:wp14="http://schemas.microsoft.com/office/word/2010/wordml" w14:paraId="6826C9AB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81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A-1.2</w:t>
            </w:r>
          </w:p>
        </w:tc>
        <w:tc>
          <w:tcPr/>
          <w:p w:rsidRPr="00000000" w:rsidR="00000000" w:rsidDel="00000000" w:rsidP="00000000" w:rsidRDefault="00000000" w14:paraId="00000082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Técnico informa ao atendente problema não informado</w:t>
            </w:r>
          </w:p>
        </w:tc>
      </w:tr>
      <w:tr xmlns:wp14="http://schemas.microsoft.com/office/word/2010/wordml" w14:paraId="382DC3FB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83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A-1.3</w:t>
            </w:r>
          </w:p>
        </w:tc>
        <w:tc>
          <w:tcPr/>
          <w:p w:rsidRPr="00000000" w:rsidR="00000000" w:rsidDel="00000000" w:rsidP="00000000" w:rsidRDefault="00000000" w14:paraId="00000084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Atendente pergunta ao usuário se deseja realizar reparo adicional</w:t>
            </w:r>
          </w:p>
        </w:tc>
      </w:tr>
      <w:tr xmlns:wp14="http://schemas.microsoft.com/office/word/2010/wordml" w14:paraId="4C248C8E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85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A-1.4</w:t>
            </w:r>
          </w:p>
        </w:tc>
        <w:tc>
          <w:tcPr/>
          <w:p w:rsidRPr="00000000" w:rsidR="00000000" w:rsidDel="00000000" w:rsidP="00000000" w:rsidRDefault="00000000" w14:paraId="00000086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serviço retorna ao fluxo principal (P1)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8" wp14:textId="777777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32" w:right="0" w:hanging="432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heading=h.3rdcrjn" w:colFirst="0" w:colLast="0" w:id="11"/>
      <w:bookmarkEnd w:id="11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(A2) </w:t>
      </w:r>
      <w:r w:rsidRPr="00000000" w:rsidDel="00000000" w:rsidR="00000000">
        <w:rPr>
          <w:rFonts w:ascii="Calibri" w:hAnsi="Calibri" w:eastAsia="Calibri" w:cs="Calibri"/>
          <w:b w:val="1"/>
          <w:i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 aparelho reparado não funciona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9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Style w:val="Table6"/>
        <w:tblW w:w="900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 xmlns:wp14="http://schemas.microsoft.com/office/word/2010/wordml" w14:paraId="67B5D055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8A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A-2.1</w:t>
            </w:r>
          </w:p>
        </w:tc>
        <w:tc>
          <w:tcPr/>
          <w:p w:rsidRPr="00000000" w:rsidR="00000000" w:rsidDel="00000000" w:rsidP="00000000" w:rsidRDefault="00000000" w14:paraId="0000008B" wp14:textId="77777777">
            <w:pPr>
              <w:ind w:left="-22" w:firstLine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Técnico testa o aparelho reparado</w:t>
            </w:r>
          </w:p>
        </w:tc>
      </w:tr>
      <w:tr xmlns:wp14="http://schemas.microsoft.com/office/word/2010/wordml" w14:paraId="68F13CCF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8C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A-2.2</w:t>
            </w:r>
          </w:p>
        </w:tc>
        <w:tc>
          <w:tcPr/>
          <w:p w:rsidRPr="00000000" w:rsidR="00000000" w:rsidDel="00000000" w:rsidP="00000000" w:rsidRDefault="00000000" w14:paraId="0000008D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aparelho reparado não funciona</w:t>
            </w:r>
          </w:p>
        </w:tc>
      </w:tr>
      <w:tr xmlns:wp14="http://schemas.microsoft.com/office/word/2010/wordml" w14:paraId="1D967FF4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8E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A-2.3</w:t>
            </w:r>
          </w:p>
        </w:tc>
        <w:tc>
          <w:tcPr/>
          <w:p w:rsidRPr="00000000" w:rsidR="00000000" w:rsidDel="00000000" w:rsidP="00000000" w:rsidRDefault="00000000" w14:paraId="0000008F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serviço retorna ao fluxo principal (P3)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1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26in1rg" w:colFirst="0" w:colLast="0" w:id="12"/>
      <w:bookmarkEnd w:id="12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Fluxos de exceção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3" wp14:textId="777777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32" w:right="0" w:hanging="432"/>
        <w:jc w:val="both"/>
        <w:rPr>
          <w:rFonts w:ascii="Calibri" w:hAnsi="Calibri" w:eastAsia="Calibri" w:cs="Calibri"/>
          <w:b w:val="1"/>
          <w:i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heading=h.lnxbz9" w:colFirst="0" w:colLast="0" w:id="13"/>
      <w:bookmarkEnd w:id="13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(E1) Peça necessária indisponível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7"/>
        <w:tblW w:w="900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 xmlns:wp14="http://schemas.microsoft.com/office/word/2010/wordml" w14:paraId="151F09FB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95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E-1.1</w:t>
            </w:r>
          </w:p>
        </w:tc>
        <w:tc>
          <w:tcPr/>
          <w:p w:rsidRPr="00000000" w:rsidR="00000000" w:rsidDel="00000000" w:rsidP="00000000" w:rsidRDefault="00000000" w14:paraId="00000096" wp14:textId="77777777">
            <w:pPr>
              <w:ind w:left="-22" w:firstLine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Técnico verifica disponibilidade de peça</w:t>
            </w:r>
          </w:p>
        </w:tc>
      </w:tr>
      <w:tr xmlns:wp14="http://schemas.microsoft.com/office/word/2010/wordml" w14:paraId="0E9AF97B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97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E-1.2</w:t>
            </w:r>
          </w:p>
        </w:tc>
        <w:tc>
          <w:tcPr/>
          <w:p w:rsidRPr="00000000" w:rsidR="00000000" w:rsidDel="00000000" w:rsidP="00000000" w:rsidRDefault="00000000" w14:paraId="00000098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Técnico informa ao atendente a indisponibilidade de peça</w:t>
            </w:r>
          </w:p>
        </w:tc>
      </w:tr>
      <w:tr xmlns:wp14="http://schemas.microsoft.com/office/word/2010/wordml" w14:paraId="4960FB3A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99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E-1.3</w:t>
            </w:r>
          </w:p>
        </w:tc>
        <w:tc>
          <w:tcPr/>
          <w:p w:rsidRPr="00000000" w:rsidR="00000000" w:rsidDel="00000000" w:rsidP="00000000" w:rsidRDefault="00000000" w14:paraId="0000009A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Atendente informa ao usuário a indisponibilidade de peça necessária para o serviço</w:t>
            </w:r>
          </w:p>
        </w:tc>
      </w:tr>
      <w:tr xmlns:wp14="http://schemas.microsoft.com/office/word/2010/wordml" w14:paraId="35B5728D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9B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E-1.4</w:t>
            </w:r>
          </w:p>
        </w:tc>
        <w:tc>
          <w:tcPr/>
          <w:p w:rsidRPr="00000000" w:rsidR="00000000" w:rsidDel="00000000" w:rsidP="00000000" w:rsidRDefault="00000000" w14:paraId="0000009C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caso de uso é finalizado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E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5nkun2" w:colFirst="0" w:colLast="0" w:id="14"/>
      <w:bookmarkEnd w:id="14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Protótipos de Tela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0" wp14:textId="777777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32" w:right="0" w:hanging="72.00000000000003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heading=h.1ksv4uv" w:colFirst="0" w:colLast="0" w:id="15"/>
      <w:bookmarkEnd w:id="15"/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Tela “  ”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2" wp14:textId="77777777">
      <w:pPr>
        <w:keepNext w:val="0"/>
        <w:keepLines w:val="0"/>
        <w:pageBreakBefore w:val="0"/>
        <w:widowControl w:val="1"/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  <w:between w:val="nil" w:sz="0" w:space="0"/>
        </w:pBdr>
        <w:shd w:val="clear" w:fill="auto"/>
        <w:spacing w:before="0" w:after="0" w:line="240" w:lineRule="auto"/>
        <w:ind w:left="1560" w:right="3117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keepNext w:val="0"/>
        <w:keepLines w:val="0"/>
        <w:pageBreakBefore w:val="0"/>
        <w:widowControl w:val="1"/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  <w:between w:val="nil" w:sz="0" w:space="0"/>
        </w:pBdr>
        <w:shd w:val="clear" w:fill="auto"/>
        <w:spacing w:before="0" w:after="0" w:line="240" w:lineRule="auto"/>
        <w:ind w:left="1560" w:right="3117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4" wp14:textId="77777777">
      <w:pPr>
        <w:keepNext w:val="0"/>
        <w:keepLines w:val="0"/>
        <w:pageBreakBefore w:val="0"/>
        <w:widowControl w:val="1"/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  <w:between w:val="nil" w:sz="0" w:space="0"/>
        </w:pBdr>
        <w:shd w:val="clear" w:fill="auto"/>
        <w:spacing w:before="0" w:after="0" w:line="240" w:lineRule="auto"/>
        <w:ind w:left="1560" w:right="3117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&lt;&lt; </w:t>
      </w:r>
      <w:r w:rsidRPr="00000000" w:rsidDel="00000000" w:rsidR="00000000">
        <w:rPr>
          <w:rFonts w:ascii="Calibri" w:hAnsi="Calibri" w:eastAsia="Calibri" w:cs="Calibri"/>
          <w:b w:val="0"/>
          <w:i w:val="1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esboço ou print da tela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&gt;&gt;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keepNext w:val="0"/>
        <w:keepLines w:val="0"/>
        <w:pageBreakBefore w:val="0"/>
        <w:widowControl w:val="1"/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  <w:between w:val="nil" w:sz="0" w:space="0"/>
        </w:pBdr>
        <w:shd w:val="clear" w:fill="auto"/>
        <w:spacing w:before="0" w:after="0" w:line="240" w:lineRule="auto"/>
        <w:ind w:left="1560" w:right="3117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6" wp14:textId="77777777">
      <w:pPr>
        <w:keepNext w:val="0"/>
        <w:keepLines w:val="0"/>
        <w:pageBreakBefore w:val="0"/>
        <w:widowControl w:val="1"/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  <w:between w:val="nil" w:sz="0" w:space="0"/>
        </w:pBdr>
        <w:shd w:val="clear" w:fill="auto"/>
        <w:spacing w:before="0" w:after="0" w:line="240" w:lineRule="auto"/>
        <w:ind w:left="1560" w:right="3117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8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44sinio" w:colFirst="0" w:colLast="0" w:id="16"/>
      <w:bookmarkEnd w:id="16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Regras de negócio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8"/>
        <w:tblW w:w="900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 xmlns:wp14="http://schemas.microsoft.com/office/word/2010/wordml" w14:paraId="07A0730F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AA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R-1</w:t>
            </w:r>
          </w:p>
        </w:tc>
        <w:tc>
          <w:tcPr/>
          <w:p w:rsidRPr="00000000" w:rsidR="00000000" w:rsidDel="00000000" w:rsidP="00000000" w:rsidRDefault="00000000" w14:paraId="000000AB" wp14:textId="77777777">
            <w:pPr>
              <w:ind w:left="-22" w:firstLine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técnico necessita do problema informado pelo usuário</w:t>
            </w:r>
          </w:p>
        </w:tc>
      </w:tr>
      <w:tr xmlns:wp14="http://schemas.microsoft.com/office/word/2010/wordml" w14:paraId="36E603BD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AC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R-2</w:t>
            </w:r>
          </w:p>
        </w:tc>
        <w:tc>
          <w:tcPr/>
          <w:p w:rsidRPr="00000000" w:rsidR="00000000" w:rsidDel="00000000" w:rsidP="00000000" w:rsidRDefault="00000000" w14:paraId="000000AD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técnico necessita das peças necessárias para o reparo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F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2jxsxqh" w:colFirst="0" w:colLast="0" w:id="17"/>
      <w:bookmarkEnd w:id="17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Casos de teste</w:t>
      </w:r>
    </w:p>
    <w:p xmlns:wp14="http://schemas.microsoft.com/office/word/2010/wordml" w:rsidRPr="00000000" w:rsidR="00000000" w:rsidDel="00000000" w:rsidP="00000000" w:rsidRDefault="00000000" w14:paraId="000000B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1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CT001 – Reparo de Celular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3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z337ya" w:colFirst="0" w:colLast="0" w:id="18"/>
      <w:bookmarkEnd w:id="18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Observações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EB7CBF2" w:rsidRDefault="00000000" w14:paraId="000000B5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6EB7CBF2" w:rsidR="6EB7C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Não se aplica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7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j2qqm3" w:colFirst="0" w:colLast="0" w:id="19"/>
      <w:bookmarkEnd w:id="19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Anexos</w:t>
      </w:r>
    </w:p>
    <w:p xmlns:wp14="http://schemas.microsoft.com/office/word/2010/wordml" w:rsidRPr="00000000" w:rsidR="00000000" w:rsidDel="00000000" w:rsidP="00000000" w:rsidRDefault="00000000" w14:paraId="000000B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EB7CBF2" w:rsidRDefault="00000000" wp14:textId="77777777" w14:paraId="0107BE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6EB7CBF2" w:rsidR="6EB7C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Não se aplica</w:t>
      </w:r>
    </w:p>
    <w:p xmlns:wp14="http://schemas.microsoft.com/office/word/2010/wordml" w:rsidRPr="00000000" w:rsidR="00000000" w:rsidDel="00000000" w:rsidP="00000000" w:rsidRDefault="00000000" w14:paraId="000000B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headerReference w:type="default" r:id="rId7"/>
      <w:footerReference w:type="default" r:id="rId8"/>
      <w:type w:val="nextPage"/>
      <w:pgSz w:w="11907" w:h="16840" w:orient="portrait"/>
      <w:pgMar w:top="1418" w:right="1418" w:bottom="1418" w:left="1418" w:header="72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Times New Roman"/>
  <w:font w:name="Courier New"/>
  <w:font w:name="Tahoma">
    <w:embedRegular w:fontKey="{00000000-0000-0000-0000-000000000000}" w:subsetted="0" r:id="rId1"/>
    <w:embedBold w:fontKey="{00000000-0000-0000-0000-000000000000}" w:subsetted="0" r:id="rId2"/>
  </w:font>
  <w:font w:name="Noto Sans Symbols"/>
  <w:font w:name="Arial (W1)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C1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single" w:color="000000" w:sz="4" w:space="1"/>
        <w:right w:val="nil" w:sz="0" w:space="0"/>
        <w:between w:val="nil" w:sz="0" w:space="0"/>
      </w:pBdr>
      <w:shd w:val="clear" w:fill="auto"/>
      <w:tabs>
        <w:tab w:val="center" w:pos="4252"/>
        <w:tab w:val="right" w:pos="8504"/>
        <w:tab w:val="right" w:pos="918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ff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C2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  <w:tab w:val="right" w:pos="918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Universidade Positivo</w: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/</w: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NUMPAGES</w:instrTex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C3" wp14:textId="77777777">
    <w:pPr>
      <w:keepNext w:val="0"/>
      <w:keepLines w:val="0"/>
      <w:pageBreakBefore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BB" wp14:textId="77777777">
    <w:pPr>
      <w:keepNext w:val="0"/>
      <w:keepLines w:val="0"/>
      <w:pageBreakBefore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9"/>
      <w:tblW w:w="9061.0" w:type="dxa"/>
      <w:jc w:val="left"/>
      <w:tblInd w:w="0.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/>
    </w:tblPr>
    <w:tblGrid>
      <w:gridCol w:w="7085"/>
      <w:gridCol w:w="1976"/>
      <w:tblGridChange w:id="0">
        <w:tblGrid>
          <w:gridCol w:w="7085"/>
          <w:gridCol w:w="1976"/>
        </w:tblGrid>
      </w:tblGridChange>
    </w:tblGrid>
    <w:tr xmlns:wp14="http://schemas.microsoft.com/office/word/2010/wordml" w14:paraId="6D4126DA" wp14:textId="77777777">
      <w:trPr>
        <w:cantSplit w:val="0"/>
        <w:tblHeader w:val="0"/>
      </w:trPr>
      <w:tc>
        <w:tcPr/>
        <w:p w:rsidRPr="00000000" w:rsidR="00000000" w:rsidDel="00000000" w:rsidP="00000000" w:rsidRDefault="00000000" w14:paraId="000000BC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Sistema </w:t>
          </w:r>
          <w:r w:rsidRPr="00000000" w:rsidDel="00000000" w:rsidR="00000000">
            <w:rPr>
              <w:rFonts w:ascii="Calibri" w:hAnsi="Calibri" w:eastAsia="Calibri" w:cs="Calibri"/>
              <w:i w:val="1"/>
              <w:rtl w:val="0"/>
            </w:rPr>
            <w:t xml:space="preserve">de Assistência Técnica</w:t>
          </w: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BD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</w:tr>
    <w:tr xmlns:wp14="http://schemas.microsoft.com/office/word/2010/wordml" w14:paraId="43275DA0" wp14:textId="77777777">
      <w:trPr>
        <w:cantSplit w:val="0"/>
        <w:tblHeader w:val="0"/>
      </w:trPr>
      <w:tc>
        <w:tcPr/>
        <w:p w:rsidRPr="00000000" w:rsidR="00000000" w:rsidDel="00000000" w:rsidP="00000000" w:rsidRDefault="00000000" w14:paraId="000000BE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Caso de uso “</w:t>
          </w:r>
          <w:r w:rsidRPr="00000000" w:rsidDel="00000000" w:rsidR="00000000">
            <w:rPr>
              <w:rFonts w:ascii="Calibri" w:hAnsi="Calibri" w:eastAsia="Calibri" w:cs="Calibri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UC00</w:t>
          </w:r>
          <w:r w:rsidRPr="00000000" w:rsidDel="00000000" w:rsidR="00000000">
            <w:rPr>
              <w:rFonts w:ascii="Calibri" w:hAnsi="Calibri" w:eastAsia="Calibri" w:cs="Calibri"/>
              <w:i w:val="1"/>
              <w:rtl w:val="0"/>
            </w:rPr>
            <w:t xml:space="preserve">2</w:t>
          </w:r>
          <w:r w:rsidRPr="00000000" w:rsidDel="00000000" w:rsidR="00000000">
            <w:rPr>
              <w:rFonts w:ascii="Calibri" w:hAnsi="Calibri" w:eastAsia="Calibri" w:cs="Calibri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 – </w:t>
          </w:r>
          <w:r w:rsidRPr="00000000" w:rsidDel="00000000" w:rsidR="00000000">
            <w:rPr>
              <w:rFonts w:ascii="Calibri" w:hAnsi="Calibri" w:eastAsia="Calibri" w:cs="Calibri"/>
              <w:i w:val="1"/>
              <w:rtl w:val="0"/>
            </w:rPr>
            <w:t xml:space="preserve">Reparo de Celular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”</w:t>
          </w:r>
        </w:p>
      </w:tc>
      <w:tc>
        <w:tcPr/>
        <w:p w:rsidRPr="00000000" w:rsidR="00000000" w:rsidDel="00000000" w:rsidP="00000000" w:rsidRDefault="00000000" w14:paraId="000000BF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Versão </w:t>
          </w:r>
          <w:r w:rsidRPr="00000000" w:rsidDel="00000000" w:rsidR="00000000">
            <w:rPr>
              <w:rFonts w:ascii="Calibri" w:hAnsi="Calibri" w:eastAsia="Calibri" w:cs="Calibri"/>
              <w:i w:val="1"/>
              <w:rtl w:val="0"/>
            </w:rPr>
            <w:t xml:space="preserve">1.0</w:t>
          </w: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C0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504" w:hanging="504"/>
      </w:pPr>
      <w:rPr/>
    </w:lvl>
    <w:lvl w:ilvl="3">
      <w:start w:val="1"/>
      <w:numFmt w:val="lowerLetter"/>
      <w:lvlText w:val="%1.%2.%3.%4."/>
      <w:lvlJc w:val="left"/>
      <w:pPr>
        <w:ind w:left="1008" w:hanging="648"/>
      </w:pPr>
      <w:rPr/>
    </w:lvl>
    <w:lvl w:ilvl="4">
      <w:start w:val="1"/>
      <w:numFmt w:val="lowerRoman"/>
      <w:lvlText w:val="%1.%2.%3.%4.%5."/>
      <w:lvlJc w:val="left"/>
      <w:pPr>
        <w:ind w:left="1512" w:hanging="792.0000000000001"/>
      </w:pPr>
      <w:rPr/>
    </w:lvl>
    <w:lvl w:ilvl="5">
      <w:start w:val="1"/>
      <w:numFmt w:val="decimal"/>
      <w:lvlText w:val="%1.%2.%3.%4.%5.%6."/>
      <w:lvlJc w:val="left"/>
      <w:pPr>
        <w:ind w:left="2016" w:hanging="936"/>
      </w:pPr>
      <w:rPr/>
    </w:lvl>
    <w:lvl w:ilvl="6">
      <w:start w:val="1"/>
      <w:numFmt w:val="decimal"/>
      <w:lvlText w:val="%1.%2.%3.%4.%5.%6.%7."/>
      <w:lvlJc w:val="left"/>
      <w:pPr>
        <w:ind w:left="2520" w:hanging="1080"/>
      </w:pPr>
      <w:rPr/>
    </w:lvl>
    <w:lvl w:ilvl="7">
      <w:start w:val="1"/>
      <w:numFmt w:val="decimal"/>
      <w:lvlText w:val="%1.%2.%3.%4.%5.%6.%7.%8."/>
      <w:lvlJc w:val="left"/>
      <w:pPr>
        <w:ind w:left="3024" w:hanging="1224.0000000000002"/>
      </w:pPr>
      <w:rPr/>
    </w:lvl>
    <w:lvl w:ilvl="8">
      <w:start w:val="1"/>
      <w:numFmt w:val="decimal"/>
      <w:lvlText w:val="%1.%2.%3.%4.%5.%6.%7.%8.%9."/>
      <w:lvlJc w:val="left"/>
      <w:pPr>
        <w:ind w:left="3600" w:hanging="1440"/>
      </w:pPr>
      <w:rPr/>
    </w:lvl>
    <w:nsid w:val="1355fa56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173285a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39AEA710"/>
    <w:rsid w:val="39AEA710"/>
    <w:rsid w:val="6EB7CBF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A754A24"/>
  <w15:docId w15:val="{CD393FF3-BE4C-4631-BA41-F0EAB3D5C21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pBdr>
        <w:bottom w:val="single" w:color="000000" w:sz="4" w:space="1"/>
      </w:pBdr>
      <w:ind w:left="0" w:firstLine="0"/>
    </w:pPr>
    <w:rPr>
      <w:rFonts w:ascii="Verdana" w:hAnsi="Verdana" w:eastAsia="Verdana" w:cs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spacing w:before="57" w:after="57" w:lineRule="auto"/>
      <w:ind w:left="113" w:right="113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hAnsi="Calibri" w:eastAsia="Calibri" w:cs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hAnsi="Calibri" w:eastAsia="Calibri" w:cs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ind w:left="1512" w:hanging="792"/>
      <w:jc w:val="both"/>
    </w:pPr>
    <w:rPr>
      <w:rFonts w:ascii="Arial (W1)" w:hAnsi="Arial (W1)" w:eastAsia="Arial (W1)" w:cs="Arial (W1)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pPr>
      <w:suppressAutoHyphens w:val="1"/>
    </w:pPr>
    <w:rPr>
      <w:sz w:val="24"/>
      <w:szCs w:val="24"/>
    </w:rPr>
  </w:style>
  <w:style w:type="paragraph" w:styleId="Ttulo1">
    <w:name w:val="heading 10"/>
    <w:basedOn w:val="Normal"/>
    <w:next w:val="Normal"/>
    <w:qFormat w:val="1"/>
    <w:pPr>
      <w:keepNext w:val="1"/>
      <w:numPr>
        <w:numId w:val="1"/>
      </w:numPr>
      <w:pBdr>
        <w:bottom w:val="single" w:color="000000" w:sz="1" w:space="1"/>
      </w:pBdr>
      <w:outlineLvl w:val="0"/>
    </w:pPr>
    <w:rPr>
      <w:rFonts w:ascii="Verdana" w:hAnsi="Verdana" w:cs="Verdana"/>
      <w:b w:val="1"/>
      <w:bCs w:val="1"/>
      <w:sz w:val="20"/>
    </w:rPr>
  </w:style>
  <w:style w:type="paragraph" w:styleId="Ttulo2">
    <w:name w:val="heading 20"/>
    <w:basedOn w:val="Normal"/>
    <w:next w:val="Corpodetexto"/>
    <w:qFormat w:val="1"/>
    <w:pPr>
      <w:spacing w:before="57" w:after="57"/>
      <w:ind w:left="113" w:right="113"/>
      <w:jc w:val="center"/>
      <w:outlineLvl w:val="1"/>
    </w:pPr>
  </w:style>
  <w:style w:type="paragraph" w:styleId="Ttulo3">
    <w:name w:val="heading 30"/>
    <w:basedOn w:val="Normal"/>
    <w:next w:val="Normal"/>
    <w:link w:val="Ttulo3Char"/>
    <w:uiPriority w:val="9"/>
    <w:semiHidden w:val="1"/>
    <w:unhideWhenUsed w:val="1"/>
    <w:qFormat w:val="1"/>
    <w:rsid w:val="008D30BB"/>
    <w:pPr>
      <w:keepNext w:val="1"/>
      <w:keepLines w:val="1"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00007F"/>
    </w:rPr>
  </w:style>
  <w:style w:type="paragraph" w:styleId="Ttulo4">
    <w:name w:val="heading 40"/>
    <w:basedOn w:val="Normal"/>
    <w:next w:val="Normal"/>
    <w:link w:val="Ttulo4Char"/>
    <w:uiPriority w:val="9"/>
    <w:semiHidden w:val="1"/>
    <w:unhideWhenUsed w:val="1"/>
    <w:qFormat w:val="1"/>
    <w:rsid w:val="008D30BB"/>
    <w:pPr>
      <w:keepNext w:val="1"/>
      <w:keepLines w:val="1"/>
      <w:spacing w:before="40"/>
      <w:outlineLvl w:val="3"/>
    </w:pPr>
    <w:rPr>
      <w:rFonts w:asciiTheme="majorHAnsi" w:hAnsiTheme="majorHAnsi" w:eastAsiaTheme="majorEastAsia" w:cstheme="majorBidi"/>
      <w:i w:val="1"/>
      <w:iCs w:val="1"/>
      <w:color w:val="2e74b5" w:themeColor="accent1" w:themeShade="0000BF"/>
    </w:rPr>
  </w:style>
  <w:style w:type="paragraph" w:styleId="Ttulo5">
    <w:name w:val="heading 50"/>
    <w:aliases w:val="Titulo 05,Titulo05"/>
    <w:basedOn w:val="Normal"/>
    <w:next w:val="Normal"/>
    <w:link w:val="Ttulo5Char"/>
    <w:qFormat w:val="1"/>
    <w:rsid w:val="008D30BB"/>
    <w:pPr>
      <w:keepNext w:val="1"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 w:val="1"/>
      <w:i w:val="1"/>
      <w:sz w:val="22"/>
      <w:szCs w:val="22"/>
      <w:lang w:val="es-CO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tarSymbol" w:hAnsi="StarSymbol" w:cs="StarSymbol"/>
      <w:sz w:val="18"/>
      <w:szCs w:val="18"/>
    </w:rPr>
  </w:style>
  <w:style w:type="character" w:styleId="Absatz-Standardschriftart" w:customStyle="1">
    <w:name w:val="Absatz-Standardschriftart"/>
  </w:style>
  <w:style w:type="character" w:styleId="WW-Fontepargpadro" w:customStyle="1">
    <w:name w:val="WW-Fonte parág. padrão"/>
  </w:style>
  <w:style w:type="character" w:styleId="Nmerodepgina">
    <w:name w:val="page number"/>
    <w:basedOn w:val="WW-Fontepargpadro"/>
  </w:style>
  <w:style w:type="character" w:styleId="Smbolosdenumerao" w:customStyle="1">
    <w:name w:val="Símbolos de numeração"/>
  </w:style>
  <w:style w:type="character" w:styleId="Smbolosdemarca" w:customStyle="1">
    <w:name w:val="Símbolos de marca"/>
    <w:rPr>
      <w:rFonts w:ascii="StarSymbol" w:hAnsi="StarSymbol" w:eastAsia="StarSymbol" w:cs="StarSymbol"/>
      <w:sz w:val="18"/>
      <w:szCs w:val="18"/>
    </w:rPr>
  </w:style>
  <w:style w:type="paragraph" w:styleId="Ttulo20" w:customStyle="1">
    <w:name w:val="Título2"/>
    <w:basedOn w:val="Normal"/>
    <w:next w:val="Corpodetexto"/>
    <w:pPr>
      <w:keepNext w:val="1"/>
      <w:spacing w:before="240" w:after="120"/>
    </w:pPr>
    <w:rPr>
      <w:rFonts w:ascii="Courier New" w:hAnsi="Courier New" w:eastAsia="Lucida Sans Unicode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 w:val="1"/>
      <w:iCs w:val="1"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 w:val="1"/>
    <w:pPr>
      <w:suppressLineNumbers w:val="1"/>
      <w:spacing w:before="120" w:after="120"/>
    </w:pPr>
    <w:rPr>
      <w:rFonts w:ascii="Courier New" w:hAnsi="Courier New" w:cs="Tahoma"/>
      <w:i w:val="1"/>
      <w:iCs w:val="1"/>
      <w:sz w:val="20"/>
      <w:szCs w:val="20"/>
    </w:rPr>
  </w:style>
  <w:style w:type="paragraph" w:styleId="ndice" w:customStyle="1">
    <w:name w:val="Índice"/>
    <w:basedOn w:val="Normal"/>
    <w:pPr>
      <w:suppressLineNumbers w:val="1"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Objetocomseta" w:customStyle="1">
    <w:name w:val="Objeto com seta"/>
    <w:basedOn w:val="Normal"/>
  </w:style>
  <w:style w:type="paragraph" w:styleId="Objetocomsombreado" w:customStyle="1">
    <w:name w:val="Objeto com sombreado"/>
    <w:basedOn w:val="Normal"/>
  </w:style>
  <w:style w:type="paragraph" w:styleId="Objetonopreenchido" w:customStyle="1">
    <w:name w:val="Objeto não preenchido"/>
    <w:basedOn w:val="Normal"/>
  </w:style>
  <w:style w:type="paragraph" w:styleId="Texto" w:customStyle="1">
    <w:name w:val="Texto"/>
    <w:basedOn w:val="Normal"/>
    <w:link w:val="TextoChar"/>
  </w:style>
  <w:style w:type="paragraph" w:styleId="Corpodotextojustificado" w:customStyle="1">
    <w:name w:val="Corpo do texto justificado"/>
    <w:basedOn w:val="Normal"/>
  </w:style>
  <w:style w:type="paragraph" w:styleId="Recuodaprimeiralinha" w:customStyle="1">
    <w:name w:val="Recuo da primeira linha"/>
    <w:basedOn w:val="Normal"/>
    <w:pPr>
      <w:ind w:firstLine="340"/>
    </w:pPr>
  </w:style>
  <w:style w:type="paragraph" w:styleId="Ttulo10" w:customStyle="1">
    <w:name w:val="Título1"/>
    <w:basedOn w:val="Normal"/>
    <w:pPr>
      <w:jc w:val="center"/>
    </w:pPr>
  </w:style>
  <w:style w:type="paragraph" w:styleId="Linhadecota" w:customStyle="1">
    <w:name w:val="Linha de cota"/>
    <w:basedOn w:val="Normal"/>
  </w:style>
  <w:style w:type="paragraph" w:styleId="PadroLTGliederung1" w:customStyle="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hAnsi="Tahoma" w:eastAsia="Tahoma"/>
      <w:color w:val="333300"/>
      <w:sz w:val="64"/>
      <w:szCs w:val="64"/>
    </w:rPr>
  </w:style>
  <w:style w:type="paragraph" w:styleId="PadroLTGliederung2" w:customStyle="1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styleId="PadroLTGliederung3" w:customStyle="1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styleId="PadroLTGliederung4" w:customStyle="1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styleId="PadroLTGliederung5" w:customStyle="1">
    <w:name w:val="Padrão~LT~Gliederung 5"/>
    <w:basedOn w:val="PadroLTGliederung4"/>
    <w:pPr>
      <w:ind w:left="3240"/>
    </w:pPr>
  </w:style>
  <w:style w:type="paragraph" w:styleId="PadroLTGliederung6" w:customStyle="1">
    <w:name w:val="Padrão~LT~Gliederung 6"/>
    <w:basedOn w:val="PadroLTGliederung5"/>
  </w:style>
  <w:style w:type="paragraph" w:styleId="PadroLTGliederung7" w:customStyle="1">
    <w:name w:val="Padrão~LT~Gliederung 7"/>
    <w:basedOn w:val="PadroLTGliederung6"/>
  </w:style>
  <w:style w:type="paragraph" w:styleId="PadroLTGliederung8" w:customStyle="1">
    <w:name w:val="Padrão~LT~Gliederung 8"/>
    <w:basedOn w:val="PadroLTGliederung7"/>
  </w:style>
  <w:style w:type="paragraph" w:styleId="PadroLTGliederung9" w:customStyle="1">
    <w:name w:val="Padrão~LT~Gliederung 9"/>
    <w:basedOn w:val="PadroLTGliederung8"/>
  </w:style>
  <w:style w:type="paragraph" w:styleId="PadroLTTitel" w:customStyle="1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hAnsi="Tahoma" w:eastAsia="Tahoma"/>
      <w:color w:val="000000"/>
      <w:sz w:val="88"/>
      <w:szCs w:val="88"/>
    </w:rPr>
  </w:style>
  <w:style w:type="paragraph" w:styleId="PadroLTUntertitel" w:customStyle="1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hAnsi="Tahoma" w:eastAsia="Tahoma"/>
      <w:color w:val="333300"/>
      <w:sz w:val="64"/>
      <w:szCs w:val="64"/>
    </w:rPr>
  </w:style>
  <w:style w:type="paragraph" w:styleId="PadroLTNotizen" w:customStyle="1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hAnsi="Tahoma" w:eastAsia="Tahoma"/>
      <w:color w:val="000000"/>
    </w:rPr>
  </w:style>
  <w:style w:type="paragraph" w:styleId="PadroLTHintergrundobjekte" w:customStyle="1">
    <w:name w:val="Padrão~LT~Hintergrundobjekte"/>
    <w:basedOn w:val="Normal"/>
    <w:pPr>
      <w:autoSpaceDE w:val="0"/>
    </w:pPr>
    <w:rPr>
      <w:rFonts w:ascii="Courier New" w:hAnsi="Courier New" w:eastAsia="Lucida Sans Unicode"/>
    </w:rPr>
  </w:style>
  <w:style w:type="paragraph" w:styleId="PadroLTHintergrund" w:customStyle="1">
    <w:name w:val="Padrão~LT~Hintergrund"/>
    <w:basedOn w:val="Normal"/>
    <w:pPr>
      <w:autoSpaceDE w:val="0"/>
      <w:jc w:val="center"/>
    </w:pPr>
    <w:rPr>
      <w:rFonts w:ascii="Courier New" w:hAnsi="Courier New" w:eastAsia="Lucida Sans Unicode"/>
    </w:rPr>
  </w:style>
  <w:style w:type="paragraph" w:styleId="Subttulo">
    <w:name w:val="Subtitle"/>
    <w:basedOn w:val="Normal"/>
    <w:next w:val="Corpodetexto"/>
    <w:qFormat w:val="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hAnsi="Tahoma" w:eastAsia="Tahoma"/>
      <w:color w:val="333300"/>
      <w:sz w:val="64"/>
      <w:szCs w:val="64"/>
    </w:rPr>
  </w:style>
  <w:style w:type="paragraph" w:styleId="Objetosdoplanodefundo" w:customStyle="1">
    <w:name w:val="Objetos do plano de fundo"/>
    <w:basedOn w:val="Normal"/>
    <w:pPr>
      <w:autoSpaceDE w:val="0"/>
    </w:pPr>
    <w:rPr>
      <w:rFonts w:ascii="Courier New" w:hAnsi="Courier New" w:eastAsia="Lucida Sans Unicode"/>
    </w:rPr>
  </w:style>
  <w:style w:type="paragraph" w:styleId="Planodefundo" w:customStyle="1">
    <w:name w:val="Plano de fundo"/>
    <w:basedOn w:val="Normal"/>
    <w:pPr>
      <w:autoSpaceDE w:val="0"/>
      <w:jc w:val="center"/>
    </w:pPr>
    <w:rPr>
      <w:rFonts w:ascii="Courier New" w:hAnsi="Courier New" w:eastAsia="Lucida Sans Unicode"/>
    </w:rPr>
  </w:style>
  <w:style w:type="paragraph" w:styleId="Anotaes" w:customStyle="1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hAnsi="Tahoma" w:eastAsia="Tahoma"/>
      <w:color w:val="000000"/>
    </w:rPr>
  </w:style>
  <w:style w:type="paragraph" w:styleId="EstruturadeTpicos1" w:customStyle="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hAnsi="Tahoma" w:eastAsia="Tahoma"/>
      <w:color w:val="333300"/>
      <w:sz w:val="64"/>
      <w:szCs w:val="64"/>
    </w:rPr>
  </w:style>
  <w:style w:type="paragraph" w:styleId="EstruturadeTpicos2" w:customStyle="1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styleId="EstruturadeTpicos3" w:customStyle="1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styleId="EstruturadeTpicos4" w:customStyle="1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styleId="EstruturadeTpicos5" w:customStyle="1">
    <w:name w:val="Estrutura de Tópicos 5"/>
    <w:basedOn w:val="EstruturadeTpicos4"/>
    <w:pPr>
      <w:ind w:left="3240"/>
    </w:pPr>
  </w:style>
  <w:style w:type="paragraph" w:styleId="EstruturadeTpicos6" w:customStyle="1">
    <w:name w:val="Estrutura de Tópicos 6"/>
    <w:basedOn w:val="EstruturadeTpicos5"/>
  </w:style>
  <w:style w:type="paragraph" w:styleId="EstruturadeTpicos7" w:customStyle="1">
    <w:name w:val="Estrutura de Tópicos 7"/>
    <w:basedOn w:val="EstruturadeTpicos6"/>
  </w:style>
  <w:style w:type="paragraph" w:styleId="EstruturadeTpicos8" w:customStyle="1">
    <w:name w:val="Estrutura de Tópicos 8"/>
    <w:basedOn w:val="EstruturadeTpicos7"/>
  </w:style>
  <w:style w:type="paragraph" w:styleId="EstruturadeTpicos9" w:customStyle="1">
    <w:name w:val="Estrutura de Tópicos 9"/>
    <w:basedOn w:val="EstruturadeTpicos8"/>
  </w:style>
  <w:style w:type="paragraph" w:styleId="Ttulo1LTGliederung1" w:customStyle="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hAnsi="Tahoma" w:eastAsia="Tahoma"/>
      <w:color w:val="333300"/>
      <w:sz w:val="64"/>
      <w:szCs w:val="64"/>
    </w:rPr>
  </w:style>
  <w:style w:type="paragraph" w:styleId="Ttulo1LTGliederung2" w:customStyle="1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styleId="Ttulo1LTGliederung3" w:customStyle="1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styleId="Ttulo1LTGliederung4" w:customStyle="1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styleId="Ttulo1LTGliederung5" w:customStyle="1">
    <w:name w:val="Título1~LT~Gliederung 5"/>
    <w:basedOn w:val="Ttulo1LTGliederung4"/>
    <w:pPr>
      <w:ind w:left="3240"/>
    </w:pPr>
  </w:style>
  <w:style w:type="paragraph" w:styleId="Ttulo1LTGliederung6" w:customStyle="1">
    <w:name w:val="Título1~LT~Gliederung 6"/>
    <w:basedOn w:val="Ttulo1LTGliederung5"/>
  </w:style>
  <w:style w:type="paragraph" w:styleId="Ttulo1LTGliederung7" w:customStyle="1">
    <w:name w:val="Título1~LT~Gliederung 7"/>
    <w:basedOn w:val="Ttulo1LTGliederung6"/>
  </w:style>
  <w:style w:type="paragraph" w:styleId="Ttulo1LTGliederung8" w:customStyle="1">
    <w:name w:val="Título1~LT~Gliederung 8"/>
    <w:basedOn w:val="Ttulo1LTGliederung7"/>
  </w:style>
  <w:style w:type="paragraph" w:styleId="Ttulo1LTGliederung9" w:customStyle="1">
    <w:name w:val="Título1~LT~Gliederung 9"/>
    <w:basedOn w:val="Ttulo1LTGliederung8"/>
  </w:style>
  <w:style w:type="paragraph" w:styleId="Ttulo1LTTitel" w:customStyle="1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hAnsi="Tahoma" w:eastAsia="Tahoma"/>
      <w:color w:val="000000"/>
      <w:sz w:val="88"/>
      <w:szCs w:val="88"/>
    </w:rPr>
  </w:style>
  <w:style w:type="paragraph" w:styleId="Ttulo1LTUntertitel" w:customStyle="1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hAnsi="Tahoma" w:eastAsia="Tahoma"/>
      <w:color w:val="333300"/>
      <w:sz w:val="64"/>
      <w:szCs w:val="64"/>
    </w:rPr>
  </w:style>
  <w:style w:type="paragraph" w:styleId="Ttulo1LTNotizen" w:customStyle="1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hAnsi="Tahoma" w:eastAsia="Tahoma"/>
      <w:color w:val="000000"/>
    </w:rPr>
  </w:style>
  <w:style w:type="paragraph" w:styleId="Ttulo1LTHintergrundobjekte" w:customStyle="1">
    <w:name w:val="Título1~LT~Hintergrundobjekte"/>
    <w:basedOn w:val="Normal"/>
    <w:pPr>
      <w:autoSpaceDE w:val="0"/>
    </w:pPr>
    <w:rPr>
      <w:rFonts w:ascii="Courier New" w:hAnsi="Courier New" w:eastAsia="Lucida Sans Unicode"/>
    </w:rPr>
  </w:style>
  <w:style w:type="paragraph" w:styleId="Ttulo1LTHintergrund" w:customStyle="1">
    <w:name w:val="Título1~LT~Hintergrund"/>
    <w:basedOn w:val="Normal"/>
    <w:pPr>
      <w:autoSpaceDE w:val="0"/>
      <w:jc w:val="center"/>
    </w:pPr>
    <w:rPr>
      <w:rFonts w:ascii="Courier New" w:hAnsi="Courier New" w:eastAsia="Lucida Sans Unicode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 w:val="1"/>
    <w:rsid w:val="006973E3"/>
    <w:pPr>
      <w:ind w:left="720"/>
      <w:contextualSpacing w:val="1"/>
    </w:pPr>
  </w:style>
  <w:style w:type="character" w:styleId="Ttulo5Char" w:customStyle="1">
    <w:name w:val="Título 5 Char"/>
    <w:aliases w:val="Titulo 05 Char,Titulo05 Char"/>
    <w:basedOn w:val="Fontepargpadro"/>
    <w:link w:val="Ttulo5"/>
    <w:rsid w:val="008D30BB"/>
    <w:rPr>
      <w:rFonts w:ascii="Arial (W1)" w:hAnsi="Arial (W1)"/>
      <w:bCs w:val="1"/>
      <w:i w:val="1"/>
      <w:sz w:val="22"/>
      <w:szCs w:val="22"/>
      <w:lang w:val="es-CO"/>
    </w:rPr>
  </w:style>
  <w:style w:type="paragraph" w:styleId="Sumrio1">
    <w:name w:val="toc 1"/>
    <w:basedOn w:val="Normal"/>
    <w:next w:val="Normal"/>
    <w:autoRedefine w:val="1"/>
    <w:uiPriority w:val="39"/>
    <w:rsid w:val="008D30BB"/>
    <w:pPr>
      <w:suppressAutoHyphens w:val="0"/>
      <w:spacing w:before="120" w:after="120"/>
    </w:pPr>
    <w:rPr>
      <w:rFonts w:ascii="Calibri" w:hAnsi="Calibri"/>
      <w:b w:val="1"/>
      <w:bCs w:val="1"/>
      <w:caps w:val="1"/>
      <w:sz w:val="20"/>
      <w:szCs w:val="20"/>
      <w:lang w:val="es-CO"/>
    </w:rPr>
  </w:style>
  <w:style w:type="paragraph" w:styleId="Sumrio2">
    <w:name w:val="toc 2"/>
    <w:basedOn w:val="Normal"/>
    <w:next w:val="Normal"/>
    <w:autoRedefine w:val="1"/>
    <w:uiPriority w:val="39"/>
    <w:rsid w:val="008D30BB"/>
    <w:pPr>
      <w:suppressAutoHyphens w:val="0"/>
      <w:ind w:left="200"/>
    </w:pPr>
    <w:rPr>
      <w:rFonts w:ascii="Calibri" w:hAnsi="Calibri"/>
      <w:smallCaps w:val="1"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styleId="TextoChar" w:customStyle="1">
    <w:name w:val="Texto Char"/>
    <w:link w:val="Texto"/>
    <w:rsid w:val="008D30BB"/>
    <w:rPr>
      <w:sz w:val="24"/>
      <w:szCs w:val="24"/>
    </w:rPr>
  </w:style>
  <w:style w:type="paragraph" w:styleId="texto0" w:customStyle="1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hAnsi="Arial Unicode MS" w:eastAsia="Arial Unicode MS" w:cs="Arial Unicode MS"/>
      <w:lang w:val="es-CO"/>
    </w:rPr>
  </w:style>
  <w:style w:type="paragraph" w:styleId="Titulo04" w:customStyle="1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hAnsi="Times New (W1)" w:eastAsia="Times New Roman" w:cs="Times New Roman"/>
      <w:bCs w:val="1"/>
      <w:color w:val="auto"/>
      <w:sz w:val="22"/>
      <w:szCs w:val="22"/>
      <w:lang w:val="es-CO"/>
    </w:rPr>
  </w:style>
  <w:style w:type="paragraph" w:styleId="Titulo01" w:customStyle="1">
    <w:name w:val="Titulo 01"/>
    <w:basedOn w:val="Ttulo1"/>
    <w:next w:val="Texto"/>
    <w:rsid w:val="008D30BB"/>
    <w:pPr>
      <w:numPr>
        <w:numId w:val="14"/>
      </w:numPr>
      <w:pBdr>
        <w:bottom w:val="none" w:color="auto" w:sz="0" w:space="0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styleId="Titulo02" w:customStyle="1">
    <w:name w:val="Titulo 02"/>
    <w:basedOn w:val="Ttulo2"/>
    <w:next w:val="Texto"/>
    <w:link w:val="Titulo02Char"/>
    <w:rsid w:val="008D30BB"/>
    <w:pPr>
      <w:keepNext w:val="1"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 w:val="1"/>
      <w:bCs w:val="1"/>
      <w:sz w:val="22"/>
      <w:szCs w:val="20"/>
      <w:lang w:val="es-CO"/>
    </w:rPr>
  </w:style>
  <w:style w:type="paragraph" w:styleId="Titulo03" w:customStyle="1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hAnsi="Times New Roman" w:eastAsia="Times New Roman" w:cs="Times New Roman"/>
      <w:b w:val="1"/>
      <w:bCs w:val="1"/>
      <w:color w:val="auto"/>
      <w:szCs w:val="20"/>
      <w:lang w:val="es-CO"/>
    </w:rPr>
  </w:style>
  <w:style w:type="paragraph" w:styleId="TextoNormal" w:customStyle="1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styleId="TextoNormalChar" w:customStyle="1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styleId="Titulo02Char" w:customStyle="1">
    <w:name w:val="Titulo 02 Char"/>
    <w:link w:val="Titulo02"/>
    <w:rsid w:val="008D30BB"/>
    <w:rPr>
      <w:rFonts w:ascii="Arial" w:hAnsi="Arial"/>
      <w:b w:val="1"/>
      <w:bCs w:val="1"/>
      <w:sz w:val="22"/>
      <w:lang w:val="es-CO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8D30BB"/>
    <w:rPr>
      <w:rFonts w:asciiTheme="majorHAnsi" w:hAnsiTheme="majorHAnsi" w:eastAsiaTheme="majorEastAsia" w:cstheme="majorBidi"/>
      <w:i w:val="1"/>
      <w:iCs w:val="1"/>
      <w:color w:val="2e74b5" w:themeColor="accent1" w:themeShade="0000BF"/>
      <w:sz w:val="24"/>
      <w:szCs w:val="24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8D30BB"/>
    <w:rPr>
      <w:rFonts w:asciiTheme="majorHAnsi" w:hAnsiTheme="majorHAnsi" w:eastAsiaTheme="majorEastAsia" w:cstheme="majorBidi"/>
      <w:color w:val="1f4d78" w:themeColor="accent1" w:themeShade="00007F"/>
      <w:sz w:val="24"/>
      <w:szCs w:val="24"/>
    </w:rPr>
  </w:style>
  <w:style w:type="paragraph" w:styleId="Subtitle">
    <w:name w:val="Subtitle0"/>
    <w:basedOn w:val="Normal"/>
    <w:next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52.00000000000003" w:lineRule="auto"/>
    </w:pPr>
    <w:rPr>
      <w:rFonts w:ascii="Tahoma" w:hAnsi="Tahoma" w:eastAsia="Tahoma" w:cs="Tahoma"/>
      <w:color w:val="333300"/>
      <w:sz w:val="64"/>
      <w:szCs w:val="6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1.xml" Id="rId7" /><Relationship Type="http://schemas.openxmlformats.org/officeDocument/2006/relationships/footer" Target="footer1.xml" Id="rId8" /><Relationship Type="http://schemas.openxmlformats.org/officeDocument/2006/relationships/glossaryDocument" Target="glossary/document.xml" Id="R7e3d663649cf4963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28188-1ebe-4f51-97d4-cc3bd82901d8}"/>
      </w:docPartPr>
      <w:docPartBody>
        <w:p w14:paraId="39AEA71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ivF2sKKzFmDsLlwYAbbT3AHPA==">AMUW2mX2W0n4XeuK6AjVi5SunxdxRuK6fB06Ff+BtIRn82qzX2XzXrPgSPYAadoiGLZ809KAEx0SVnRe+XNwvmIbUDzE6ouzanV65Zmv3HR/FVUDB2Lo0aDf7YZnbDZIY8VHMJwsX3syr+WuePipeuEMQwRAe9itbRsMffVrM0yz4f/FBcSSCJGtOZy/5fHnxiwjfVcMwbz7k8nC5En8SrX8uOzaNZ7bCHGUMDzQ5PuPcierxfAA4EhO2W57dj/rWdtt4KhKlgRYwcsMXrvecWtfgdfeOaAvMFDLxuynNUMDknCIDfn62U3uA+9U6rlrjRgKgP07aQatutsuq4Lr+jGtZfSqEoBOScjKwxmvf/RGIqONDpT4CG/0tJ6SbrV5PwFBnVo/jOWRdmHjxFEUkM1/uMweUCnS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2014-08-12T11:54:00.0000000Z</dcterms:created>
  <dc:creator>Evandro Zatti</dc:creator>
  <lastModifiedBy>Emiliano Nascimento</lastModifiedBy>
  <dcterms:modified xsi:type="dcterms:W3CDTF">2022-10-06T03:04:55.1207521Z</dcterms:modified>
</coreProperties>
</file>