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720"/>
        </w:tabs>
        <w:spacing w:before="240" w:line="240" w:lineRule="auto"/>
        <w:ind w:firstLine="397"/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sz w:val="32"/>
          <w:szCs w:val="32"/>
          <w:rtl w:val="0"/>
        </w:rPr>
        <w:t xml:space="preserve">Etapas de Compilação da Linguagem C</w:t>
      </w:r>
    </w:p>
    <w:p w:rsidR="00000000" w:rsidDel="00000000" w:rsidP="00000000" w:rsidRDefault="00000000" w:rsidRPr="00000000" w14:paraId="00000002">
      <w:pPr>
        <w:tabs>
          <w:tab w:val="left" w:pos="720"/>
        </w:tabs>
        <w:spacing w:before="240" w:line="24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Bernardo de Cesaro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, Carlos Rodrigues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, Felipe Tavares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, João Alberto do Nascimento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720"/>
        </w:tabs>
        <w:spacing w:before="240" w:line="240" w:lineRule="auto"/>
        <w:jc w:val="center"/>
        <w:rPr>
          <w:rFonts w:ascii="Courier New" w:cs="Courier New" w:eastAsia="Courier New" w:hAnsi="Courier New"/>
          <w:sz w:val="20"/>
          <w:szCs w:val="20"/>
        </w:rPr>
        <w:sectPr>
          <w:headerReference r:id="rId6" w:type="default"/>
          <w:pgSz w:h="16834" w:w="11909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" w:cs="Times" w:eastAsia="Times" w:hAnsi="Times"/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Escola Politécnica - PUCRS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– Porto Alegre – RS – Brasil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720"/>
        </w:tabs>
        <w:spacing w:after="120" w:before="120" w:line="240" w:lineRule="auto"/>
        <w:ind w:left="0" w:right="454" w:firstLine="0"/>
        <w:jc w:val="both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720"/>
        </w:tabs>
        <w:spacing w:after="120" w:before="120" w:line="240" w:lineRule="auto"/>
        <w:ind w:left="454" w:right="454"/>
        <w:jc w:val="both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i w:val="1"/>
          <w:sz w:val="24"/>
          <w:szCs w:val="24"/>
          <w:rtl w:val="0"/>
        </w:rPr>
        <w:t xml:space="preserve">Resumo.</w:t>
      </w: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 Este artigo apresenta o funcionamento do compilador GCC para a linguagem C, discorrendo cada etapa de compilação, como o formato de arquivo gerado, o comando envolvido no processo, bem como o propósito e composição destes arquivos.</w:t>
      </w:r>
    </w:p>
    <w:p w:rsidR="00000000" w:rsidDel="00000000" w:rsidP="00000000" w:rsidRDefault="00000000" w:rsidRPr="00000000" w14:paraId="00000006">
      <w:pPr>
        <w:keepNext w:val="1"/>
        <w:tabs>
          <w:tab w:val="left" w:pos="720"/>
        </w:tabs>
        <w:spacing w:before="240" w:line="240" w:lineRule="auto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1. Etapas de Compilação</w:t>
      </w:r>
    </w:p>
    <w:p w:rsidR="00000000" w:rsidDel="00000000" w:rsidP="00000000" w:rsidRDefault="00000000" w:rsidRPr="00000000" w14:paraId="00000007">
      <w:pPr>
        <w:tabs>
          <w:tab w:val="left" w:pos="720"/>
        </w:tabs>
        <w:spacing w:before="12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 linguagem de programação C, surgida Sendo assim, apresentamos então as diferentes etapas de compilação da linguagem C, passando por diferentes contextos e etapas, visando comunicar codificação com o mais baixo nível, o hardware.</w:t>
      </w:r>
    </w:p>
    <w:p w:rsidR="00000000" w:rsidDel="00000000" w:rsidP="00000000" w:rsidRDefault="00000000" w:rsidRPr="00000000" w14:paraId="00000008">
      <w:pPr>
        <w:tabs>
          <w:tab w:val="left" w:pos="720"/>
        </w:tabs>
        <w:spacing w:before="12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GNU Compiler Collection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, ou </w:t>
      </w: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GCC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, é o software responsável pela compilação da linguagem C em código executável de máquina. Podemos usar a ferramenta para analisar as diferentes etapas de compilação pelo terminal, observando os arquivos e linguagens geradas a cada instrução, sendo utilizado principalmente para migrar código-fonte para diferentes sistemas.</w:t>
      </w:r>
    </w:p>
    <w:p w:rsidR="00000000" w:rsidDel="00000000" w:rsidP="00000000" w:rsidRDefault="00000000" w:rsidRPr="00000000" w14:paraId="00000009">
      <w:pPr>
        <w:tabs>
          <w:tab w:val="left" w:pos="720"/>
        </w:tabs>
        <w:spacing w:before="120" w:line="240" w:lineRule="auto"/>
        <w:jc w:val="center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Figura 1: A estrutura do compilador GCC.</w:t>
      </w:r>
    </w:p>
    <w:p w:rsidR="00000000" w:rsidDel="00000000" w:rsidP="00000000" w:rsidRDefault="00000000" w:rsidRPr="00000000" w14:paraId="0000000A">
      <w:pPr>
        <w:tabs>
          <w:tab w:val="left" w:pos="720"/>
        </w:tabs>
        <w:spacing w:before="120" w:line="240" w:lineRule="auto"/>
        <w:jc w:val="center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Fonte: The GCC Compiler Generation Framework. (3)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952500</wp:posOffset>
            </wp:positionH>
            <wp:positionV relativeFrom="paragraph">
              <wp:posOffset>133350</wp:posOffset>
            </wp:positionV>
            <wp:extent cx="3833489" cy="2100263"/>
            <wp:effectExtent b="0" l="0" r="0" t="0"/>
            <wp:wrapTopAndBottom distB="114300" distT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3489" cy="21002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tabs>
          <w:tab w:val="left" w:pos="720"/>
        </w:tabs>
        <w:spacing w:before="12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Podemos então distribuir sua compilação em quatro etapas distintas para a geração de código de máquina executável, real sendo elas: pré-processamento, compilação, montagem e ligação.</w:t>
      </w:r>
    </w:p>
    <w:p w:rsidR="00000000" w:rsidDel="00000000" w:rsidP="00000000" w:rsidRDefault="00000000" w:rsidRPr="00000000" w14:paraId="0000000C">
      <w:pPr>
        <w:tabs>
          <w:tab w:val="left" w:pos="720"/>
        </w:tabs>
        <w:spacing w:before="12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720"/>
        </w:tabs>
        <w:spacing w:before="12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720"/>
        </w:tabs>
        <w:spacing w:before="12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720"/>
        </w:tabs>
        <w:spacing w:before="12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720"/>
        </w:tabs>
        <w:spacing w:before="12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720"/>
        </w:tabs>
        <w:spacing w:before="12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720"/>
        </w:tabs>
        <w:spacing w:before="120" w:line="240" w:lineRule="auto"/>
        <w:jc w:val="center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Figura 2: As etapas de compilação </w:t>
      </w:r>
    </w:p>
    <w:p w:rsidR="00000000" w:rsidDel="00000000" w:rsidP="00000000" w:rsidRDefault="00000000" w:rsidRPr="00000000" w14:paraId="00000013">
      <w:pPr>
        <w:tabs>
          <w:tab w:val="left" w:pos="720"/>
        </w:tabs>
        <w:spacing w:before="120" w:line="240" w:lineRule="auto"/>
        <w:jc w:val="center"/>
        <w:rPr>
          <w:rFonts w:ascii="Times" w:cs="Times" w:eastAsia="Times" w:hAnsi="Times"/>
          <w:sz w:val="16"/>
          <w:szCs w:val="16"/>
        </w:rPr>
      </w:pPr>
      <w:r w:rsidDel="00000000" w:rsidR="00000000" w:rsidRPr="00000000">
        <w:rPr>
          <w:rFonts w:ascii="Times" w:cs="Times" w:eastAsia="Times" w:hAnsi="Times"/>
          <w:sz w:val="16"/>
          <w:szCs w:val="16"/>
          <w:rtl w:val="0"/>
        </w:rPr>
        <w:t xml:space="preserve">Fonte: Aho (2008). (1)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1638300</wp:posOffset>
            </wp:positionH>
            <wp:positionV relativeFrom="paragraph">
              <wp:posOffset>114300</wp:posOffset>
            </wp:positionV>
            <wp:extent cx="3243263" cy="1870202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3263" cy="18702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keepNext w:val="1"/>
        <w:tabs>
          <w:tab w:val="left" w:pos="720"/>
        </w:tabs>
        <w:spacing w:before="240" w:line="240" w:lineRule="auto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1.1 Pré-processamento</w:t>
      </w:r>
    </w:p>
    <w:p w:rsidR="00000000" w:rsidDel="00000000" w:rsidP="00000000" w:rsidRDefault="00000000" w:rsidRPr="00000000" w14:paraId="00000015">
      <w:pPr>
        <w:keepNext w:val="1"/>
        <w:tabs>
          <w:tab w:val="left" w:pos="720"/>
        </w:tabs>
        <w:spacing w:before="240"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Nesta etapa o pré-processador lê o código-fonte relacionado e aplica mudanças para que o programa possa ser compilado. Entre as possíveis mudanças estão resolução de diretrizes da linguagem (como o #include), a retirada de comentários do código e a possível otimização do mesmo. Para obtenção do pré-processamento, é utilizado o comando -E seguido do arquivo desejado. Para um melhor entendimento, o comando completo para pré-processar um programa em C seria: </w:t>
      </w:r>
    </w:p>
    <w:p w:rsidR="00000000" w:rsidDel="00000000" w:rsidP="00000000" w:rsidRDefault="00000000" w:rsidRPr="00000000" w14:paraId="00000016">
      <w:pPr>
        <w:keepNext w:val="1"/>
        <w:tabs>
          <w:tab w:val="left" w:pos="720"/>
        </w:tabs>
        <w:spacing w:before="240"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“gcc -E arquivo.c”</w:t>
      </w:r>
    </w:p>
    <w:p w:rsidR="00000000" w:rsidDel="00000000" w:rsidP="00000000" w:rsidRDefault="00000000" w:rsidRPr="00000000" w14:paraId="00000017">
      <w:pPr>
        <w:keepNext w:val="1"/>
        <w:tabs>
          <w:tab w:val="left" w:pos="720"/>
        </w:tabs>
        <w:spacing w:before="240"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 partir desse momento, o programa já está pronto para ser compilado.</w:t>
      </w:r>
    </w:p>
    <w:p w:rsidR="00000000" w:rsidDel="00000000" w:rsidP="00000000" w:rsidRDefault="00000000" w:rsidRPr="00000000" w14:paraId="00000018">
      <w:pPr>
        <w:keepNext w:val="1"/>
        <w:tabs>
          <w:tab w:val="left" w:pos="720"/>
        </w:tabs>
        <w:spacing w:before="240" w:line="240" w:lineRule="auto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1.2 Compilação</w:t>
      </w:r>
    </w:p>
    <w:p w:rsidR="00000000" w:rsidDel="00000000" w:rsidP="00000000" w:rsidRDefault="00000000" w:rsidRPr="00000000" w14:paraId="00000019">
      <w:pPr>
        <w:tabs>
          <w:tab w:val="left" w:pos="720"/>
        </w:tabs>
        <w:spacing w:before="12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O compilador tem como função reescrever o programa em um programa equivalente, com isso, efetuar o correto acesso a memória, e organizar os acessos dinâmicos e estáticos. Durante essa etapa onde a aquisição de códigos definidos nos headers (acessos dinâmicos) é realizado. Essa varredura do código é feita em duas etapas distintas, a primeira consiste na análise da estrutura gramatical, onde verifica se existe estruturas mal formadas e erros léxicos. Após essa análise, e a validação transcorrer, é realizada síntese do programa que constitui em criar um fluxo tokens que pode ser representado como uma árvore de prioridades,  o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conjuto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dessas árvores formam o código intermediário. A próxima etapa é otimizar o código intermediário, melhorar acessos, reduzir cálculos aritméticos e alocar a memória evitando uso de variáveis vazias e referências redundantes.</w:t>
      </w:r>
    </w:p>
    <w:p w:rsidR="00000000" w:rsidDel="00000000" w:rsidP="00000000" w:rsidRDefault="00000000" w:rsidRPr="00000000" w14:paraId="0000001A">
      <w:pPr>
        <w:tabs>
          <w:tab w:val="left" w:pos="720"/>
        </w:tabs>
        <w:spacing w:before="12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720"/>
        </w:tabs>
        <w:spacing w:before="12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720"/>
        </w:tabs>
        <w:spacing w:before="12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720"/>
        </w:tabs>
        <w:spacing w:before="12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720"/>
        </w:tabs>
        <w:spacing w:before="12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720"/>
        </w:tabs>
        <w:spacing w:before="12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720"/>
        </w:tabs>
        <w:spacing w:before="12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720"/>
        </w:tabs>
        <w:spacing w:before="120" w:line="42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Figura 2: As etapas de compilação </w:t>
      </w:r>
    </w:p>
    <w:p w:rsidR="00000000" w:rsidDel="00000000" w:rsidP="00000000" w:rsidRDefault="00000000" w:rsidRPr="00000000" w14:paraId="00000022">
      <w:pPr>
        <w:tabs>
          <w:tab w:val="left" w:pos="720"/>
        </w:tabs>
        <w:spacing w:before="120" w:line="420" w:lineRule="auto"/>
        <w:jc w:val="both"/>
        <w:rPr>
          <w:rFonts w:ascii="Courier New" w:cs="Courier New" w:eastAsia="Courier New" w:hAnsi="Courier New"/>
          <w:color w:val="383838"/>
          <w:sz w:val="27"/>
          <w:szCs w:val="2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shd w:fill="f5f5f5" w:val="clear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shd w:fill="f5f5f5" w:val="clear"/>
        </w:rPr>
        <w:drawing>
          <wp:inline distB="114300" distT="114300" distL="114300" distR="114300">
            <wp:extent cx="1724025" cy="41719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17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720"/>
        </w:tabs>
        <w:spacing w:before="120" w:line="420" w:lineRule="auto"/>
        <w:jc w:val="center"/>
        <w:rPr>
          <w:rFonts w:ascii="Times" w:cs="Times" w:eastAsia="Times" w:hAnsi="Times"/>
          <w:sz w:val="16"/>
          <w:szCs w:val="16"/>
        </w:rPr>
      </w:pPr>
      <w:r w:rsidDel="00000000" w:rsidR="00000000" w:rsidRPr="00000000">
        <w:rPr>
          <w:rFonts w:ascii="Times" w:cs="Times" w:eastAsia="Times" w:hAnsi="Times"/>
          <w:sz w:val="16"/>
          <w:szCs w:val="16"/>
          <w:rtl w:val="0"/>
        </w:rPr>
        <w:tab/>
        <w:t xml:space="preserve">Fonte: Aho (2008). (1)</w:t>
      </w:r>
    </w:p>
    <w:p w:rsidR="00000000" w:rsidDel="00000000" w:rsidP="00000000" w:rsidRDefault="00000000" w:rsidRPr="00000000" w14:paraId="00000024">
      <w:pPr>
        <w:tabs>
          <w:tab w:val="left" w:pos="720"/>
        </w:tabs>
        <w:spacing w:before="120" w:line="420" w:lineRule="auto"/>
        <w:jc w:val="both"/>
        <w:rPr>
          <w:rFonts w:ascii="Courier New" w:cs="Courier New" w:eastAsia="Courier New" w:hAnsi="Courier New"/>
          <w:color w:val="383838"/>
          <w:sz w:val="27"/>
          <w:szCs w:val="27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720"/>
        </w:tabs>
        <w:spacing w:before="12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O comando para realizar a compilação é :  “gcc -S arquivo.c”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tabs>
          <w:tab w:val="left" w:pos="720"/>
        </w:tabs>
        <w:spacing w:before="240" w:line="240" w:lineRule="auto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1.3 Montagem</w:t>
      </w:r>
    </w:p>
    <w:p w:rsidR="00000000" w:rsidDel="00000000" w:rsidP="00000000" w:rsidRDefault="00000000" w:rsidRPr="00000000" w14:paraId="00000027">
      <w:pPr>
        <w:keepNext w:val="1"/>
        <w:tabs>
          <w:tab w:val="left" w:pos="720"/>
        </w:tabs>
        <w:spacing w:before="240"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Nesta etapa, em que o código do arquivo em assembly “.s” da etapa anterior é transformado em código de máquina, dando origem ao arquivo objeto, com extensão “.o”. Este arquivo arquivo objeto, com extensão “.o”. Este arquivo contém efetivamente o código que pode ser interpretado pelo processador, mas ainda não é o programa completo, pois ainda é necessário que todos os arquivos sejam ligados, como é descrito na próxima etapa. O comando para realizar a montagem é:</w:t>
      </w:r>
    </w:p>
    <w:p w:rsidR="00000000" w:rsidDel="00000000" w:rsidP="00000000" w:rsidRDefault="00000000" w:rsidRPr="00000000" w14:paraId="00000028">
      <w:pPr>
        <w:keepNext w:val="1"/>
        <w:tabs>
          <w:tab w:val="left" w:pos="720"/>
        </w:tabs>
        <w:spacing w:before="240" w:line="240" w:lineRule="auto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gcc -c arquivo.s</w:t>
      </w: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tabs>
          <w:tab w:val="left" w:pos="720"/>
        </w:tabs>
        <w:spacing w:before="240" w:line="240" w:lineRule="auto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1.4 Ligação</w:t>
      </w:r>
    </w:p>
    <w:p w:rsidR="00000000" w:rsidDel="00000000" w:rsidP="00000000" w:rsidRDefault="00000000" w:rsidRPr="00000000" w14:paraId="0000002A">
      <w:pPr>
        <w:keepNext w:val="1"/>
        <w:tabs>
          <w:tab w:val="left" w:pos="720"/>
        </w:tabs>
        <w:spacing w:before="240" w:line="240" w:lineRule="auto"/>
        <w:rPr>
          <w:rFonts w:ascii="Courier New" w:cs="Courier New" w:eastAsia="Courier New" w:hAnsi="Courier New"/>
          <w:color w:val="383838"/>
          <w:sz w:val="24"/>
          <w:szCs w:val="24"/>
          <w:shd w:fill="f5f5f5" w:val="clear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 etapa de ligação define justamente o final, a transformação de código em um arquivo executável. Após a fragmentação de código e geração de novos arquivos em diferentes linguagens e contextos, a união destes de forma otimizada resulta então no software descrito em uma linguagem de alto nível. O comando para ligar é: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tabs>
          <w:tab w:val="left" w:pos="720"/>
        </w:tabs>
        <w:spacing w:before="240"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“gcc -o arquivo.c”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tabs>
          <w:tab w:val="left" w:pos="720"/>
        </w:tabs>
        <w:spacing w:before="240" w:line="240" w:lineRule="auto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2. Referências</w:t>
      </w:r>
    </w:p>
    <w:p w:rsidR="00000000" w:rsidDel="00000000" w:rsidP="00000000" w:rsidRDefault="00000000" w:rsidRPr="00000000" w14:paraId="0000002D">
      <w:pPr>
        <w:keepNext w:val="1"/>
        <w:tabs>
          <w:tab w:val="left" w:pos="720"/>
        </w:tabs>
        <w:spacing w:before="24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1 - Aho. Alfred V., et al. (2008) “Compiladores: Princípios, técnicas e ferramentas”, In: Pearson Education do Brasil. São Paulo, Brasil.</w:t>
      </w:r>
    </w:p>
    <w:p w:rsidR="00000000" w:rsidDel="00000000" w:rsidP="00000000" w:rsidRDefault="00000000" w:rsidRPr="00000000" w14:paraId="0000002E">
      <w:pPr>
        <w:tabs>
          <w:tab w:val="left" w:pos="720"/>
        </w:tabs>
        <w:spacing w:before="120" w:line="240" w:lineRule="auto"/>
        <w:ind w:left="284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720"/>
        </w:tabs>
        <w:spacing w:before="120" w:line="360" w:lineRule="auto"/>
        <w:ind w:lef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2 - Allain, Alex. “Compiling and linking”. Disponível em: &lt;</w:t>
      </w:r>
      <w:hyperlink r:id="rId10">
        <w:r w:rsidDel="00000000" w:rsidR="00000000" w:rsidRPr="00000000">
          <w:rPr>
            <w:rFonts w:ascii="Times" w:cs="Times" w:eastAsia="Times" w:hAnsi="Times"/>
            <w:color w:val="1155cc"/>
            <w:sz w:val="24"/>
            <w:szCs w:val="24"/>
            <w:u w:val="single"/>
            <w:rtl w:val="0"/>
          </w:rPr>
          <w:t xml:space="preserve">https://www.cprogramming.com/compilingandlinking.html</w:t>
        </w:r>
      </w:hyperlink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&gt; Acessado em Mar. 2019</w:t>
        <w:br w:type="textWrapping"/>
        <w:br w:type="textWrapping"/>
        <w:t xml:space="preserve">3 - Disponível em: &lt;</w:t>
      </w:r>
      <w:hyperlink r:id="rId11">
        <w:r w:rsidDel="00000000" w:rsidR="00000000" w:rsidRPr="00000000">
          <w:rPr>
            <w:rFonts w:ascii="Times" w:cs="Times" w:eastAsia="Times" w:hAnsi="Times"/>
            <w:color w:val="1155cc"/>
            <w:sz w:val="24"/>
            <w:szCs w:val="24"/>
            <w:u w:val="single"/>
            <w:rtl w:val="0"/>
          </w:rPr>
          <w:t xml:space="preserve">https://www.cse.iitb.ac.in/grc/intdocs/gcc-basic-info.html</w:t>
        </w:r>
      </w:hyperlink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&gt;. Acessado em Mar. 2019</w:t>
      </w:r>
    </w:p>
    <w:p w:rsidR="00000000" w:rsidDel="00000000" w:rsidP="00000000" w:rsidRDefault="00000000" w:rsidRPr="00000000" w14:paraId="00000030">
      <w:pPr>
        <w:tabs>
          <w:tab w:val="left" w:pos="720"/>
        </w:tabs>
        <w:spacing w:before="120" w:line="240" w:lineRule="auto"/>
        <w:ind w:lef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720"/>
        </w:tabs>
        <w:spacing w:before="120" w:line="240" w:lineRule="auto"/>
        <w:ind w:left="284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4 - Casavella, Eduardo. “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Ciclo de desenvolvimento de um programa em linguagem C”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720"/>
        </w:tabs>
        <w:spacing w:before="120" w:line="240" w:lineRule="auto"/>
        <w:ind w:lef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&lt;</w:t>
      </w:r>
      <w:hyperlink r:id="rId12">
        <w:r w:rsidDel="00000000" w:rsidR="00000000" w:rsidRPr="00000000">
          <w:rPr>
            <w:rFonts w:ascii="Times" w:cs="Times" w:eastAsia="Times" w:hAnsi="Times"/>
            <w:color w:val="1155cc"/>
            <w:sz w:val="20"/>
            <w:szCs w:val="20"/>
            <w:u w:val="single"/>
            <w:rtl w:val="0"/>
          </w:rPr>
          <w:t xml:space="preserve">http://linguagemc.com.br/desenvolvendo-um-programa-em-linguagem-c/</w:t>
        </w:r>
      </w:hyperlink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Acessado em: 22:13</w:t>
      </w:r>
    </w:p>
    <w:p w:rsidR="00000000" w:rsidDel="00000000" w:rsidP="00000000" w:rsidRDefault="00000000" w:rsidRPr="00000000" w14:paraId="00000033">
      <w:pPr>
        <w:tabs>
          <w:tab w:val="left" w:pos="720"/>
        </w:tabs>
        <w:spacing w:before="120" w:line="240" w:lineRule="auto"/>
        <w:ind w:lef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720"/>
        </w:tabs>
        <w:spacing w:before="120" w:line="240" w:lineRule="auto"/>
        <w:ind w:lef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O presente documento encontra-se disponível através do seguinte endereço na web:</w:t>
      </w:r>
    </w:p>
    <w:p w:rsidR="00000000" w:rsidDel="00000000" w:rsidP="00000000" w:rsidRDefault="00000000" w:rsidRPr="00000000" w14:paraId="00000035">
      <w:pPr>
        <w:tabs>
          <w:tab w:val="left" w:pos="720"/>
        </w:tabs>
        <w:spacing w:before="120" w:line="240" w:lineRule="auto"/>
        <w:ind w:lef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&lt;https://github.com/nascimentoJoao/gccexplained/&gt;</w:t>
      </w:r>
    </w:p>
    <w:sectPr>
      <w:type w:val="continuous"/>
      <w:pgSz w:h="16834" w:w="11909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cse.iitb.ac.in/grc/intdocs/gcc-basic-info.html" TargetMode="External"/><Relationship Id="rId10" Type="http://schemas.openxmlformats.org/officeDocument/2006/relationships/hyperlink" Target="https://www.cprogramming.com/compilingandlinking.html" TargetMode="External"/><Relationship Id="rId12" Type="http://schemas.openxmlformats.org/officeDocument/2006/relationships/hyperlink" Target="http://linguagemc.com.br/desenvolvendo-um-programa-em-linguagem-c/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