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A4633B" w14:textId="756B3B7F" w:rsidR="005A228A" w:rsidRPr="005929CE" w:rsidRDefault="00000000">
      <w:pPr>
        <w:pStyle w:val="Title"/>
        <w:rPr>
          <w:rFonts w:cstheme="majorHAnsi"/>
        </w:rPr>
      </w:pPr>
      <w:r w:rsidRPr="005929CE">
        <w:rPr>
          <w:rFonts w:cstheme="majorHAnsi"/>
        </w:rPr>
        <w:t xml:space="preserve">QA Challenge - Test </w:t>
      </w:r>
      <w:r w:rsidR="005929CE" w:rsidRPr="005929CE">
        <w:rPr>
          <w:rFonts w:cstheme="majorHAnsi"/>
        </w:rPr>
        <w:t>PLAN</w:t>
      </w:r>
    </w:p>
    <w:p w14:paraId="4DE0CE1E" w14:textId="7E227646" w:rsidR="00920DC4" w:rsidRPr="005929CE" w:rsidRDefault="00920DC4" w:rsidP="00920DC4">
      <w:pPr>
        <w:pStyle w:val="Subtitle"/>
        <w:rPr>
          <w:rFonts w:asciiTheme="majorHAnsi" w:hAnsiTheme="majorHAnsi" w:cstheme="majorHAnsi"/>
        </w:rPr>
      </w:pPr>
      <w:r w:rsidRPr="005929CE">
        <w:rPr>
          <w:rFonts w:asciiTheme="majorHAnsi" w:hAnsiTheme="majorHAnsi" w:cstheme="majorHAnsi"/>
        </w:rPr>
        <w:t>Nicolás Sira</w:t>
      </w:r>
    </w:p>
    <w:p w14:paraId="378F3E46" w14:textId="77777777" w:rsidR="005A228A" w:rsidRPr="005929CE" w:rsidRDefault="00000000" w:rsidP="005929CE">
      <w:pPr>
        <w:pStyle w:val="Heading1"/>
        <w:rPr>
          <w:rFonts w:asciiTheme="majorHAnsi" w:hAnsiTheme="majorHAnsi" w:cstheme="majorHAnsi"/>
        </w:rPr>
      </w:pPr>
      <w:r w:rsidRPr="005929CE">
        <w:rPr>
          <w:rFonts w:asciiTheme="majorHAnsi" w:hAnsiTheme="majorHAnsi" w:cstheme="majorHAnsi"/>
        </w:rPr>
        <w:t>1.1 Scope</w:t>
      </w:r>
    </w:p>
    <w:p w14:paraId="1E371974" w14:textId="38266A3C" w:rsidR="000807B0" w:rsidRPr="005929CE" w:rsidRDefault="000807B0" w:rsidP="000807B0">
      <w:pPr>
        <w:pStyle w:val="NormalWeb"/>
        <w:rPr>
          <w:rFonts w:asciiTheme="majorHAnsi" w:hAnsiTheme="majorHAnsi" w:cstheme="majorHAnsi"/>
          <w:lang w:val="en-US"/>
        </w:rPr>
      </w:pPr>
      <w:r w:rsidRPr="005929CE">
        <w:rPr>
          <w:rFonts w:asciiTheme="majorHAnsi" w:hAnsiTheme="majorHAnsi" w:cstheme="majorHAnsi"/>
          <w:lang w:val="en-US"/>
        </w:rPr>
        <w:t xml:space="preserve">This test plan covers both </w:t>
      </w:r>
      <w:r w:rsidRPr="005929CE">
        <w:rPr>
          <w:rStyle w:val="Strong"/>
          <w:rFonts w:asciiTheme="majorHAnsi" w:hAnsiTheme="majorHAnsi" w:cstheme="majorHAnsi"/>
          <w:lang w:val="en-US"/>
        </w:rPr>
        <w:t>backend API testing</w:t>
      </w:r>
      <w:r w:rsidRPr="005929CE">
        <w:rPr>
          <w:rFonts w:asciiTheme="majorHAnsi" w:hAnsiTheme="majorHAnsi" w:cstheme="majorHAnsi"/>
          <w:lang w:val="en-US"/>
        </w:rPr>
        <w:t xml:space="preserve"> and </w:t>
      </w:r>
      <w:r w:rsidRPr="005929CE">
        <w:rPr>
          <w:rStyle w:val="Strong"/>
          <w:rFonts w:asciiTheme="majorHAnsi" w:hAnsiTheme="majorHAnsi" w:cstheme="majorHAnsi"/>
          <w:lang w:val="en-US"/>
        </w:rPr>
        <w:t>frontend UI validation</w:t>
      </w:r>
      <w:r w:rsidRPr="005929CE">
        <w:rPr>
          <w:rFonts w:asciiTheme="majorHAnsi" w:hAnsiTheme="majorHAnsi" w:cstheme="majorHAnsi"/>
          <w:lang w:val="en-US"/>
        </w:rPr>
        <w:t xml:space="preserve"> for the QA Challenge application.</w:t>
      </w:r>
    </w:p>
    <w:p w14:paraId="42D8460A" w14:textId="77777777" w:rsidR="000807B0" w:rsidRPr="005929CE" w:rsidRDefault="000807B0" w:rsidP="005929CE">
      <w:pPr>
        <w:pStyle w:val="Heading2"/>
        <w:rPr>
          <w:rFonts w:asciiTheme="majorHAnsi" w:hAnsiTheme="majorHAnsi" w:cstheme="majorHAnsi"/>
        </w:rPr>
      </w:pPr>
      <w:r w:rsidRPr="005929CE">
        <w:rPr>
          <w:rStyle w:val="Strong"/>
          <w:rFonts w:asciiTheme="majorHAnsi" w:hAnsiTheme="majorHAnsi" w:cstheme="majorHAnsi"/>
        </w:rPr>
        <w:t>Backend Testing (C# REST APIs)</w:t>
      </w:r>
      <w:r w:rsidRPr="005929CE">
        <w:rPr>
          <w:rFonts w:asciiTheme="majorHAnsi" w:hAnsiTheme="majorHAnsi" w:cstheme="majorHAnsi"/>
        </w:rPr>
        <w:br/>
        <w:t>Performed using Postman. The test collection includes scenarios for:</w:t>
      </w:r>
    </w:p>
    <w:p w14:paraId="7E03D1BC" w14:textId="77777777" w:rsidR="000807B0" w:rsidRPr="005929CE" w:rsidRDefault="000807B0" w:rsidP="000807B0">
      <w:pPr>
        <w:pStyle w:val="NormalWeb"/>
        <w:numPr>
          <w:ilvl w:val="1"/>
          <w:numId w:val="10"/>
        </w:numPr>
        <w:rPr>
          <w:rFonts w:asciiTheme="majorHAnsi" w:hAnsiTheme="majorHAnsi" w:cstheme="majorHAnsi"/>
          <w:lang w:val="en-US"/>
        </w:rPr>
      </w:pPr>
      <w:r w:rsidRPr="005929CE">
        <w:rPr>
          <w:rFonts w:asciiTheme="majorHAnsi" w:hAnsiTheme="majorHAnsi" w:cstheme="majorHAnsi"/>
          <w:lang w:val="en-US"/>
        </w:rPr>
        <w:t>Valid and invalid login attempts.</w:t>
      </w:r>
    </w:p>
    <w:p w14:paraId="73920CE9" w14:textId="77777777" w:rsidR="000807B0" w:rsidRPr="005929CE" w:rsidRDefault="000807B0" w:rsidP="000807B0">
      <w:pPr>
        <w:pStyle w:val="NormalWeb"/>
        <w:numPr>
          <w:ilvl w:val="1"/>
          <w:numId w:val="10"/>
        </w:numPr>
        <w:rPr>
          <w:rFonts w:asciiTheme="majorHAnsi" w:hAnsiTheme="majorHAnsi" w:cstheme="majorHAnsi"/>
          <w:lang w:val="en-US"/>
        </w:rPr>
      </w:pPr>
      <w:r w:rsidRPr="005929CE">
        <w:rPr>
          <w:rFonts w:asciiTheme="majorHAnsi" w:hAnsiTheme="majorHAnsi" w:cstheme="majorHAnsi"/>
          <w:lang w:val="en-US"/>
        </w:rPr>
        <w:t>Product CRUD operations with edge cases (e.g., missing fields, invalid types, duplicates).</w:t>
      </w:r>
    </w:p>
    <w:p w14:paraId="45062AF9" w14:textId="38391F02" w:rsidR="000807B0" w:rsidRPr="005929CE" w:rsidRDefault="000807B0" w:rsidP="000807B0">
      <w:pPr>
        <w:pStyle w:val="NormalWeb"/>
        <w:numPr>
          <w:ilvl w:val="1"/>
          <w:numId w:val="10"/>
        </w:numPr>
        <w:rPr>
          <w:rFonts w:asciiTheme="majorHAnsi" w:hAnsiTheme="majorHAnsi" w:cstheme="majorHAnsi"/>
          <w:lang w:val="en-US"/>
        </w:rPr>
      </w:pPr>
      <w:r w:rsidRPr="005929CE">
        <w:rPr>
          <w:rFonts w:asciiTheme="majorHAnsi" w:hAnsiTheme="majorHAnsi" w:cstheme="majorHAnsi"/>
          <w:lang w:val="en-US"/>
        </w:rPr>
        <w:t xml:space="preserve">Order creation and validation with both </w:t>
      </w:r>
      <w:proofErr w:type="spellStart"/>
      <w:r w:rsidR="005929CE">
        <w:rPr>
          <w:rFonts w:asciiTheme="majorHAnsi" w:hAnsiTheme="majorHAnsi" w:cstheme="majorHAnsi"/>
          <w:lang w:val="en-US"/>
        </w:rPr>
        <w:t>possitive</w:t>
      </w:r>
      <w:proofErr w:type="spellEnd"/>
      <w:r w:rsidRPr="005929CE">
        <w:rPr>
          <w:rFonts w:asciiTheme="majorHAnsi" w:hAnsiTheme="majorHAnsi" w:cstheme="majorHAnsi"/>
          <w:lang w:val="en-US"/>
        </w:rPr>
        <w:t xml:space="preserve"> and negative paths.</w:t>
      </w:r>
    </w:p>
    <w:p w14:paraId="18AB74B1" w14:textId="77777777" w:rsidR="000807B0" w:rsidRPr="005929CE" w:rsidRDefault="000807B0" w:rsidP="000807B0">
      <w:pPr>
        <w:pStyle w:val="NormalWeb"/>
        <w:numPr>
          <w:ilvl w:val="1"/>
          <w:numId w:val="10"/>
        </w:numPr>
        <w:rPr>
          <w:rFonts w:asciiTheme="majorHAnsi" w:hAnsiTheme="majorHAnsi" w:cstheme="majorHAnsi"/>
          <w:lang w:val="en-US"/>
        </w:rPr>
      </w:pPr>
      <w:r w:rsidRPr="005929CE">
        <w:rPr>
          <w:rFonts w:asciiTheme="majorHAnsi" w:hAnsiTheme="majorHAnsi" w:cstheme="majorHAnsi"/>
          <w:lang w:val="en-US"/>
        </w:rPr>
        <w:t>Automation scripts include assertions for status codes, response structure, and error handling.</w:t>
      </w:r>
    </w:p>
    <w:p w14:paraId="04A862CD" w14:textId="029A8792" w:rsidR="000807B0" w:rsidRPr="005929CE" w:rsidRDefault="000807B0" w:rsidP="005929CE">
      <w:pPr>
        <w:pStyle w:val="Heading2"/>
        <w:rPr>
          <w:rFonts w:asciiTheme="majorHAnsi" w:hAnsiTheme="majorHAnsi" w:cstheme="majorHAnsi"/>
        </w:rPr>
      </w:pPr>
      <w:r w:rsidRPr="005929CE">
        <w:rPr>
          <w:rStyle w:val="Strong"/>
          <w:rFonts w:asciiTheme="majorHAnsi" w:hAnsiTheme="majorHAnsi" w:cstheme="majorHAnsi"/>
        </w:rPr>
        <w:t>Frontend Testing (ReactJS App)</w:t>
      </w:r>
      <w:r w:rsidRPr="005929CE">
        <w:rPr>
          <w:rFonts w:asciiTheme="majorHAnsi" w:hAnsiTheme="majorHAnsi" w:cstheme="majorHAnsi"/>
        </w:rPr>
        <w:br/>
        <w:t>Automated using Cypress. Scenarios include:</w:t>
      </w:r>
    </w:p>
    <w:p w14:paraId="4AE3044D" w14:textId="77777777" w:rsidR="000807B0" w:rsidRPr="005929CE" w:rsidRDefault="000807B0" w:rsidP="000807B0">
      <w:pPr>
        <w:pStyle w:val="NormalWeb"/>
        <w:numPr>
          <w:ilvl w:val="1"/>
          <w:numId w:val="10"/>
        </w:numPr>
        <w:rPr>
          <w:rFonts w:asciiTheme="majorHAnsi" w:hAnsiTheme="majorHAnsi" w:cstheme="majorHAnsi"/>
        </w:rPr>
      </w:pPr>
      <w:proofErr w:type="spellStart"/>
      <w:r w:rsidRPr="005929CE">
        <w:rPr>
          <w:rFonts w:asciiTheme="majorHAnsi" w:hAnsiTheme="majorHAnsi" w:cstheme="majorHAnsi"/>
        </w:rPr>
        <w:t>Login</w:t>
      </w:r>
      <w:proofErr w:type="spellEnd"/>
      <w:r w:rsidRPr="005929CE">
        <w:rPr>
          <w:rFonts w:asciiTheme="majorHAnsi" w:hAnsiTheme="majorHAnsi" w:cstheme="majorHAnsi"/>
        </w:rPr>
        <w:t xml:space="preserve"> and </w:t>
      </w:r>
      <w:proofErr w:type="spellStart"/>
      <w:r w:rsidRPr="005929CE">
        <w:rPr>
          <w:rFonts w:asciiTheme="majorHAnsi" w:hAnsiTheme="majorHAnsi" w:cstheme="majorHAnsi"/>
        </w:rPr>
        <w:t>logout</w:t>
      </w:r>
      <w:proofErr w:type="spellEnd"/>
      <w:r w:rsidRPr="005929CE">
        <w:rPr>
          <w:rFonts w:asciiTheme="majorHAnsi" w:hAnsiTheme="majorHAnsi" w:cstheme="majorHAnsi"/>
        </w:rPr>
        <w:t xml:space="preserve"> </w:t>
      </w:r>
      <w:proofErr w:type="spellStart"/>
      <w:r w:rsidRPr="005929CE">
        <w:rPr>
          <w:rFonts w:asciiTheme="majorHAnsi" w:hAnsiTheme="majorHAnsi" w:cstheme="majorHAnsi"/>
        </w:rPr>
        <w:t>flows</w:t>
      </w:r>
      <w:proofErr w:type="spellEnd"/>
      <w:r w:rsidRPr="005929CE">
        <w:rPr>
          <w:rFonts w:asciiTheme="majorHAnsi" w:hAnsiTheme="majorHAnsi" w:cstheme="majorHAnsi"/>
        </w:rPr>
        <w:t>.</w:t>
      </w:r>
    </w:p>
    <w:p w14:paraId="0228CFCC" w14:textId="78FE355F" w:rsidR="000807B0" w:rsidRPr="005929CE" w:rsidRDefault="000807B0" w:rsidP="000807B0">
      <w:pPr>
        <w:pStyle w:val="NormalWeb"/>
        <w:numPr>
          <w:ilvl w:val="1"/>
          <w:numId w:val="10"/>
        </w:numPr>
        <w:rPr>
          <w:rFonts w:asciiTheme="majorHAnsi" w:hAnsiTheme="majorHAnsi" w:cstheme="majorHAnsi"/>
        </w:rPr>
      </w:pPr>
      <w:proofErr w:type="spellStart"/>
      <w:r w:rsidRPr="005929CE">
        <w:rPr>
          <w:rFonts w:asciiTheme="majorHAnsi" w:hAnsiTheme="majorHAnsi" w:cstheme="majorHAnsi"/>
        </w:rPr>
        <w:t>Product</w:t>
      </w:r>
      <w:proofErr w:type="spellEnd"/>
      <w:r w:rsidRPr="005929CE">
        <w:rPr>
          <w:rFonts w:asciiTheme="majorHAnsi" w:hAnsiTheme="majorHAnsi" w:cstheme="majorHAnsi"/>
        </w:rPr>
        <w:t xml:space="preserve"> </w:t>
      </w:r>
      <w:proofErr w:type="spellStart"/>
      <w:r w:rsidR="005929CE">
        <w:rPr>
          <w:rFonts w:asciiTheme="majorHAnsi" w:hAnsiTheme="majorHAnsi" w:cstheme="majorHAnsi"/>
        </w:rPr>
        <w:t>rendering</w:t>
      </w:r>
      <w:proofErr w:type="spellEnd"/>
      <w:r w:rsidRPr="005929CE">
        <w:rPr>
          <w:rFonts w:asciiTheme="majorHAnsi" w:hAnsiTheme="majorHAnsi" w:cstheme="majorHAnsi"/>
        </w:rPr>
        <w:t>.</w:t>
      </w:r>
    </w:p>
    <w:p w14:paraId="72B88612" w14:textId="37CAB415" w:rsidR="000807B0" w:rsidRDefault="000807B0" w:rsidP="000807B0">
      <w:pPr>
        <w:pStyle w:val="NormalWeb"/>
        <w:numPr>
          <w:ilvl w:val="1"/>
          <w:numId w:val="10"/>
        </w:numPr>
        <w:rPr>
          <w:rFonts w:asciiTheme="majorHAnsi" w:hAnsiTheme="majorHAnsi" w:cstheme="majorHAnsi"/>
          <w:lang w:val="en-US"/>
        </w:rPr>
      </w:pPr>
      <w:r w:rsidRPr="005929CE">
        <w:rPr>
          <w:rFonts w:asciiTheme="majorHAnsi" w:hAnsiTheme="majorHAnsi" w:cstheme="majorHAnsi"/>
          <w:lang w:val="en-US"/>
        </w:rPr>
        <w:t xml:space="preserve">Order </w:t>
      </w:r>
      <w:r w:rsidR="005929CE">
        <w:rPr>
          <w:rFonts w:asciiTheme="majorHAnsi" w:hAnsiTheme="majorHAnsi" w:cstheme="majorHAnsi"/>
          <w:lang w:val="en-US"/>
        </w:rPr>
        <w:t>rendering</w:t>
      </w:r>
    </w:p>
    <w:p w14:paraId="7A695C88" w14:textId="12A298CA" w:rsidR="005929CE" w:rsidRPr="005929CE" w:rsidRDefault="005929CE" w:rsidP="000807B0">
      <w:pPr>
        <w:pStyle w:val="NormalWeb"/>
        <w:numPr>
          <w:ilvl w:val="1"/>
          <w:numId w:val="10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Dashboard rendering</w:t>
      </w:r>
    </w:p>
    <w:p w14:paraId="2BFC4CE4" w14:textId="33B6C95F" w:rsidR="000807B0" w:rsidRPr="005929CE" w:rsidRDefault="000807B0" w:rsidP="000807B0">
      <w:pPr>
        <w:pStyle w:val="NormalWeb"/>
        <w:numPr>
          <w:ilvl w:val="1"/>
          <w:numId w:val="10"/>
        </w:numPr>
        <w:rPr>
          <w:rFonts w:asciiTheme="majorHAnsi" w:hAnsiTheme="majorHAnsi" w:cstheme="majorHAnsi"/>
          <w:lang w:val="en-US"/>
        </w:rPr>
      </w:pPr>
      <w:r w:rsidRPr="005929CE">
        <w:rPr>
          <w:rFonts w:asciiTheme="majorHAnsi" w:hAnsiTheme="majorHAnsi" w:cstheme="majorHAnsi"/>
          <w:lang w:val="en-US"/>
        </w:rPr>
        <w:t>UI responsiveness</w:t>
      </w:r>
    </w:p>
    <w:p w14:paraId="091E840C" w14:textId="77777777" w:rsidR="000807B0" w:rsidRPr="005929CE" w:rsidRDefault="000807B0" w:rsidP="005929CE">
      <w:pPr>
        <w:pStyle w:val="Heading2"/>
        <w:rPr>
          <w:rFonts w:asciiTheme="majorHAnsi" w:hAnsiTheme="majorHAnsi" w:cstheme="majorHAnsi"/>
        </w:rPr>
      </w:pPr>
      <w:r w:rsidRPr="005929CE">
        <w:rPr>
          <w:rStyle w:val="Strong"/>
          <w:rFonts w:asciiTheme="majorHAnsi" w:hAnsiTheme="majorHAnsi" w:cstheme="majorHAnsi"/>
        </w:rPr>
        <w:t>Out of Scope</w:t>
      </w:r>
      <w:r w:rsidRPr="005929CE">
        <w:rPr>
          <w:rFonts w:asciiTheme="majorHAnsi" w:hAnsiTheme="majorHAnsi" w:cstheme="majorHAnsi"/>
        </w:rPr>
        <w:t>:</w:t>
      </w:r>
    </w:p>
    <w:p w14:paraId="72BC8331" w14:textId="77777777" w:rsidR="000807B0" w:rsidRPr="005929CE" w:rsidRDefault="000807B0" w:rsidP="000807B0">
      <w:pPr>
        <w:pStyle w:val="NormalWeb"/>
        <w:numPr>
          <w:ilvl w:val="1"/>
          <w:numId w:val="10"/>
        </w:numPr>
        <w:rPr>
          <w:rFonts w:asciiTheme="majorHAnsi" w:hAnsiTheme="majorHAnsi" w:cstheme="majorHAnsi"/>
          <w:lang w:val="en-US"/>
        </w:rPr>
      </w:pPr>
      <w:r w:rsidRPr="005929CE">
        <w:rPr>
          <w:rFonts w:asciiTheme="majorHAnsi" w:hAnsiTheme="majorHAnsi" w:cstheme="majorHAnsi"/>
          <w:lang w:val="en-US"/>
        </w:rPr>
        <w:t>Performance testing (load/stress) of APIs or frontend.</w:t>
      </w:r>
    </w:p>
    <w:p w14:paraId="4501EFE7" w14:textId="77777777" w:rsidR="000807B0" w:rsidRPr="005929CE" w:rsidRDefault="000807B0" w:rsidP="000807B0">
      <w:pPr>
        <w:pStyle w:val="NormalWeb"/>
        <w:numPr>
          <w:ilvl w:val="1"/>
          <w:numId w:val="10"/>
        </w:numPr>
        <w:rPr>
          <w:rFonts w:asciiTheme="majorHAnsi" w:hAnsiTheme="majorHAnsi" w:cstheme="majorHAnsi"/>
        </w:rPr>
      </w:pPr>
      <w:r w:rsidRPr="005929CE">
        <w:rPr>
          <w:rFonts w:asciiTheme="majorHAnsi" w:hAnsiTheme="majorHAnsi" w:cstheme="majorHAnsi"/>
        </w:rPr>
        <w:t xml:space="preserve">Cross-browser </w:t>
      </w:r>
      <w:proofErr w:type="spellStart"/>
      <w:r w:rsidRPr="005929CE">
        <w:rPr>
          <w:rFonts w:asciiTheme="majorHAnsi" w:hAnsiTheme="majorHAnsi" w:cstheme="majorHAnsi"/>
        </w:rPr>
        <w:t>compatibility</w:t>
      </w:r>
      <w:proofErr w:type="spellEnd"/>
      <w:r w:rsidRPr="005929CE">
        <w:rPr>
          <w:rFonts w:asciiTheme="majorHAnsi" w:hAnsiTheme="majorHAnsi" w:cstheme="majorHAnsi"/>
        </w:rPr>
        <w:t xml:space="preserve"> </w:t>
      </w:r>
      <w:proofErr w:type="spellStart"/>
      <w:r w:rsidRPr="005929CE">
        <w:rPr>
          <w:rFonts w:asciiTheme="majorHAnsi" w:hAnsiTheme="majorHAnsi" w:cstheme="majorHAnsi"/>
        </w:rPr>
        <w:t>testing</w:t>
      </w:r>
      <w:proofErr w:type="spellEnd"/>
      <w:r w:rsidRPr="005929CE">
        <w:rPr>
          <w:rFonts w:asciiTheme="majorHAnsi" w:hAnsiTheme="majorHAnsi" w:cstheme="majorHAnsi"/>
        </w:rPr>
        <w:t>.</w:t>
      </w:r>
    </w:p>
    <w:p w14:paraId="765D498E" w14:textId="77777777" w:rsidR="000807B0" w:rsidRPr="005929CE" w:rsidRDefault="000807B0" w:rsidP="000807B0">
      <w:pPr>
        <w:pStyle w:val="NormalWeb"/>
        <w:numPr>
          <w:ilvl w:val="1"/>
          <w:numId w:val="10"/>
        </w:numPr>
        <w:rPr>
          <w:rFonts w:asciiTheme="majorHAnsi" w:hAnsiTheme="majorHAnsi" w:cstheme="majorHAnsi"/>
          <w:lang w:val="en-US"/>
        </w:rPr>
      </w:pPr>
      <w:r w:rsidRPr="005929CE">
        <w:rPr>
          <w:rFonts w:asciiTheme="majorHAnsi" w:hAnsiTheme="majorHAnsi" w:cstheme="majorHAnsi"/>
          <w:lang w:val="en-US"/>
        </w:rPr>
        <w:t>Security testing such as token expiration or XSS attacks.</w:t>
      </w:r>
    </w:p>
    <w:p w14:paraId="73DBC837" w14:textId="77777777" w:rsidR="000807B0" w:rsidRPr="005929CE" w:rsidRDefault="000807B0" w:rsidP="000807B0">
      <w:pPr>
        <w:pStyle w:val="NormalWeb"/>
        <w:numPr>
          <w:ilvl w:val="1"/>
          <w:numId w:val="10"/>
        </w:numPr>
        <w:rPr>
          <w:rFonts w:asciiTheme="majorHAnsi" w:hAnsiTheme="majorHAnsi" w:cstheme="majorHAnsi"/>
          <w:lang w:val="en-US"/>
        </w:rPr>
      </w:pPr>
      <w:r w:rsidRPr="005929CE">
        <w:rPr>
          <w:rFonts w:asciiTheme="majorHAnsi" w:hAnsiTheme="majorHAnsi" w:cstheme="majorHAnsi"/>
          <w:lang w:val="en-US"/>
        </w:rPr>
        <w:t>Full end-</w:t>
      </w:r>
      <w:proofErr w:type="gramStart"/>
      <w:r w:rsidRPr="005929CE">
        <w:rPr>
          <w:rFonts w:asciiTheme="majorHAnsi" w:hAnsiTheme="majorHAnsi" w:cstheme="majorHAnsi"/>
          <w:lang w:val="en-US"/>
        </w:rPr>
        <w:t>to-</w:t>
      </w:r>
      <w:proofErr w:type="gramEnd"/>
      <w:r w:rsidRPr="005929CE">
        <w:rPr>
          <w:rFonts w:asciiTheme="majorHAnsi" w:hAnsiTheme="majorHAnsi" w:cstheme="majorHAnsi"/>
          <w:lang w:val="en-US"/>
        </w:rPr>
        <w:t>end integration with real databases or third-party services.</w:t>
      </w:r>
    </w:p>
    <w:p w14:paraId="519CDB18" w14:textId="2A76C8CC" w:rsidR="000807B0" w:rsidRPr="005929CE" w:rsidRDefault="000807B0" w:rsidP="000807B0">
      <w:pPr>
        <w:pStyle w:val="NormalWeb"/>
        <w:rPr>
          <w:rFonts w:asciiTheme="majorHAnsi" w:hAnsiTheme="majorHAnsi" w:cstheme="majorHAnsi"/>
          <w:lang w:val="en-US"/>
        </w:rPr>
      </w:pPr>
      <w:r w:rsidRPr="005929CE">
        <w:rPr>
          <w:rFonts w:asciiTheme="majorHAnsi" w:hAnsiTheme="majorHAnsi" w:cstheme="majorHAnsi"/>
          <w:lang w:val="en-US"/>
        </w:rPr>
        <w:t xml:space="preserve">This </w:t>
      </w:r>
      <w:r w:rsidR="005929CE">
        <w:rPr>
          <w:rFonts w:asciiTheme="majorHAnsi" w:hAnsiTheme="majorHAnsi" w:cstheme="majorHAnsi"/>
          <w:lang w:val="en-US"/>
        </w:rPr>
        <w:t>plan</w:t>
      </w:r>
      <w:r w:rsidRPr="005929CE">
        <w:rPr>
          <w:rFonts w:asciiTheme="majorHAnsi" w:hAnsiTheme="majorHAnsi" w:cstheme="majorHAnsi"/>
          <w:lang w:val="en-US"/>
        </w:rPr>
        <w:t xml:space="preserve"> focuses on </w:t>
      </w:r>
      <w:r w:rsidRPr="005929CE">
        <w:rPr>
          <w:rStyle w:val="Strong"/>
          <w:rFonts w:asciiTheme="majorHAnsi" w:hAnsiTheme="majorHAnsi" w:cstheme="majorHAnsi"/>
          <w:lang w:val="en-US"/>
        </w:rPr>
        <w:t>functional testing</w:t>
      </w:r>
      <w:r w:rsidRPr="005929CE">
        <w:rPr>
          <w:rFonts w:asciiTheme="majorHAnsi" w:hAnsiTheme="majorHAnsi" w:cstheme="majorHAnsi"/>
          <w:lang w:val="en-US"/>
        </w:rPr>
        <w:t xml:space="preserve"> and </w:t>
      </w:r>
      <w:r w:rsidRPr="005929CE">
        <w:rPr>
          <w:rStyle w:val="Strong"/>
          <w:rFonts w:asciiTheme="majorHAnsi" w:hAnsiTheme="majorHAnsi" w:cstheme="majorHAnsi"/>
          <w:lang w:val="en-US"/>
        </w:rPr>
        <w:t>error handling validation</w:t>
      </w:r>
      <w:r w:rsidRPr="005929CE">
        <w:rPr>
          <w:rFonts w:asciiTheme="majorHAnsi" w:hAnsiTheme="majorHAnsi" w:cstheme="majorHAnsi"/>
          <w:lang w:val="en-US"/>
        </w:rPr>
        <w:t>, along with automation proof using widely adopted QA tools.</w:t>
      </w:r>
    </w:p>
    <w:p w14:paraId="29FB4306" w14:textId="77777777" w:rsidR="005929CE" w:rsidRPr="005929CE" w:rsidRDefault="005929CE">
      <w:pPr>
        <w:rPr>
          <w:rFonts w:asciiTheme="majorHAnsi" w:hAnsiTheme="majorHAnsi" w:cstheme="majorHAnsi"/>
        </w:rPr>
      </w:pPr>
    </w:p>
    <w:p w14:paraId="6B28C50F" w14:textId="77777777" w:rsidR="005929CE" w:rsidRDefault="005929CE">
      <w:pPr>
        <w:rPr>
          <w:rFonts w:asciiTheme="majorHAnsi" w:hAnsiTheme="majorHAnsi" w:cstheme="majorHAnsi"/>
          <w:caps/>
          <w:color w:val="FFFFFF" w:themeColor="background1"/>
          <w:spacing w:val="15"/>
          <w:sz w:val="22"/>
          <w:szCs w:val="22"/>
        </w:rPr>
      </w:pPr>
      <w:r>
        <w:rPr>
          <w:rFonts w:asciiTheme="majorHAnsi" w:hAnsiTheme="majorHAnsi" w:cstheme="majorHAnsi"/>
        </w:rPr>
        <w:br w:type="page"/>
      </w:r>
    </w:p>
    <w:p w14:paraId="08105BE7" w14:textId="274708C9" w:rsidR="005A228A" w:rsidRPr="005929CE" w:rsidRDefault="00000000" w:rsidP="005929CE">
      <w:pPr>
        <w:pStyle w:val="Heading1"/>
        <w:rPr>
          <w:rFonts w:asciiTheme="majorHAnsi" w:hAnsiTheme="majorHAnsi" w:cstheme="majorHAnsi"/>
        </w:rPr>
      </w:pPr>
      <w:r w:rsidRPr="005929CE">
        <w:rPr>
          <w:rFonts w:asciiTheme="majorHAnsi" w:hAnsiTheme="majorHAnsi" w:cstheme="majorHAnsi"/>
        </w:rPr>
        <w:lastRenderedPageBreak/>
        <w:t>1.2 Objectives</w:t>
      </w:r>
    </w:p>
    <w:p w14:paraId="7799432C" w14:textId="649118B7" w:rsidR="000807B0" w:rsidRPr="005929CE" w:rsidRDefault="000807B0" w:rsidP="000807B0">
      <w:pPr>
        <w:pStyle w:val="NormalWeb"/>
        <w:rPr>
          <w:rFonts w:asciiTheme="majorHAnsi" w:hAnsiTheme="majorHAnsi" w:cstheme="majorHAnsi"/>
          <w:lang w:val="en-US"/>
        </w:rPr>
      </w:pPr>
      <w:r w:rsidRPr="005929CE">
        <w:rPr>
          <w:rFonts w:asciiTheme="majorHAnsi" w:hAnsiTheme="majorHAnsi" w:cstheme="majorHAnsi"/>
          <w:lang w:val="en-US"/>
        </w:rPr>
        <w:t xml:space="preserve">The main objective of this QA effort is to verify that the application meets the functional requirements by executing both manual and automated test cases on the backend (API) and </w:t>
      </w:r>
      <w:proofErr w:type="gramStart"/>
      <w:r w:rsidRPr="005929CE">
        <w:rPr>
          <w:rFonts w:asciiTheme="majorHAnsi" w:hAnsiTheme="majorHAnsi" w:cstheme="majorHAnsi"/>
          <w:lang w:val="en-US"/>
        </w:rPr>
        <w:t>frontend</w:t>
      </w:r>
      <w:proofErr w:type="gramEnd"/>
      <w:r w:rsidRPr="005929CE">
        <w:rPr>
          <w:rFonts w:asciiTheme="majorHAnsi" w:hAnsiTheme="majorHAnsi" w:cstheme="majorHAnsi"/>
          <w:lang w:val="en-US"/>
        </w:rPr>
        <w:t xml:space="preserve"> (UI) layers. The specific objectives are divided as follows:</w:t>
      </w:r>
    </w:p>
    <w:p w14:paraId="4DB2F0E9" w14:textId="77777777" w:rsidR="000807B0" w:rsidRPr="005929CE" w:rsidRDefault="000807B0" w:rsidP="005929CE">
      <w:pPr>
        <w:pStyle w:val="Heading2"/>
        <w:rPr>
          <w:rFonts w:asciiTheme="majorHAnsi" w:hAnsiTheme="majorHAnsi" w:cstheme="majorHAnsi"/>
          <w:lang w:eastAsia="es-VE"/>
        </w:rPr>
      </w:pPr>
      <w:r w:rsidRPr="005929CE">
        <w:rPr>
          <w:rFonts w:asciiTheme="majorHAnsi" w:hAnsiTheme="majorHAnsi" w:cstheme="majorHAnsi"/>
          <w:lang w:eastAsia="es-VE"/>
        </w:rPr>
        <w:t>General Objectives</w:t>
      </w:r>
    </w:p>
    <w:p w14:paraId="64D0F348" w14:textId="77777777" w:rsidR="000807B0" w:rsidRPr="005929CE" w:rsidRDefault="000807B0" w:rsidP="000807B0">
      <w:pPr>
        <w:numPr>
          <w:ilvl w:val="0"/>
          <w:numId w:val="11"/>
        </w:numPr>
        <w:spacing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VE"/>
        </w:rPr>
      </w:pPr>
      <w:r w:rsidRPr="005929CE">
        <w:rPr>
          <w:rFonts w:asciiTheme="majorHAnsi" w:eastAsia="Times New Roman" w:hAnsiTheme="majorHAnsi" w:cstheme="majorHAnsi"/>
          <w:sz w:val="24"/>
          <w:szCs w:val="24"/>
          <w:lang w:eastAsia="es-VE"/>
        </w:rPr>
        <w:t>Validate the core functionality of the system from both the backend and frontend perspectives.</w:t>
      </w:r>
    </w:p>
    <w:p w14:paraId="3F120CCA" w14:textId="77777777" w:rsidR="000807B0" w:rsidRPr="005929CE" w:rsidRDefault="000807B0" w:rsidP="000807B0">
      <w:pPr>
        <w:numPr>
          <w:ilvl w:val="0"/>
          <w:numId w:val="11"/>
        </w:numPr>
        <w:spacing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VE"/>
        </w:rPr>
      </w:pPr>
      <w:r w:rsidRPr="005929CE">
        <w:rPr>
          <w:rFonts w:asciiTheme="majorHAnsi" w:eastAsia="Times New Roman" w:hAnsiTheme="majorHAnsi" w:cstheme="majorHAnsi"/>
          <w:sz w:val="24"/>
          <w:szCs w:val="24"/>
          <w:lang w:eastAsia="es-VE"/>
        </w:rPr>
        <w:t>Ensure that user flows behave correctly with valid and invalid inputs.</w:t>
      </w:r>
    </w:p>
    <w:p w14:paraId="32816FFC" w14:textId="77777777" w:rsidR="000807B0" w:rsidRPr="005929CE" w:rsidRDefault="000807B0" w:rsidP="000807B0">
      <w:pPr>
        <w:numPr>
          <w:ilvl w:val="0"/>
          <w:numId w:val="11"/>
        </w:numPr>
        <w:spacing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VE"/>
        </w:rPr>
      </w:pPr>
      <w:r w:rsidRPr="005929CE">
        <w:rPr>
          <w:rFonts w:asciiTheme="majorHAnsi" w:eastAsia="Times New Roman" w:hAnsiTheme="majorHAnsi" w:cstheme="majorHAnsi"/>
          <w:sz w:val="24"/>
          <w:szCs w:val="24"/>
          <w:lang w:eastAsia="es-VE"/>
        </w:rPr>
        <w:t>Detect and report functional defects, including edge cases and negative scenarios.</w:t>
      </w:r>
    </w:p>
    <w:p w14:paraId="2AB1DEC8" w14:textId="77777777" w:rsidR="000807B0" w:rsidRPr="005929CE" w:rsidRDefault="000807B0" w:rsidP="000807B0">
      <w:pPr>
        <w:numPr>
          <w:ilvl w:val="0"/>
          <w:numId w:val="11"/>
        </w:numPr>
        <w:spacing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VE"/>
        </w:rPr>
      </w:pPr>
      <w:r w:rsidRPr="005929CE">
        <w:rPr>
          <w:rFonts w:asciiTheme="majorHAnsi" w:eastAsia="Times New Roman" w:hAnsiTheme="majorHAnsi" w:cstheme="majorHAnsi"/>
          <w:sz w:val="24"/>
          <w:szCs w:val="24"/>
          <w:lang w:eastAsia="es-VE"/>
        </w:rPr>
        <w:t>Provide automated test coverage to improve regression reliability and speed.</w:t>
      </w:r>
    </w:p>
    <w:p w14:paraId="04BC5608" w14:textId="77777777" w:rsidR="000807B0" w:rsidRPr="005929CE" w:rsidRDefault="000807B0" w:rsidP="005929CE">
      <w:pPr>
        <w:pStyle w:val="Heading2"/>
        <w:rPr>
          <w:rFonts w:asciiTheme="majorHAnsi" w:hAnsiTheme="majorHAnsi" w:cstheme="majorHAnsi"/>
          <w:lang w:val="es-VE" w:eastAsia="es-VE"/>
        </w:rPr>
      </w:pPr>
      <w:r w:rsidRPr="005929CE">
        <w:rPr>
          <w:rFonts w:asciiTheme="majorHAnsi" w:hAnsiTheme="majorHAnsi" w:cstheme="majorHAnsi"/>
          <w:lang w:val="es-VE" w:eastAsia="es-VE"/>
        </w:rPr>
        <w:t>Backend API Objectives</w:t>
      </w:r>
    </w:p>
    <w:p w14:paraId="483D2D4C" w14:textId="77777777" w:rsidR="000807B0" w:rsidRPr="005929CE" w:rsidRDefault="000807B0" w:rsidP="000807B0">
      <w:pPr>
        <w:numPr>
          <w:ilvl w:val="0"/>
          <w:numId w:val="12"/>
        </w:numPr>
        <w:spacing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VE"/>
        </w:rPr>
      </w:pPr>
      <w:r w:rsidRPr="005929CE">
        <w:rPr>
          <w:rFonts w:asciiTheme="majorHAnsi" w:eastAsia="Times New Roman" w:hAnsiTheme="majorHAnsi" w:cstheme="majorHAnsi"/>
          <w:sz w:val="24"/>
          <w:szCs w:val="24"/>
          <w:lang w:eastAsia="es-VE"/>
        </w:rPr>
        <w:t>Verify that all RESTful endpoints respond with appropriate status codes and data formats.</w:t>
      </w:r>
    </w:p>
    <w:p w14:paraId="6DFFA5E2" w14:textId="77777777" w:rsidR="000807B0" w:rsidRPr="005929CE" w:rsidRDefault="000807B0" w:rsidP="000807B0">
      <w:pPr>
        <w:numPr>
          <w:ilvl w:val="0"/>
          <w:numId w:val="12"/>
        </w:numPr>
        <w:spacing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VE"/>
        </w:rPr>
      </w:pPr>
      <w:r w:rsidRPr="005929CE">
        <w:rPr>
          <w:rFonts w:asciiTheme="majorHAnsi" w:eastAsia="Times New Roman" w:hAnsiTheme="majorHAnsi" w:cstheme="majorHAnsi"/>
          <w:sz w:val="24"/>
          <w:szCs w:val="24"/>
          <w:lang w:eastAsia="es-VE"/>
        </w:rPr>
        <w:t>Test CRUD operations for users, products, and orders with various data inputs.</w:t>
      </w:r>
    </w:p>
    <w:p w14:paraId="038BB0D0" w14:textId="77777777" w:rsidR="000807B0" w:rsidRPr="005929CE" w:rsidRDefault="000807B0" w:rsidP="000807B0">
      <w:pPr>
        <w:numPr>
          <w:ilvl w:val="0"/>
          <w:numId w:val="12"/>
        </w:numPr>
        <w:spacing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VE"/>
        </w:rPr>
      </w:pPr>
      <w:r w:rsidRPr="005929CE">
        <w:rPr>
          <w:rFonts w:asciiTheme="majorHAnsi" w:eastAsia="Times New Roman" w:hAnsiTheme="majorHAnsi" w:cstheme="majorHAnsi"/>
          <w:sz w:val="24"/>
          <w:szCs w:val="24"/>
          <w:lang w:eastAsia="es-VE"/>
        </w:rPr>
        <w:t>Ensure proper handling of errors such as:</w:t>
      </w:r>
    </w:p>
    <w:p w14:paraId="210AC9A5" w14:textId="77777777" w:rsidR="000807B0" w:rsidRPr="005929CE" w:rsidRDefault="000807B0" w:rsidP="000807B0">
      <w:pPr>
        <w:numPr>
          <w:ilvl w:val="1"/>
          <w:numId w:val="12"/>
        </w:numPr>
        <w:spacing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VE"/>
        </w:rPr>
      </w:pPr>
      <w:r w:rsidRPr="005929CE">
        <w:rPr>
          <w:rFonts w:asciiTheme="majorHAnsi" w:eastAsia="Times New Roman" w:hAnsiTheme="majorHAnsi" w:cstheme="majorHAnsi"/>
          <w:sz w:val="24"/>
          <w:szCs w:val="24"/>
          <w:lang w:eastAsia="es-VE"/>
        </w:rPr>
        <w:t>Missing or malformed request bodies.</w:t>
      </w:r>
    </w:p>
    <w:p w14:paraId="35E68D9E" w14:textId="77777777" w:rsidR="000807B0" w:rsidRPr="005929CE" w:rsidRDefault="000807B0" w:rsidP="000807B0">
      <w:pPr>
        <w:numPr>
          <w:ilvl w:val="1"/>
          <w:numId w:val="12"/>
        </w:numPr>
        <w:spacing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VE"/>
        </w:rPr>
      </w:pPr>
      <w:r w:rsidRPr="005929CE">
        <w:rPr>
          <w:rFonts w:asciiTheme="majorHAnsi" w:eastAsia="Times New Roman" w:hAnsiTheme="majorHAnsi" w:cstheme="majorHAnsi"/>
          <w:sz w:val="24"/>
          <w:szCs w:val="24"/>
          <w:lang w:eastAsia="es-VE"/>
        </w:rPr>
        <w:t>Business rule violations (e.g., duplicate IDs, invalid price types).</w:t>
      </w:r>
    </w:p>
    <w:p w14:paraId="68D3B598" w14:textId="77777777" w:rsidR="000807B0" w:rsidRPr="005929CE" w:rsidRDefault="000807B0" w:rsidP="000807B0">
      <w:pPr>
        <w:numPr>
          <w:ilvl w:val="0"/>
          <w:numId w:val="12"/>
        </w:numPr>
        <w:spacing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VE"/>
        </w:rPr>
      </w:pPr>
      <w:r w:rsidRPr="005929CE">
        <w:rPr>
          <w:rFonts w:asciiTheme="majorHAnsi" w:eastAsia="Times New Roman" w:hAnsiTheme="majorHAnsi" w:cstheme="majorHAnsi"/>
          <w:sz w:val="24"/>
          <w:szCs w:val="24"/>
          <w:lang w:eastAsia="es-VE"/>
        </w:rPr>
        <w:t>Confirm that security mechanisms (e.g., login token generation) work as expected.</w:t>
      </w:r>
    </w:p>
    <w:p w14:paraId="1CEA8833" w14:textId="77777777" w:rsidR="000807B0" w:rsidRPr="005929CE" w:rsidRDefault="000807B0" w:rsidP="000807B0">
      <w:pPr>
        <w:numPr>
          <w:ilvl w:val="0"/>
          <w:numId w:val="12"/>
        </w:numPr>
        <w:spacing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VE"/>
        </w:rPr>
      </w:pPr>
      <w:r w:rsidRPr="005929CE">
        <w:rPr>
          <w:rFonts w:asciiTheme="majorHAnsi" w:eastAsia="Times New Roman" w:hAnsiTheme="majorHAnsi" w:cstheme="majorHAnsi"/>
          <w:sz w:val="24"/>
          <w:szCs w:val="24"/>
          <w:lang w:eastAsia="es-VE"/>
        </w:rPr>
        <w:t>Automate key API flows using Postman to enable fast and repeatable execution.</w:t>
      </w:r>
    </w:p>
    <w:p w14:paraId="6C77C94B" w14:textId="77777777" w:rsidR="000807B0" w:rsidRPr="005929CE" w:rsidRDefault="000807B0" w:rsidP="005929CE">
      <w:pPr>
        <w:pStyle w:val="Heading2"/>
        <w:rPr>
          <w:rFonts w:asciiTheme="majorHAnsi" w:hAnsiTheme="majorHAnsi" w:cstheme="majorHAnsi"/>
          <w:lang w:val="es-VE" w:eastAsia="es-VE"/>
        </w:rPr>
      </w:pPr>
      <w:r w:rsidRPr="005929CE">
        <w:rPr>
          <w:rFonts w:asciiTheme="majorHAnsi" w:hAnsiTheme="majorHAnsi" w:cstheme="majorHAnsi"/>
          <w:lang w:val="es-VE" w:eastAsia="es-VE"/>
        </w:rPr>
        <w:t>Frontend UI Objectives</w:t>
      </w:r>
    </w:p>
    <w:p w14:paraId="4A722800" w14:textId="77777777" w:rsidR="000807B0" w:rsidRPr="005929CE" w:rsidRDefault="000807B0" w:rsidP="000807B0">
      <w:pPr>
        <w:numPr>
          <w:ilvl w:val="0"/>
          <w:numId w:val="13"/>
        </w:numPr>
        <w:spacing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VE"/>
        </w:rPr>
      </w:pPr>
      <w:r w:rsidRPr="005929CE">
        <w:rPr>
          <w:rFonts w:asciiTheme="majorHAnsi" w:eastAsia="Times New Roman" w:hAnsiTheme="majorHAnsi" w:cstheme="majorHAnsi"/>
          <w:sz w:val="24"/>
          <w:szCs w:val="24"/>
          <w:lang w:eastAsia="es-VE"/>
        </w:rPr>
        <w:t>Validate the functionality and responsiveness of UI components using Cypress.</w:t>
      </w:r>
    </w:p>
    <w:p w14:paraId="18755541" w14:textId="77777777" w:rsidR="000807B0" w:rsidRPr="005929CE" w:rsidRDefault="000807B0" w:rsidP="000807B0">
      <w:pPr>
        <w:numPr>
          <w:ilvl w:val="0"/>
          <w:numId w:val="13"/>
        </w:numPr>
        <w:spacing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es-VE" w:eastAsia="es-VE"/>
        </w:rPr>
      </w:pPr>
      <w:proofErr w:type="spellStart"/>
      <w:r w:rsidRPr="005929CE">
        <w:rPr>
          <w:rFonts w:asciiTheme="majorHAnsi" w:eastAsia="Times New Roman" w:hAnsiTheme="majorHAnsi" w:cstheme="majorHAnsi"/>
          <w:sz w:val="24"/>
          <w:szCs w:val="24"/>
          <w:lang w:val="es-VE" w:eastAsia="es-VE"/>
        </w:rPr>
        <w:t>Confirm</w:t>
      </w:r>
      <w:proofErr w:type="spellEnd"/>
      <w:r w:rsidRPr="005929CE">
        <w:rPr>
          <w:rFonts w:asciiTheme="majorHAnsi" w:eastAsia="Times New Roman" w:hAnsiTheme="majorHAnsi" w:cstheme="majorHAnsi"/>
          <w:sz w:val="24"/>
          <w:szCs w:val="24"/>
          <w:lang w:val="es-VE" w:eastAsia="es-VE"/>
        </w:rPr>
        <w:t xml:space="preserve"> </w:t>
      </w:r>
      <w:proofErr w:type="spellStart"/>
      <w:r w:rsidRPr="005929CE">
        <w:rPr>
          <w:rFonts w:asciiTheme="majorHAnsi" w:eastAsia="Times New Roman" w:hAnsiTheme="majorHAnsi" w:cstheme="majorHAnsi"/>
          <w:sz w:val="24"/>
          <w:szCs w:val="24"/>
          <w:lang w:val="es-VE" w:eastAsia="es-VE"/>
        </w:rPr>
        <w:t>that</w:t>
      </w:r>
      <w:proofErr w:type="spellEnd"/>
      <w:r w:rsidRPr="005929CE">
        <w:rPr>
          <w:rFonts w:asciiTheme="majorHAnsi" w:eastAsia="Times New Roman" w:hAnsiTheme="majorHAnsi" w:cstheme="majorHAnsi"/>
          <w:sz w:val="24"/>
          <w:szCs w:val="24"/>
          <w:lang w:val="es-VE" w:eastAsia="es-VE"/>
        </w:rPr>
        <w:t>:</w:t>
      </w:r>
    </w:p>
    <w:p w14:paraId="68545C80" w14:textId="2D6E2176" w:rsidR="000807B0" w:rsidRPr="005929CE" w:rsidRDefault="000807B0" w:rsidP="000807B0">
      <w:pPr>
        <w:numPr>
          <w:ilvl w:val="1"/>
          <w:numId w:val="13"/>
        </w:numPr>
        <w:spacing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VE"/>
        </w:rPr>
      </w:pPr>
      <w:r w:rsidRPr="005929CE">
        <w:rPr>
          <w:rFonts w:asciiTheme="majorHAnsi" w:eastAsia="Times New Roman" w:hAnsiTheme="majorHAnsi" w:cstheme="majorHAnsi"/>
          <w:sz w:val="24"/>
          <w:szCs w:val="24"/>
          <w:lang w:eastAsia="es-VE"/>
        </w:rPr>
        <w:t>Users can log in successfully.</w:t>
      </w:r>
    </w:p>
    <w:p w14:paraId="076D9C0E" w14:textId="7DA14DF1" w:rsidR="000807B0" w:rsidRPr="005929CE" w:rsidRDefault="000807B0" w:rsidP="000807B0">
      <w:pPr>
        <w:numPr>
          <w:ilvl w:val="1"/>
          <w:numId w:val="13"/>
        </w:numPr>
        <w:spacing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VE"/>
        </w:rPr>
      </w:pPr>
      <w:r w:rsidRPr="005929CE">
        <w:rPr>
          <w:rFonts w:asciiTheme="majorHAnsi" w:eastAsia="Times New Roman" w:hAnsiTheme="majorHAnsi" w:cstheme="majorHAnsi"/>
          <w:sz w:val="24"/>
          <w:szCs w:val="24"/>
          <w:lang w:eastAsia="es-VE"/>
        </w:rPr>
        <w:t xml:space="preserve">The product </w:t>
      </w:r>
      <w:r w:rsidR="005929CE">
        <w:rPr>
          <w:rFonts w:asciiTheme="majorHAnsi" w:eastAsia="Times New Roman" w:hAnsiTheme="majorHAnsi" w:cstheme="majorHAnsi"/>
          <w:sz w:val="24"/>
          <w:szCs w:val="24"/>
          <w:lang w:eastAsia="es-VE"/>
        </w:rPr>
        <w:t xml:space="preserve">rendering </w:t>
      </w:r>
      <w:proofErr w:type="gramStart"/>
      <w:r w:rsidRPr="005929CE">
        <w:rPr>
          <w:rFonts w:asciiTheme="majorHAnsi" w:eastAsia="Times New Roman" w:hAnsiTheme="majorHAnsi" w:cstheme="majorHAnsi"/>
          <w:sz w:val="24"/>
          <w:szCs w:val="24"/>
          <w:lang w:eastAsia="es-VE"/>
        </w:rPr>
        <w:t>work</w:t>
      </w:r>
      <w:proofErr w:type="gramEnd"/>
      <w:r w:rsidRPr="005929CE">
        <w:rPr>
          <w:rFonts w:asciiTheme="majorHAnsi" w:eastAsia="Times New Roman" w:hAnsiTheme="majorHAnsi" w:cstheme="majorHAnsi"/>
          <w:sz w:val="24"/>
          <w:szCs w:val="24"/>
          <w:lang w:eastAsia="es-VE"/>
        </w:rPr>
        <w:t xml:space="preserve"> correctly.</w:t>
      </w:r>
    </w:p>
    <w:p w14:paraId="13087ABD" w14:textId="4C86571F" w:rsidR="000807B0" w:rsidRPr="005929CE" w:rsidRDefault="005929CE" w:rsidP="000807B0">
      <w:pPr>
        <w:numPr>
          <w:ilvl w:val="1"/>
          <w:numId w:val="13"/>
        </w:numPr>
        <w:spacing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VE"/>
        </w:rPr>
      </w:pPr>
      <w:r>
        <w:rPr>
          <w:rFonts w:asciiTheme="majorHAnsi" w:eastAsia="Times New Roman" w:hAnsiTheme="majorHAnsi" w:cstheme="majorHAnsi"/>
          <w:sz w:val="24"/>
          <w:szCs w:val="24"/>
          <w:lang w:eastAsia="es-VE"/>
        </w:rPr>
        <w:t>The o</w:t>
      </w:r>
      <w:r w:rsidR="000807B0" w:rsidRPr="005929CE">
        <w:rPr>
          <w:rFonts w:asciiTheme="majorHAnsi" w:eastAsia="Times New Roman" w:hAnsiTheme="majorHAnsi" w:cstheme="majorHAnsi"/>
          <w:sz w:val="24"/>
          <w:szCs w:val="24"/>
          <w:lang w:eastAsia="es-VE"/>
        </w:rPr>
        <w:t xml:space="preserve">rders </w:t>
      </w:r>
      <w:r>
        <w:rPr>
          <w:rFonts w:asciiTheme="majorHAnsi" w:eastAsia="Times New Roman" w:hAnsiTheme="majorHAnsi" w:cstheme="majorHAnsi"/>
          <w:sz w:val="24"/>
          <w:szCs w:val="24"/>
          <w:lang w:eastAsia="es-VE"/>
        </w:rPr>
        <w:t>rendering work correctly.</w:t>
      </w:r>
    </w:p>
    <w:p w14:paraId="47595A3C" w14:textId="77777777" w:rsidR="000807B0" w:rsidRPr="005929CE" w:rsidRDefault="000807B0" w:rsidP="000807B0">
      <w:pPr>
        <w:numPr>
          <w:ilvl w:val="0"/>
          <w:numId w:val="13"/>
        </w:numPr>
        <w:spacing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VE"/>
        </w:rPr>
      </w:pPr>
      <w:r w:rsidRPr="005929CE">
        <w:rPr>
          <w:rFonts w:asciiTheme="majorHAnsi" w:eastAsia="Times New Roman" w:hAnsiTheme="majorHAnsi" w:cstheme="majorHAnsi"/>
          <w:sz w:val="24"/>
          <w:szCs w:val="24"/>
          <w:lang w:eastAsia="es-VE"/>
        </w:rPr>
        <w:t>Check for basic accessibility and layout consistency across the app.</w:t>
      </w:r>
    </w:p>
    <w:p w14:paraId="76A260B1" w14:textId="089D9FFC" w:rsidR="005A228A" w:rsidRPr="005929CE" w:rsidRDefault="000807B0" w:rsidP="005929CE">
      <w:pPr>
        <w:numPr>
          <w:ilvl w:val="0"/>
          <w:numId w:val="13"/>
        </w:numPr>
        <w:spacing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VE"/>
        </w:rPr>
      </w:pPr>
      <w:r w:rsidRPr="005929CE">
        <w:rPr>
          <w:rFonts w:asciiTheme="majorHAnsi" w:eastAsia="Times New Roman" w:hAnsiTheme="majorHAnsi" w:cstheme="majorHAnsi"/>
          <w:sz w:val="24"/>
          <w:szCs w:val="24"/>
          <w:lang w:eastAsia="es-VE"/>
        </w:rPr>
        <w:t>Automate high-impact user flows to verify business logic through the UI layer.</w:t>
      </w:r>
    </w:p>
    <w:p w14:paraId="4E6453D8" w14:textId="77777777" w:rsidR="005A228A" w:rsidRPr="005929CE" w:rsidRDefault="00000000" w:rsidP="005929CE">
      <w:pPr>
        <w:pStyle w:val="Heading1"/>
        <w:rPr>
          <w:rFonts w:asciiTheme="majorHAnsi" w:hAnsiTheme="majorHAnsi" w:cstheme="majorHAnsi"/>
        </w:rPr>
      </w:pPr>
      <w:r w:rsidRPr="005929CE">
        <w:rPr>
          <w:rFonts w:asciiTheme="majorHAnsi" w:hAnsiTheme="majorHAnsi" w:cstheme="majorHAnsi"/>
        </w:rPr>
        <w:t>1.3 Resources</w:t>
      </w:r>
    </w:p>
    <w:p w14:paraId="163165FD" w14:textId="2D05360E" w:rsidR="000807B0" w:rsidRPr="005929CE" w:rsidRDefault="000807B0" w:rsidP="005929CE">
      <w:pPr>
        <w:pStyle w:val="Heading2"/>
        <w:rPr>
          <w:rFonts w:asciiTheme="majorHAnsi" w:hAnsiTheme="majorHAnsi" w:cstheme="majorHAnsi"/>
          <w:lang w:val="es-VE" w:eastAsia="es-VE"/>
        </w:rPr>
      </w:pPr>
      <w:r w:rsidRPr="005929CE">
        <w:rPr>
          <w:rFonts w:asciiTheme="majorHAnsi" w:hAnsiTheme="majorHAnsi" w:cstheme="majorHAnsi"/>
          <w:lang w:val="es-VE" w:eastAsia="es-VE"/>
        </w:rPr>
        <w:t>Backend Testing Resources</w:t>
      </w:r>
    </w:p>
    <w:p w14:paraId="0022617F" w14:textId="4B4C3742" w:rsidR="000807B0" w:rsidRPr="005929CE" w:rsidRDefault="000807B0" w:rsidP="000807B0">
      <w:pPr>
        <w:numPr>
          <w:ilvl w:val="0"/>
          <w:numId w:val="14"/>
        </w:numPr>
        <w:spacing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es-VE" w:eastAsia="es-VE"/>
        </w:rPr>
      </w:pPr>
      <w:r w:rsidRPr="005929CE">
        <w:rPr>
          <w:rFonts w:asciiTheme="majorHAnsi" w:eastAsia="Times New Roman" w:hAnsiTheme="majorHAnsi" w:cstheme="majorHAnsi"/>
          <w:sz w:val="24"/>
          <w:szCs w:val="24"/>
          <w:lang w:val="es-VE" w:eastAsia="es-VE"/>
        </w:rPr>
        <w:t>.NET</w:t>
      </w:r>
      <w:r w:rsidR="00432F45" w:rsidRPr="005929CE">
        <w:rPr>
          <w:rFonts w:asciiTheme="majorHAnsi" w:eastAsia="Times New Roman" w:hAnsiTheme="majorHAnsi" w:cstheme="majorHAnsi"/>
          <w:sz w:val="24"/>
          <w:szCs w:val="24"/>
          <w:lang w:val="es-VE" w:eastAsia="es-VE"/>
        </w:rPr>
        <w:t xml:space="preserve"> 8</w:t>
      </w:r>
      <w:r w:rsidRPr="005929CE">
        <w:rPr>
          <w:rFonts w:asciiTheme="majorHAnsi" w:eastAsia="Times New Roman" w:hAnsiTheme="majorHAnsi" w:cstheme="majorHAnsi"/>
          <w:sz w:val="24"/>
          <w:szCs w:val="24"/>
          <w:lang w:val="es-VE" w:eastAsia="es-VE"/>
        </w:rPr>
        <w:t xml:space="preserve"> </w:t>
      </w:r>
      <w:proofErr w:type="spellStart"/>
      <w:r w:rsidRPr="005929CE">
        <w:rPr>
          <w:rFonts w:asciiTheme="majorHAnsi" w:eastAsia="Times New Roman" w:hAnsiTheme="majorHAnsi" w:cstheme="majorHAnsi"/>
          <w:sz w:val="24"/>
          <w:szCs w:val="24"/>
          <w:lang w:val="es-VE" w:eastAsia="es-VE"/>
        </w:rPr>
        <w:t>Environment</w:t>
      </w:r>
      <w:proofErr w:type="spellEnd"/>
    </w:p>
    <w:p w14:paraId="4202FCA9" w14:textId="5EBDE303" w:rsidR="000807B0" w:rsidRPr="005929CE" w:rsidRDefault="00432F45" w:rsidP="000807B0">
      <w:pPr>
        <w:numPr>
          <w:ilvl w:val="0"/>
          <w:numId w:val="14"/>
        </w:numPr>
        <w:spacing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VE"/>
        </w:rPr>
      </w:pPr>
      <w:proofErr w:type="spellStart"/>
      <w:r w:rsidRPr="005929CE">
        <w:rPr>
          <w:rFonts w:asciiTheme="majorHAnsi" w:eastAsia="Times New Roman" w:hAnsiTheme="majorHAnsi" w:cstheme="majorHAnsi"/>
          <w:sz w:val="24"/>
          <w:szCs w:val="24"/>
          <w:lang w:eastAsia="es-VE"/>
        </w:rPr>
        <w:lastRenderedPageBreak/>
        <w:t>Qa-api</w:t>
      </w:r>
      <w:proofErr w:type="spellEnd"/>
      <w:r w:rsidR="000807B0" w:rsidRPr="005929CE">
        <w:rPr>
          <w:rFonts w:asciiTheme="majorHAnsi" w:eastAsia="Times New Roman" w:hAnsiTheme="majorHAnsi" w:cstheme="majorHAnsi"/>
          <w:sz w:val="24"/>
          <w:szCs w:val="24"/>
          <w:lang w:eastAsia="es-VE"/>
        </w:rPr>
        <w:t xml:space="preserve"> Sample Application</w:t>
      </w:r>
    </w:p>
    <w:p w14:paraId="07A3A9BB" w14:textId="0230F6D8" w:rsidR="000807B0" w:rsidRPr="005929CE" w:rsidRDefault="000807B0" w:rsidP="000807B0">
      <w:pPr>
        <w:numPr>
          <w:ilvl w:val="0"/>
          <w:numId w:val="14"/>
        </w:numPr>
        <w:spacing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VE"/>
        </w:rPr>
      </w:pPr>
      <w:r w:rsidRPr="005929CE">
        <w:rPr>
          <w:rFonts w:asciiTheme="majorHAnsi" w:eastAsia="Times New Roman" w:hAnsiTheme="majorHAnsi" w:cstheme="majorHAnsi"/>
          <w:sz w:val="24"/>
          <w:szCs w:val="24"/>
          <w:lang w:eastAsia="es-VE"/>
        </w:rPr>
        <w:t>Swagger</w:t>
      </w:r>
    </w:p>
    <w:p w14:paraId="2CB30DA0" w14:textId="35BAD623" w:rsidR="000807B0" w:rsidRPr="005929CE" w:rsidRDefault="000807B0" w:rsidP="000807B0">
      <w:pPr>
        <w:numPr>
          <w:ilvl w:val="0"/>
          <w:numId w:val="14"/>
        </w:numPr>
        <w:spacing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es-VE" w:eastAsia="es-VE"/>
        </w:rPr>
      </w:pPr>
      <w:proofErr w:type="spellStart"/>
      <w:r w:rsidRPr="005929CE">
        <w:rPr>
          <w:rFonts w:asciiTheme="majorHAnsi" w:eastAsia="Times New Roman" w:hAnsiTheme="majorHAnsi" w:cstheme="majorHAnsi"/>
          <w:sz w:val="24"/>
          <w:szCs w:val="24"/>
          <w:lang w:val="es-VE" w:eastAsia="es-VE"/>
        </w:rPr>
        <w:t>Postman</w:t>
      </w:r>
      <w:proofErr w:type="spellEnd"/>
      <w:r w:rsidRPr="005929CE">
        <w:rPr>
          <w:rFonts w:asciiTheme="majorHAnsi" w:eastAsia="Times New Roman" w:hAnsiTheme="majorHAnsi" w:cstheme="majorHAnsi"/>
          <w:sz w:val="24"/>
          <w:szCs w:val="24"/>
          <w:lang w:val="es-VE" w:eastAsia="es-VE"/>
        </w:rPr>
        <w:t xml:space="preserve"> </w:t>
      </w:r>
      <w:proofErr w:type="spellStart"/>
      <w:r w:rsidRPr="005929CE">
        <w:rPr>
          <w:rFonts w:asciiTheme="majorHAnsi" w:eastAsia="Times New Roman" w:hAnsiTheme="majorHAnsi" w:cstheme="majorHAnsi"/>
          <w:sz w:val="24"/>
          <w:szCs w:val="24"/>
          <w:lang w:val="es-VE" w:eastAsia="es-VE"/>
        </w:rPr>
        <w:t>Application</w:t>
      </w:r>
      <w:proofErr w:type="spellEnd"/>
    </w:p>
    <w:p w14:paraId="49FDE7FF" w14:textId="77777777" w:rsidR="000807B0" w:rsidRPr="005929CE" w:rsidRDefault="000807B0" w:rsidP="005929CE">
      <w:pPr>
        <w:pStyle w:val="Heading2"/>
        <w:rPr>
          <w:rFonts w:asciiTheme="majorHAnsi" w:hAnsiTheme="majorHAnsi" w:cstheme="majorHAnsi"/>
          <w:lang w:val="es-VE" w:eastAsia="es-VE"/>
        </w:rPr>
      </w:pPr>
      <w:r w:rsidRPr="005929CE">
        <w:rPr>
          <w:rFonts w:asciiTheme="majorHAnsi" w:hAnsiTheme="majorHAnsi" w:cstheme="majorHAnsi"/>
          <w:lang w:val="es-VE" w:eastAsia="es-VE"/>
        </w:rPr>
        <w:t>Frontend Testing Resources</w:t>
      </w:r>
    </w:p>
    <w:p w14:paraId="2CB9EBD1" w14:textId="6031C9FE" w:rsidR="000807B0" w:rsidRPr="005929CE" w:rsidRDefault="000807B0" w:rsidP="000807B0">
      <w:pPr>
        <w:numPr>
          <w:ilvl w:val="0"/>
          <w:numId w:val="15"/>
        </w:numPr>
        <w:spacing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VE"/>
        </w:rPr>
      </w:pPr>
      <w:r w:rsidRPr="005929CE">
        <w:rPr>
          <w:rFonts w:asciiTheme="majorHAnsi" w:eastAsia="Times New Roman" w:hAnsiTheme="majorHAnsi" w:cstheme="majorHAnsi"/>
          <w:sz w:val="24"/>
          <w:szCs w:val="24"/>
          <w:lang w:eastAsia="es-VE"/>
        </w:rPr>
        <w:t xml:space="preserve">ReactJS </w:t>
      </w:r>
      <w:proofErr w:type="spellStart"/>
      <w:r w:rsidR="00432F45" w:rsidRPr="005929CE">
        <w:rPr>
          <w:rFonts w:asciiTheme="majorHAnsi" w:eastAsia="Times New Roman" w:hAnsiTheme="majorHAnsi" w:cstheme="majorHAnsi"/>
          <w:sz w:val="24"/>
          <w:szCs w:val="24"/>
          <w:lang w:eastAsia="es-VE"/>
        </w:rPr>
        <w:t>qa</w:t>
      </w:r>
      <w:proofErr w:type="spellEnd"/>
      <w:r w:rsidR="00432F45" w:rsidRPr="005929CE">
        <w:rPr>
          <w:rFonts w:asciiTheme="majorHAnsi" w:eastAsia="Times New Roman" w:hAnsiTheme="majorHAnsi" w:cstheme="majorHAnsi"/>
          <w:sz w:val="24"/>
          <w:szCs w:val="24"/>
          <w:lang w:eastAsia="es-VE"/>
        </w:rPr>
        <w:t>-app</w:t>
      </w:r>
    </w:p>
    <w:p w14:paraId="4E86FA9B" w14:textId="3C2EBEB2" w:rsidR="000807B0" w:rsidRPr="005929CE" w:rsidRDefault="000807B0" w:rsidP="000807B0">
      <w:pPr>
        <w:numPr>
          <w:ilvl w:val="0"/>
          <w:numId w:val="15"/>
        </w:numPr>
        <w:spacing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VE"/>
        </w:rPr>
      </w:pPr>
      <w:r w:rsidRPr="005929CE">
        <w:rPr>
          <w:rFonts w:asciiTheme="majorHAnsi" w:eastAsia="Times New Roman" w:hAnsiTheme="majorHAnsi" w:cstheme="majorHAnsi"/>
          <w:sz w:val="24"/>
          <w:szCs w:val="24"/>
          <w:lang w:val="es-VE" w:eastAsia="es-VE"/>
        </w:rPr>
        <w:t>Cypress.io</w:t>
      </w:r>
    </w:p>
    <w:p w14:paraId="2B48DF2E" w14:textId="68568B74" w:rsidR="000807B0" w:rsidRPr="005929CE" w:rsidRDefault="000807B0" w:rsidP="000807B0">
      <w:pPr>
        <w:numPr>
          <w:ilvl w:val="0"/>
          <w:numId w:val="15"/>
        </w:numPr>
        <w:spacing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VE"/>
        </w:rPr>
      </w:pPr>
      <w:r w:rsidRPr="005929CE">
        <w:rPr>
          <w:rFonts w:asciiTheme="majorHAnsi" w:eastAsia="Times New Roman" w:hAnsiTheme="majorHAnsi" w:cstheme="majorHAnsi"/>
          <w:sz w:val="24"/>
          <w:szCs w:val="24"/>
          <w:lang w:eastAsia="es-VE"/>
        </w:rPr>
        <w:t>VS Code + Node.js</w:t>
      </w:r>
    </w:p>
    <w:p w14:paraId="25A6BD81" w14:textId="5B30C458" w:rsidR="000807B0" w:rsidRPr="005929CE" w:rsidRDefault="000807B0" w:rsidP="000807B0">
      <w:pPr>
        <w:numPr>
          <w:ilvl w:val="0"/>
          <w:numId w:val="15"/>
        </w:numPr>
        <w:spacing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VE"/>
        </w:rPr>
      </w:pPr>
      <w:r w:rsidRPr="005929CE">
        <w:rPr>
          <w:rFonts w:asciiTheme="majorHAnsi" w:eastAsia="Times New Roman" w:hAnsiTheme="majorHAnsi" w:cstheme="majorHAnsi"/>
          <w:sz w:val="24"/>
          <w:szCs w:val="24"/>
          <w:lang w:eastAsia="es-VE"/>
        </w:rPr>
        <w:t>Google Chrome (Browser)</w:t>
      </w:r>
    </w:p>
    <w:p w14:paraId="6630BC52" w14:textId="69D3F41F" w:rsidR="00432F45" w:rsidRPr="005929CE" w:rsidRDefault="00432F45" w:rsidP="005929CE">
      <w:pPr>
        <w:pStyle w:val="Heading2"/>
        <w:rPr>
          <w:rFonts w:asciiTheme="majorHAnsi" w:hAnsiTheme="majorHAnsi" w:cstheme="majorHAnsi"/>
          <w:lang w:eastAsia="es-VE"/>
        </w:rPr>
      </w:pPr>
      <w:r w:rsidRPr="005929CE">
        <w:rPr>
          <w:rFonts w:asciiTheme="majorHAnsi" w:hAnsiTheme="majorHAnsi" w:cstheme="majorHAnsi"/>
          <w:lang w:eastAsia="es-VE"/>
        </w:rPr>
        <w:t>Reporting</w:t>
      </w:r>
    </w:p>
    <w:p w14:paraId="29BA3843" w14:textId="0C8829E6" w:rsidR="00432F45" w:rsidRPr="005929CE" w:rsidRDefault="00432F45" w:rsidP="00432F45">
      <w:pPr>
        <w:pStyle w:val="ListParagraph"/>
        <w:numPr>
          <w:ilvl w:val="0"/>
          <w:numId w:val="17"/>
        </w:numPr>
        <w:rPr>
          <w:rFonts w:asciiTheme="majorHAnsi" w:hAnsiTheme="majorHAnsi" w:cstheme="majorHAnsi"/>
          <w:lang w:eastAsia="es-VE"/>
        </w:rPr>
      </w:pPr>
      <w:r w:rsidRPr="005929CE">
        <w:rPr>
          <w:rFonts w:asciiTheme="majorHAnsi" w:hAnsiTheme="majorHAnsi" w:cstheme="majorHAnsi"/>
          <w:lang w:eastAsia="es-VE"/>
        </w:rPr>
        <w:t>VSCODE</w:t>
      </w:r>
    </w:p>
    <w:p w14:paraId="79F174E2" w14:textId="0B529774" w:rsidR="005A228A" w:rsidRPr="005929CE" w:rsidRDefault="00432F45" w:rsidP="005929CE">
      <w:pPr>
        <w:pStyle w:val="ListParagraph"/>
        <w:numPr>
          <w:ilvl w:val="0"/>
          <w:numId w:val="17"/>
        </w:numPr>
        <w:rPr>
          <w:rFonts w:asciiTheme="majorHAnsi" w:hAnsiTheme="majorHAnsi" w:cstheme="majorHAnsi"/>
          <w:lang w:eastAsia="es-VE"/>
        </w:rPr>
      </w:pPr>
      <w:r w:rsidRPr="005929CE">
        <w:rPr>
          <w:rFonts w:asciiTheme="majorHAnsi" w:hAnsiTheme="majorHAnsi" w:cstheme="majorHAnsi"/>
          <w:lang w:eastAsia="es-VE"/>
        </w:rPr>
        <w:t>Office (Excel, Word)</w:t>
      </w:r>
    </w:p>
    <w:p w14:paraId="3EDD2A74" w14:textId="745839FD" w:rsidR="00526C46" w:rsidRPr="005929CE" w:rsidRDefault="00000000" w:rsidP="005929CE">
      <w:pPr>
        <w:pStyle w:val="Heading1"/>
        <w:rPr>
          <w:rFonts w:asciiTheme="majorHAnsi" w:hAnsiTheme="majorHAnsi" w:cstheme="majorHAnsi"/>
        </w:rPr>
      </w:pPr>
      <w:r w:rsidRPr="005929CE">
        <w:rPr>
          <w:rFonts w:asciiTheme="majorHAnsi" w:hAnsiTheme="majorHAnsi" w:cstheme="majorHAnsi"/>
        </w:rPr>
        <w:t>1.4 Risks and Mitigation</w:t>
      </w:r>
    </w:p>
    <w:p w14:paraId="0AA94FB0" w14:textId="77777777" w:rsidR="005929CE" w:rsidRPr="005929CE" w:rsidRDefault="005929CE" w:rsidP="005929CE">
      <w:pPr>
        <w:rPr>
          <w:rFonts w:asciiTheme="majorHAnsi" w:hAnsiTheme="majorHAnsi" w:cstheme="majorHAnsi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663"/>
        <w:gridCol w:w="1080"/>
        <w:gridCol w:w="3887"/>
      </w:tblGrid>
      <w:tr w:rsidR="00526C46" w:rsidRPr="005929CE" w14:paraId="00219CFE" w14:textId="77777777" w:rsidTr="00432F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5B28B18" w14:textId="77777777" w:rsidR="00526C46" w:rsidRPr="005929CE" w:rsidRDefault="00526C46" w:rsidP="00526C46">
            <w:pPr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val="es-VE" w:eastAsia="es-VE"/>
              </w:rPr>
            </w:pPr>
            <w:proofErr w:type="spellStart"/>
            <w:r w:rsidRPr="005929CE">
              <w:rPr>
                <w:rFonts w:asciiTheme="majorHAnsi" w:eastAsia="Times New Roman" w:hAnsiTheme="majorHAnsi" w:cstheme="majorHAnsi"/>
                <w:sz w:val="24"/>
                <w:szCs w:val="24"/>
                <w:lang w:val="es-VE" w:eastAsia="es-VE"/>
              </w:rPr>
              <w:t>Risk</w:t>
            </w:r>
            <w:proofErr w:type="spellEnd"/>
          </w:p>
        </w:tc>
        <w:tc>
          <w:tcPr>
            <w:tcW w:w="0" w:type="auto"/>
            <w:hideMark/>
          </w:tcPr>
          <w:p w14:paraId="6D8EE139" w14:textId="77777777" w:rsidR="00526C46" w:rsidRPr="005929CE" w:rsidRDefault="00526C46" w:rsidP="00526C4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val="es-VE" w:eastAsia="es-VE"/>
              </w:rPr>
            </w:pPr>
            <w:proofErr w:type="spellStart"/>
            <w:r w:rsidRPr="005929CE">
              <w:rPr>
                <w:rFonts w:asciiTheme="majorHAnsi" w:eastAsia="Times New Roman" w:hAnsiTheme="majorHAnsi" w:cstheme="majorHAnsi"/>
                <w:sz w:val="24"/>
                <w:szCs w:val="24"/>
                <w:lang w:val="es-VE" w:eastAsia="es-VE"/>
              </w:rPr>
              <w:t>Risk</w:t>
            </w:r>
            <w:proofErr w:type="spellEnd"/>
            <w:r w:rsidRPr="005929CE">
              <w:rPr>
                <w:rFonts w:asciiTheme="majorHAnsi" w:eastAsia="Times New Roman" w:hAnsiTheme="majorHAnsi" w:cstheme="majorHAnsi"/>
                <w:sz w:val="24"/>
                <w:szCs w:val="24"/>
                <w:lang w:val="es-VE" w:eastAsia="es-VE"/>
              </w:rPr>
              <w:t xml:space="preserve"> </w:t>
            </w:r>
            <w:proofErr w:type="spellStart"/>
            <w:r w:rsidRPr="005929CE">
              <w:rPr>
                <w:rFonts w:asciiTheme="majorHAnsi" w:eastAsia="Times New Roman" w:hAnsiTheme="majorHAnsi" w:cstheme="majorHAnsi"/>
                <w:sz w:val="24"/>
                <w:szCs w:val="24"/>
                <w:lang w:val="es-VE" w:eastAsia="es-VE"/>
              </w:rPr>
              <w:t>Level</w:t>
            </w:r>
            <w:proofErr w:type="spellEnd"/>
          </w:p>
        </w:tc>
        <w:tc>
          <w:tcPr>
            <w:tcW w:w="0" w:type="auto"/>
            <w:hideMark/>
          </w:tcPr>
          <w:p w14:paraId="1D6328D1" w14:textId="77777777" w:rsidR="00526C46" w:rsidRPr="005929CE" w:rsidRDefault="00526C46" w:rsidP="00526C4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val="es-VE" w:eastAsia="es-VE"/>
              </w:rPr>
            </w:pPr>
            <w:proofErr w:type="spellStart"/>
            <w:r w:rsidRPr="005929CE">
              <w:rPr>
                <w:rFonts w:asciiTheme="majorHAnsi" w:eastAsia="Times New Roman" w:hAnsiTheme="majorHAnsi" w:cstheme="majorHAnsi"/>
                <w:sz w:val="24"/>
                <w:szCs w:val="24"/>
                <w:lang w:val="es-VE" w:eastAsia="es-VE"/>
              </w:rPr>
              <w:t>Mitigation</w:t>
            </w:r>
            <w:proofErr w:type="spellEnd"/>
            <w:r w:rsidRPr="005929CE">
              <w:rPr>
                <w:rFonts w:asciiTheme="majorHAnsi" w:eastAsia="Times New Roman" w:hAnsiTheme="majorHAnsi" w:cstheme="majorHAnsi"/>
                <w:sz w:val="24"/>
                <w:szCs w:val="24"/>
                <w:lang w:val="es-VE" w:eastAsia="es-VE"/>
              </w:rPr>
              <w:t xml:space="preserve"> </w:t>
            </w:r>
            <w:proofErr w:type="spellStart"/>
            <w:r w:rsidRPr="005929CE">
              <w:rPr>
                <w:rFonts w:asciiTheme="majorHAnsi" w:eastAsia="Times New Roman" w:hAnsiTheme="majorHAnsi" w:cstheme="majorHAnsi"/>
                <w:sz w:val="24"/>
                <w:szCs w:val="24"/>
                <w:lang w:val="es-VE" w:eastAsia="es-VE"/>
              </w:rPr>
              <w:t>Strategy</w:t>
            </w:r>
            <w:proofErr w:type="spellEnd"/>
          </w:p>
        </w:tc>
      </w:tr>
      <w:tr w:rsidR="00526C46" w:rsidRPr="005929CE" w14:paraId="28D414B6" w14:textId="77777777" w:rsidTr="00432F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4905F31" w14:textId="77777777" w:rsidR="00526C46" w:rsidRPr="005929CE" w:rsidRDefault="00526C46" w:rsidP="00526C46">
            <w:pPr>
              <w:rPr>
                <w:rFonts w:asciiTheme="majorHAnsi" w:eastAsia="Times New Roman" w:hAnsiTheme="majorHAnsi" w:cstheme="majorHAnsi"/>
                <w:sz w:val="24"/>
                <w:szCs w:val="24"/>
                <w:lang w:eastAsia="es-VE"/>
              </w:rPr>
            </w:pPr>
            <w:r w:rsidRPr="005929CE">
              <w:rPr>
                <w:rFonts w:asciiTheme="majorHAnsi" w:eastAsia="Times New Roman" w:hAnsiTheme="majorHAnsi" w:cstheme="majorHAnsi"/>
                <w:sz w:val="24"/>
                <w:szCs w:val="24"/>
                <w:lang w:eastAsia="es-VE"/>
              </w:rPr>
              <w:t>Incomplete understanding of API endpoints or parameters</w:t>
            </w:r>
          </w:p>
        </w:tc>
        <w:tc>
          <w:tcPr>
            <w:tcW w:w="0" w:type="auto"/>
            <w:hideMark/>
          </w:tcPr>
          <w:p w14:paraId="51A0A701" w14:textId="77777777" w:rsidR="00526C46" w:rsidRPr="005929CE" w:rsidRDefault="00526C46" w:rsidP="00526C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val="es-VE" w:eastAsia="es-VE"/>
              </w:rPr>
            </w:pPr>
            <w:r w:rsidRPr="005929CE">
              <w:rPr>
                <w:rFonts w:asciiTheme="majorHAnsi" w:eastAsia="Times New Roman" w:hAnsiTheme="majorHAnsi" w:cstheme="majorHAnsi"/>
                <w:sz w:val="24"/>
                <w:szCs w:val="24"/>
                <w:lang w:val="es-VE" w:eastAsia="es-VE"/>
              </w:rPr>
              <w:t>Medium</w:t>
            </w:r>
          </w:p>
        </w:tc>
        <w:tc>
          <w:tcPr>
            <w:tcW w:w="0" w:type="auto"/>
            <w:hideMark/>
          </w:tcPr>
          <w:p w14:paraId="1B33AF2D" w14:textId="77777777" w:rsidR="00526C46" w:rsidRPr="005929CE" w:rsidRDefault="00526C46" w:rsidP="00526C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eastAsia="es-VE"/>
              </w:rPr>
            </w:pPr>
            <w:r w:rsidRPr="005929CE">
              <w:rPr>
                <w:rFonts w:asciiTheme="majorHAnsi" w:eastAsia="Times New Roman" w:hAnsiTheme="majorHAnsi" w:cstheme="majorHAnsi"/>
                <w:sz w:val="24"/>
                <w:szCs w:val="24"/>
                <w:lang w:eastAsia="es-VE"/>
              </w:rPr>
              <w:t>Utilized the provided Swagger documentation to clarify expected input/output structures.</w:t>
            </w:r>
          </w:p>
        </w:tc>
      </w:tr>
      <w:tr w:rsidR="00526C46" w:rsidRPr="005929CE" w14:paraId="0C725E23" w14:textId="77777777" w:rsidTr="00432F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B2B48E8" w14:textId="77777777" w:rsidR="00526C46" w:rsidRPr="005929CE" w:rsidRDefault="00526C46" w:rsidP="00526C46">
            <w:pPr>
              <w:rPr>
                <w:rFonts w:asciiTheme="majorHAnsi" w:eastAsia="Times New Roman" w:hAnsiTheme="majorHAnsi" w:cstheme="majorHAnsi"/>
                <w:sz w:val="24"/>
                <w:szCs w:val="24"/>
                <w:lang w:eastAsia="es-VE"/>
              </w:rPr>
            </w:pPr>
            <w:r w:rsidRPr="005929CE">
              <w:rPr>
                <w:rFonts w:asciiTheme="majorHAnsi" w:eastAsia="Times New Roman" w:hAnsiTheme="majorHAnsi" w:cstheme="majorHAnsi"/>
                <w:sz w:val="24"/>
                <w:szCs w:val="24"/>
                <w:lang w:eastAsia="es-VE"/>
              </w:rPr>
              <w:t>Limited time to explore and test additional/custom endpoints</w:t>
            </w:r>
          </w:p>
        </w:tc>
        <w:tc>
          <w:tcPr>
            <w:tcW w:w="0" w:type="auto"/>
            <w:hideMark/>
          </w:tcPr>
          <w:p w14:paraId="7698CE5C" w14:textId="77777777" w:rsidR="00526C46" w:rsidRPr="005929CE" w:rsidRDefault="00526C46" w:rsidP="00526C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val="es-VE" w:eastAsia="es-VE"/>
              </w:rPr>
            </w:pPr>
            <w:r w:rsidRPr="005929CE">
              <w:rPr>
                <w:rFonts w:asciiTheme="majorHAnsi" w:eastAsia="Times New Roman" w:hAnsiTheme="majorHAnsi" w:cstheme="majorHAnsi"/>
                <w:sz w:val="24"/>
                <w:szCs w:val="24"/>
                <w:lang w:val="es-VE" w:eastAsia="es-VE"/>
              </w:rPr>
              <w:t>High</w:t>
            </w:r>
          </w:p>
        </w:tc>
        <w:tc>
          <w:tcPr>
            <w:tcW w:w="0" w:type="auto"/>
            <w:hideMark/>
          </w:tcPr>
          <w:p w14:paraId="5F3196C8" w14:textId="77777777" w:rsidR="00526C46" w:rsidRPr="005929CE" w:rsidRDefault="00526C46" w:rsidP="00526C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eastAsia="es-VE"/>
              </w:rPr>
            </w:pPr>
            <w:r w:rsidRPr="005929CE">
              <w:rPr>
                <w:rFonts w:asciiTheme="majorHAnsi" w:eastAsia="Times New Roman" w:hAnsiTheme="majorHAnsi" w:cstheme="majorHAnsi"/>
                <w:sz w:val="24"/>
                <w:szCs w:val="24"/>
                <w:lang w:eastAsia="es-VE"/>
              </w:rPr>
              <w:t>Focused on core scenarios defined in the challenge; prioritized endpoints based on impact.</w:t>
            </w:r>
          </w:p>
        </w:tc>
      </w:tr>
      <w:tr w:rsidR="00526C46" w:rsidRPr="005929CE" w14:paraId="35C43CB0" w14:textId="77777777" w:rsidTr="00432F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A921246" w14:textId="77777777" w:rsidR="00526C46" w:rsidRPr="005929CE" w:rsidRDefault="00526C46" w:rsidP="00526C46">
            <w:pPr>
              <w:rPr>
                <w:rFonts w:asciiTheme="majorHAnsi" w:eastAsia="Times New Roman" w:hAnsiTheme="majorHAnsi" w:cstheme="majorHAnsi"/>
                <w:sz w:val="24"/>
                <w:szCs w:val="24"/>
                <w:lang w:eastAsia="es-VE"/>
              </w:rPr>
            </w:pPr>
            <w:r w:rsidRPr="005929CE">
              <w:rPr>
                <w:rFonts w:asciiTheme="majorHAnsi" w:eastAsia="Times New Roman" w:hAnsiTheme="majorHAnsi" w:cstheme="majorHAnsi"/>
                <w:sz w:val="24"/>
                <w:szCs w:val="24"/>
                <w:lang w:eastAsia="es-VE"/>
              </w:rPr>
              <w:t>Inconsistent data between UI and API layers</w:t>
            </w:r>
          </w:p>
        </w:tc>
        <w:tc>
          <w:tcPr>
            <w:tcW w:w="0" w:type="auto"/>
            <w:hideMark/>
          </w:tcPr>
          <w:p w14:paraId="70D3CBB0" w14:textId="77777777" w:rsidR="00526C46" w:rsidRPr="005929CE" w:rsidRDefault="00526C46" w:rsidP="00526C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val="es-VE" w:eastAsia="es-VE"/>
              </w:rPr>
            </w:pPr>
            <w:r w:rsidRPr="005929CE">
              <w:rPr>
                <w:rFonts w:asciiTheme="majorHAnsi" w:eastAsia="Times New Roman" w:hAnsiTheme="majorHAnsi" w:cstheme="majorHAnsi"/>
                <w:sz w:val="24"/>
                <w:szCs w:val="24"/>
                <w:lang w:val="es-VE" w:eastAsia="es-VE"/>
              </w:rPr>
              <w:t>High</w:t>
            </w:r>
          </w:p>
        </w:tc>
        <w:tc>
          <w:tcPr>
            <w:tcW w:w="0" w:type="auto"/>
            <w:hideMark/>
          </w:tcPr>
          <w:p w14:paraId="083A0AFD" w14:textId="77777777" w:rsidR="00526C46" w:rsidRPr="005929CE" w:rsidRDefault="00526C46" w:rsidP="00526C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eastAsia="es-VE"/>
              </w:rPr>
            </w:pPr>
            <w:r w:rsidRPr="005929CE">
              <w:rPr>
                <w:rFonts w:asciiTheme="majorHAnsi" w:eastAsia="Times New Roman" w:hAnsiTheme="majorHAnsi" w:cstheme="majorHAnsi"/>
                <w:sz w:val="24"/>
                <w:szCs w:val="24"/>
                <w:lang w:eastAsia="es-VE"/>
              </w:rPr>
              <w:t>Added extra Cypress validations to compare UI elements against API data responses.</w:t>
            </w:r>
          </w:p>
        </w:tc>
      </w:tr>
      <w:tr w:rsidR="00526C46" w:rsidRPr="005929CE" w14:paraId="724E9A3C" w14:textId="77777777" w:rsidTr="00432F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4590F4B" w14:textId="77777777" w:rsidR="00526C46" w:rsidRPr="005929CE" w:rsidRDefault="00526C46" w:rsidP="00526C46">
            <w:pPr>
              <w:rPr>
                <w:rFonts w:asciiTheme="majorHAnsi" w:eastAsia="Times New Roman" w:hAnsiTheme="majorHAnsi" w:cstheme="majorHAnsi"/>
                <w:sz w:val="24"/>
                <w:szCs w:val="24"/>
                <w:lang w:eastAsia="es-VE"/>
              </w:rPr>
            </w:pPr>
            <w:r w:rsidRPr="005929CE">
              <w:rPr>
                <w:rFonts w:asciiTheme="majorHAnsi" w:eastAsia="Times New Roman" w:hAnsiTheme="majorHAnsi" w:cstheme="majorHAnsi"/>
                <w:sz w:val="24"/>
                <w:szCs w:val="24"/>
                <w:lang w:eastAsia="es-VE"/>
              </w:rPr>
              <w:t>Unexpected behavior or bugs in the provided sample application</w:t>
            </w:r>
          </w:p>
        </w:tc>
        <w:tc>
          <w:tcPr>
            <w:tcW w:w="0" w:type="auto"/>
            <w:hideMark/>
          </w:tcPr>
          <w:p w14:paraId="27AC848B" w14:textId="77777777" w:rsidR="00526C46" w:rsidRPr="005929CE" w:rsidRDefault="00526C46" w:rsidP="00526C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val="es-VE" w:eastAsia="es-VE"/>
              </w:rPr>
            </w:pPr>
            <w:r w:rsidRPr="005929CE">
              <w:rPr>
                <w:rFonts w:asciiTheme="majorHAnsi" w:eastAsia="Times New Roman" w:hAnsiTheme="majorHAnsi" w:cstheme="majorHAnsi"/>
                <w:sz w:val="24"/>
                <w:szCs w:val="24"/>
                <w:lang w:val="es-VE" w:eastAsia="es-VE"/>
              </w:rPr>
              <w:t>Medium</w:t>
            </w:r>
          </w:p>
        </w:tc>
        <w:tc>
          <w:tcPr>
            <w:tcW w:w="0" w:type="auto"/>
            <w:hideMark/>
          </w:tcPr>
          <w:p w14:paraId="2065893D" w14:textId="77777777" w:rsidR="00526C46" w:rsidRPr="005929CE" w:rsidRDefault="00526C46" w:rsidP="00526C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eastAsia="es-VE"/>
              </w:rPr>
            </w:pPr>
            <w:r w:rsidRPr="005929CE">
              <w:rPr>
                <w:rFonts w:asciiTheme="majorHAnsi" w:eastAsia="Times New Roman" w:hAnsiTheme="majorHAnsi" w:cstheme="majorHAnsi"/>
                <w:sz w:val="24"/>
                <w:szCs w:val="24"/>
                <w:lang w:eastAsia="es-VE"/>
              </w:rPr>
              <w:t>Logged and documented application-level issues without modifying source code.</w:t>
            </w:r>
          </w:p>
        </w:tc>
      </w:tr>
      <w:tr w:rsidR="00526C46" w:rsidRPr="005929CE" w14:paraId="49D9ACBF" w14:textId="77777777" w:rsidTr="00432F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C7FEF06" w14:textId="77777777" w:rsidR="00526C46" w:rsidRPr="005929CE" w:rsidRDefault="00526C46" w:rsidP="00526C46">
            <w:pPr>
              <w:rPr>
                <w:rFonts w:asciiTheme="majorHAnsi" w:eastAsia="Times New Roman" w:hAnsiTheme="majorHAnsi" w:cstheme="majorHAnsi"/>
                <w:sz w:val="24"/>
                <w:szCs w:val="24"/>
                <w:lang w:eastAsia="es-VE"/>
              </w:rPr>
            </w:pPr>
            <w:r w:rsidRPr="005929CE">
              <w:rPr>
                <w:rFonts w:asciiTheme="majorHAnsi" w:eastAsia="Times New Roman" w:hAnsiTheme="majorHAnsi" w:cstheme="majorHAnsi"/>
                <w:sz w:val="24"/>
                <w:szCs w:val="24"/>
                <w:lang w:eastAsia="es-VE"/>
              </w:rPr>
              <w:t>Missing validation in backend for invalid data (e.g., string for price)</w:t>
            </w:r>
          </w:p>
        </w:tc>
        <w:tc>
          <w:tcPr>
            <w:tcW w:w="0" w:type="auto"/>
            <w:hideMark/>
          </w:tcPr>
          <w:p w14:paraId="6301A380" w14:textId="77777777" w:rsidR="00526C46" w:rsidRPr="005929CE" w:rsidRDefault="00526C46" w:rsidP="00526C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val="es-VE" w:eastAsia="es-VE"/>
              </w:rPr>
            </w:pPr>
            <w:r w:rsidRPr="005929CE">
              <w:rPr>
                <w:rFonts w:asciiTheme="majorHAnsi" w:eastAsia="Times New Roman" w:hAnsiTheme="majorHAnsi" w:cstheme="majorHAnsi"/>
                <w:sz w:val="24"/>
                <w:szCs w:val="24"/>
                <w:lang w:val="es-VE" w:eastAsia="es-VE"/>
              </w:rPr>
              <w:t>High</w:t>
            </w:r>
          </w:p>
        </w:tc>
        <w:tc>
          <w:tcPr>
            <w:tcW w:w="0" w:type="auto"/>
            <w:hideMark/>
          </w:tcPr>
          <w:p w14:paraId="50EA5C09" w14:textId="77777777" w:rsidR="00526C46" w:rsidRPr="005929CE" w:rsidRDefault="00526C46" w:rsidP="00526C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eastAsia="es-VE"/>
              </w:rPr>
            </w:pPr>
            <w:r w:rsidRPr="005929CE">
              <w:rPr>
                <w:rFonts w:asciiTheme="majorHAnsi" w:eastAsia="Times New Roman" w:hAnsiTheme="majorHAnsi" w:cstheme="majorHAnsi"/>
                <w:sz w:val="24"/>
                <w:szCs w:val="24"/>
                <w:lang w:eastAsia="es-VE"/>
              </w:rPr>
              <w:t>Covered edge cases in Postman with negative test cases and documented test failures.</w:t>
            </w:r>
          </w:p>
        </w:tc>
      </w:tr>
      <w:tr w:rsidR="00526C46" w:rsidRPr="005929CE" w14:paraId="04EED43E" w14:textId="77777777" w:rsidTr="00432F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66862E6" w14:textId="77777777" w:rsidR="00526C46" w:rsidRPr="005929CE" w:rsidRDefault="00526C46" w:rsidP="00526C46">
            <w:pPr>
              <w:rPr>
                <w:rFonts w:asciiTheme="majorHAnsi" w:eastAsia="Times New Roman" w:hAnsiTheme="majorHAnsi" w:cstheme="majorHAnsi"/>
                <w:sz w:val="24"/>
                <w:szCs w:val="24"/>
                <w:lang w:eastAsia="es-VE"/>
              </w:rPr>
            </w:pPr>
            <w:r w:rsidRPr="005929CE">
              <w:rPr>
                <w:rFonts w:asciiTheme="majorHAnsi" w:eastAsia="Times New Roman" w:hAnsiTheme="majorHAnsi" w:cstheme="majorHAnsi"/>
                <w:sz w:val="24"/>
                <w:szCs w:val="24"/>
                <w:lang w:eastAsia="es-VE"/>
              </w:rPr>
              <w:t>UI layout or rendering issues affecting automation scripts</w:t>
            </w:r>
          </w:p>
        </w:tc>
        <w:tc>
          <w:tcPr>
            <w:tcW w:w="0" w:type="auto"/>
            <w:hideMark/>
          </w:tcPr>
          <w:p w14:paraId="2DA6EE18" w14:textId="77777777" w:rsidR="00526C46" w:rsidRPr="005929CE" w:rsidRDefault="00526C46" w:rsidP="00526C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val="es-VE" w:eastAsia="es-VE"/>
              </w:rPr>
            </w:pPr>
            <w:r w:rsidRPr="005929CE">
              <w:rPr>
                <w:rFonts w:asciiTheme="majorHAnsi" w:eastAsia="Times New Roman" w:hAnsiTheme="majorHAnsi" w:cstheme="majorHAnsi"/>
                <w:sz w:val="24"/>
                <w:szCs w:val="24"/>
                <w:lang w:val="es-VE" w:eastAsia="es-VE"/>
              </w:rPr>
              <w:t>Medium</w:t>
            </w:r>
          </w:p>
        </w:tc>
        <w:tc>
          <w:tcPr>
            <w:tcW w:w="0" w:type="auto"/>
            <w:hideMark/>
          </w:tcPr>
          <w:p w14:paraId="7808CEB4" w14:textId="77777777" w:rsidR="00526C46" w:rsidRPr="005929CE" w:rsidRDefault="00526C46" w:rsidP="00526C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eastAsia="es-VE"/>
              </w:rPr>
            </w:pPr>
            <w:r w:rsidRPr="005929CE">
              <w:rPr>
                <w:rFonts w:asciiTheme="majorHAnsi" w:eastAsia="Times New Roman" w:hAnsiTheme="majorHAnsi" w:cstheme="majorHAnsi"/>
                <w:sz w:val="24"/>
                <w:szCs w:val="24"/>
                <w:lang w:eastAsia="es-VE"/>
              </w:rPr>
              <w:t>Cypress selectors were scoped carefully; retries and waits added where needed.</w:t>
            </w:r>
          </w:p>
        </w:tc>
      </w:tr>
      <w:tr w:rsidR="00526C46" w:rsidRPr="005929CE" w14:paraId="5A126ADF" w14:textId="77777777" w:rsidTr="00432F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95103F2" w14:textId="77777777" w:rsidR="00526C46" w:rsidRPr="005929CE" w:rsidRDefault="00526C46" w:rsidP="00526C46">
            <w:pPr>
              <w:rPr>
                <w:rFonts w:asciiTheme="majorHAnsi" w:eastAsia="Times New Roman" w:hAnsiTheme="majorHAnsi" w:cstheme="majorHAnsi"/>
                <w:sz w:val="24"/>
                <w:szCs w:val="24"/>
                <w:lang w:eastAsia="es-VE"/>
              </w:rPr>
            </w:pPr>
            <w:r w:rsidRPr="005929CE">
              <w:rPr>
                <w:rFonts w:asciiTheme="majorHAnsi" w:eastAsia="Times New Roman" w:hAnsiTheme="majorHAnsi" w:cstheme="majorHAnsi"/>
                <w:sz w:val="24"/>
                <w:szCs w:val="24"/>
                <w:lang w:eastAsia="es-VE"/>
              </w:rPr>
              <w:lastRenderedPageBreak/>
              <w:t>Lack of authentication/session state persistence across tests</w:t>
            </w:r>
          </w:p>
        </w:tc>
        <w:tc>
          <w:tcPr>
            <w:tcW w:w="0" w:type="auto"/>
            <w:hideMark/>
          </w:tcPr>
          <w:p w14:paraId="14114850" w14:textId="77777777" w:rsidR="00526C46" w:rsidRPr="005929CE" w:rsidRDefault="00526C46" w:rsidP="00526C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val="es-VE" w:eastAsia="es-VE"/>
              </w:rPr>
            </w:pPr>
            <w:r w:rsidRPr="005929CE">
              <w:rPr>
                <w:rFonts w:asciiTheme="majorHAnsi" w:eastAsia="Times New Roman" w:hAnsiTheme="majorHAnsi" w:cstheme="majorHAnsi"/>
                <w:sz w:val="24"/>
                <w:szCs w:val="24"/>
                <w:lang w:val="es-VE" w:eastAsia="es-VE"/>
              </w:rPr>
              <w:t>Low</w:t>
            </w:r>
          </w:p>
        </w:tc>
        <w:tc>
          <w:tcPr>
            <w:tcW w:w="0" w:type="auto"/>
            <w:hideMark/>
          </w:tcPr>
          <w:p w14:paraId="760FE007" w14:textId="77777777" w:rsidR="00526C46" w:rsidRPr="005929CE" w:rsidRDefault="00526C46" w:rsidP="00526C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eastAsia="es-VE"/>
              </w:rPr>
            </w:pPr>
            <w:r w:rsidRPr="005929CE">
              <w:rPr>
                <w:rFonts w:asciiTheme="majorHAnsi" w:eastAsia="Times New Roman" w:hAnsiTheme="majorHAnsi" w:cstheme="majorHAnsi"/>
                <w:sz w:val="24"/>
                <w:szCs w:val="24"/>
                <w:lang w:eastAsia="es-VE"/>
              </w:rPr>
              <w:t>Token-based authentication was tested in isolation, and Postman environment variables were used.</w:t>
            </w:r>
          </w:p>
        </w:tc>
      </w:tr>
    </w:tbl>
    <w:p w14:paraId="7DDDD58F" w14:textId="5F78F85E" w:rsidR="005A228A" w:rsidRPr="005929CE" w:rsidRDefault="00000000">
      <w:pPr>
        <w:rPr>
          <w:rFonts w:asciiTheme="majorHAnsi" w:hAnsiTheme="majorHAnsi" w:cstheme="majorHAnsi"/>
        </w:rPr>
      </w:pPr>
      <w:r w:rsidRPr="005929CE">
        <w:rPr>
          <w:rFonts w:asciiTheme="majorHAnsi" w:hAnsiTheme="majorHAnsi" w:cstheme="majorHAnsi"/>
        </w:rPr>
        <w:br/>
      </w:r>
    </w:p>
    <w:p w14:paraId="4256CA48" w14:textId="77777777" w:rsidR="005A228A" w:rsidRPr="005929CE" w:rsidRDefault="00000000" w:rsidP="005929CE">
      <w:pPr>
        <w:pStyle w:val="Heading1"/>
        <w:rPr>
          <w:rFonts w:asciiTheme="majorHAnsi" w:hAnsiTheme="majorHAnsi" w:cstheme="majorHAnsi"/>
        </w:rPr>
      </w:pPr>
      <w:r w:rsidRPr="005929CE">
        <w:rPr>
          <w:rFonts w:asciiTheme="majorHAnsi" w:hAnsiTheme="majorHAnsi" w:cstheme="majorHAnsi"/>
        </w:rPr>
        <w:t>1.5 Deliverables</w:t>
      </w:r>
    </w:p>
    <w:p w14:paraId="3A3F7747" w14:textId="59F5504A" w:rsidR="005929CE" w:rsidRPr="005929CE" w:rsidRDefault="00000000" w:rsidP="005929CE">
      <w:pPr>
        <w:rPr>
          <w:rFonts w:asciiTheme="majorHAnsi" w:hAnsiTheme="majorHAnsi" w:cstheme="majorHAnsi"/>
        </w:rPr>
      </w:pPr>
      <w:r w:rsidRPr="005929CE">
        <w:rPr>
          <w:rFonts w:asciiTheme="majorHAnsi" w:hAnsiTheme="majorHAnsi" w:cstheme="majorHAnsi"/>
        </w:rPr>
        <w:br/>
        <w:t xml:space="preserve">- This test </w:t>
      </w:r>
      <w:r w:rsidR="005929CE" w:rsidRPr="005929CE">
        <w:rPr>
          <w:rFonts w:asciiTheme="majorHAnsi" w:hAnsiTheme="majorHAnsi" w:cstheme="majorHAnsi"/>
        </w:rPr>
        <w:t>documentation (</w:t>
      </w:r>
      <w:r w:rsidRPr="005929CE">
        <w:rPr>
          <w:rFonts w:asciiTheme="majorHAnsi" w:hAnsiTheme="majorHAnsi" w:cstheme="majorHAnsi"/>
        </w:rPr>
        <w:t>docx)</w:t>
      </w:r>
    </w:p>
    <w:p w14:paraId="081C7277" w14:textId="46FD37D1" w:rsidR="005929CE" w:rsidRPr="005929CE" w:rsidRDefault="005929CE" w:rsidP="005929CE">
      <w:pPr>
        <w:rPr>
          <w:rFonts w:asciiTheme="majorHAnsi" w:hAnsiTheme="majorHAnsi" w:cstheme="majorHAnsi"/>
        </w:rPr>
      </w:pPr>
      <w:r w:rsidRPr="005929CE">
        <w:rPr>
          <w:rFonts w:asciiTheme="majorHAnsi" w:hAnsiTheme="majorHAnsi" w:cstheme="majorHAnsi"/>
        </w:rPr>
        <w:t>-Test case development document (Pdf)</w:t>
      </w:r>
    </w:p>
    <w:p w14:paraId="555B3D02" w14:textId="4AD5B88A" w:rsidR="005929CE" w:rsidRPr="005929CE" w:rsidRDefault="005929CE" w:rsidP="005929CE">
      <w:pPr>
        <w:rPr>
          <w:rFonts w:asciiTheme="majorHAnsi" w:hAnsiTheme="majorHAnsi" w:cstheme="majorHAnsi"/>
        </w:rPr>
      </w:pPr>
      <w:r w:rsidRPr="005929CE">
        <w:rPr>
          <w:rFonts w:asciiTheme="majorHAnsi" w:hAnsiTheme="majorHAnsi" w:cstheme="majorHAnsi"/>
        </w:rPr>
        <w:t>-Test run defects encountered (Pdf)</w:t>
      </w:r>
    </w:p>
    <w:p w14:paraId="4C1468F8" w14:textId="77777777" w:rsidR="00E22661" w:rsidRPr="005929CE" w:rsidRDefault="00E22661" w:rsidP="005929CE">
      <w:pPr>
        <w:pStyle w:val="Heading2"/>
        <w:rPr>
          <w:rFonts w:asciiTheme="majorHAnsi" w:hAnsiTheme="majorHAnsi" w:cstheme="majorHAnsi"/>
        </w:rPr>
      </w:pPr>
      <w:r w:rsidRPr="005929CE">
        <w:rPr>
          <w:rFonts w:asciiTheme="majorHAnsi" w:hAnsiTheme="majorHAnsi" w:cstheme="majorHAnsi"/>
        </w:rPr>
        <w:t xml:space="preserve">For the API testing </w:t>
      </w:r>
    </w:p>
    <w:p w14:paraId="41F5DDE1" w14:textId="77777777" w:rsidR="00E22661" w:rsidRPr="005929CE" w:rsidRDefault="00E22661" w:rsidP="00E22661">
      <w:pPr>
        <w:pStyle w:val="ListParagraph"/>
        <w:numPr>
          <w:ilvl w:val="1"/>
          <w:numId w:val="16"/>
        </w:numPr>
        <w:rPr>
          <w:rFonts w:asciiTheme="majorHAnsi" w:hAnsiTheme="majorHAnsi" w:cstheme="majorHAnsi"/>
        </w:rPr>
      </w:pPr>
      <w:r w:rsidRPr="005929CE">
        <w:rPr>
          <w:rFonts w:asciiTheme="majorHAnsi" w:hAnsiTheme="majorHAnsi" w:cstheme="majorHAnsi"/>
        </w:rPr>
        <w:t>Postman collection (.</w:t>
      </w:r>
      <w:proofErr w:type="spellStart"/>
      <w:r w:rsidRPr="005929CE">
        <w:rPr>
          <w:rFonts w:asciiTheme="majorHAnsi" w:hAnsiTheme="majorHAnsi" w:cstheme="majorHAnsi"/>
        </w:rPr>
        <w:t>json</w:t>
      </w:r>
      <w:proofErr w:type="spellEnd"/>
      <w:r w:rsidRPr="005929CE">
        <w:rPr>
          <w:rFonts w:asciiTheme="majorHAnsi" w:hAnsiTheme="majorHAnsi" w:cstheme="majorHAnsi"/>
        </w:rPr>
        <w:t>)</w:t>
      </w:r>
    </w:p>
    <w:p w14:paraId="75A08332" w14:textId="77777777" w:rsidR="00E22661" w:rsidRPr="005929CE" w:rsidRDefault="00E22661" w:rsidP="00E22661">
      <w:pPr>
        <w:pStyle w:val="ListParagraph"/>
        <w:numPr>
          <w:ilvl w:val="1"/>
          <w:numId w:val="16"/>
        </w:numPr>
        <w:rPr>
          <w:rFonts w:asciiTheme="majorHAnsi" w:hAnsiTheme="majorHAnsi" w:cstheme="majorHAnsi"/>
        </w:rPr>
      </w:pPr>
      <w:r w:rsidRPr="005929CE">
        <w:rPr>
          <w:rFonts w:asciiTheme="majorHAnsi" w:hAnsiTheme="majorHAnsi" w:cstheme="majorHAnsi"/>
        </w:rPr>
        <w:t>Postman test run (.</w:t>
      </w:r>
      <w:proofErr w:type="spellStart"/>
      <w:r w:rsidRPr="005929CE">
        <w:rPr>
          <w:rFonts w:asciiTheme="majorHAnsi" w:hAnsiTheme="majorHAnsi" w:cstheme="majorHAnsi"/>
        </w:rPr>
        <w:t>json</w:t>
      </w:r>
      <w:proofErr w:type="spellEnd"/>
      <w:r w:rsidRPr="005929CE">
        <w:rPr>
          <w:rFonts w:asciiTheme="majorHAnsi" w:hAnsiTheme="majorHAnsi" w:cstheme="majorHAnsi"/>
        </w:rPr>
        <w:t>)</w:t>
      </w:r>
    </w:p>
    <w:p w14:paraId="2C6FB299" w14:textId="77777777" w:rsidR="00E22661" w:rsidRPr="005929CE" w:rsidRDefault="00E22661" w:rsidP="00E22661">
      <w:pPr>
        <w:pStyle w:val="ListParagraph"/>
        <w:numPr>
          <w:ilvl w:val="1"/>
          <w:numId w:val="16"/>
        </w:numPr>
        <w:rPr>
          <w:rFonts w:asciiTheme="majorHAnsi" w:hAnsiTheme="majorHAnsi" w:cstheme="majorHAnsi"/>
        </w:rPr>
      </w:pPr>
      <w:r w:rsidRPr="005929CE">
        <w:rPr>
          <w:rFonts w:asciiTheme="majorHAnsi" w:hAnsiTheme="majorHAnsi" w:cstheme="majorHAnsi"/>
        </w:rPr>
        <w:t>Summary (.MD)</w:t>
      </w:r>
    </w:p>
    <w:p w14:paraId="169B0566" w14:textId="4B9DE0A6" w:rsidR="005A228A" w:rsidRPr="005929CE" w:rsidRDefault="00E22661" w:rsidP="00E22661">
      <w:pPr>
        <w:pStyle w:val="ListParagraph"/>
        <w:numPr>
          <w:ilvl w:val="1"/>
          <w:numId w:val="16"/>
        </w:numPr>
        <w:rPr>
          <w:rFonts w:asciiTheme="majorHAnsi" w:hAnsiTheme="majorHAnsi" w:cstheme="majorHAnsi"/>
        </w:rPr>
      </w:pPr>
      <w:r w:rsidRPr="005929CE">
        <w:rPr>
          <w:rFonts w:asciiTheme="majorHAnsi" w:hAnsiTheme="majorHAnsi" w:cstheme="majorHAnsi"/>
        </w:rPr>
        <w:t>Test results (xlsx)</w:t>
      </w:r>
    </w:p>
    <w:p w14:paraId="460C42BA" w14:textId="2D035BBD" w:rsidR="005929CE" w:rsidRPr="005929CE" w:rsidRDefault="005929CE" w:rsidP="00E22661">
      <w:pPr>
        <w:pStyle w:val="ListParagraph"/>
        <w:numPr>
          <w:ilvl w:val="1"/>
          <w:numId w:val="16"/>
        </w:numPr>
        <w:rPr>
          <w:rFonts w:asciiTheme="majorHAnsi" w:hAnsiTheme="majorHAnsi" w:cstheme="majorHAnsi"/>
        </w:rPr>
      </w:pPr>
      <w:r w:rsidRPr="005929CE">
        <w:rPr>
          <w:rFonts w:asciiTheme="majorHAnsi" w:hAnsiTheme="majorHAnsi" w:cstheme="majorHAnsi"/>
        </w:rPr>
        <w:t>Test results (pdf)</w:t>
      </w:r>
    </w:p>
    <w:p w14:paraId="4FFD595D" w14:textId="7870F22B" w:rsidR="005929CE" w:rsidRPr="005929CE" w:rsidRDefault="005929CE" w:rsidP="00E22661">
      <w:pPr>
        <w:pStyle w:val="ListParagraph"/>
        <w:numPr>
          <w:ilvl w:val="1"/>
          <w:numId w:val="16"/>
        </w:numPr>
        <w:rPr>
          <w:rFonts w:asciiTheme="majorHAnsi" w:hAnsiTheme="majorHAnsi" w:cstheme="majorHAnsi"/>
        </w:rPr>
      </w:pPr>
      <w:r w:rsidRPr="005929CE">
        <w:rPr>
          <w:rFonts w:asciiTheme="majorHAnsi" w:hAnsiTheme="majorHAnsi" w:cstheme="majorHAnsi"/>
        </w:rPr>
        <w:t>Testing screenshots</w:t>
      </w:r>
    </w:p>
    <w:p w14:paraId="1D1CC19C" w14:textId="1861F314" w:rsidR="00E22661" w:rsidRPr="005929CE" w:rsidRDefault="00E22661" w:rsidP="005929CE">
      <w:pPr>
        <w:pStyle w:val="Heading2"/>
        <w:rPr>
          <w:rFonts w:asciiTheme="majorHAnsi" w:hAnsiTheme="majorHAnsi" w:cstheme="majorHAnsi"/>
        </w:rPr>
      </w:pPr>
      <w:r w:rsidRPr="005929CE">
        <w:rPr>
          <w:rFonts w:asciiTheme="majorHAnsi" w:hAnsiTheme="majorHAnsi" w:cstheme="majorHAnsi"/>
        </w:rPr>
        <w:t xml:space="preserve">For the UI testing </w:t>
      </w:r>
    </w:p>
    <w:p w14:paraId="09B6DBBF" w14:textId="01BBA558" w:rsidR="00E22661" w:rsidRPr="005929CE" w:rsidRDefault="00E22661" w:rsidP="00E22661">
      <w:pPr>
        <w:pStyle w:val="ListParagraph"/>
        <w:numPr>
          <w:ilvl w:val="1"/>
          <w:numId w:val="16"/>
        </w:numPr>
        <w:rPr>
          <w:rFonts w:asciiTheme="majorHAnsi" w:hAnsiTheme="majorHAnsi" w:cstheme="majorHAnsi"/>
        </w:rPr>
      </w:pPr>
      <w:r w:rsidRPr="005929CE">
        <w:rPr>
          <w:rFonts w:asciiTheme="majorHAnsi" w:hAnsiTheme="majorHAnsi" w:cstheme="majorHAnsi"/>
        </w:rPr>
        <w:t xml:space="preserve">Cypress </w:t>
      </w:r>
      <w:proofErr w:type="gramStart"/>
      <w:r w:rsidRPr="005929CE">
        <w:rPr>
          <w:rFonts w:asciiTheme="majorHAnsi" w:hAnsiTheme="majorHAnsi" w:cstheme="majorHAnsi"/>
        </w:rPr>
        <w:t xml:space="preserve">Scripts </w:t>
      </w:r>
      <w:r w:rsidR="00920DC4" w:rsidRPr="005929CE">
        <w:rPr>
          <w:rFonts w:asciiTheme="majorHAnsi" w:hAnsiTheme="majorHAnsi" w:cstheme="majorHAnsi"/>
        </w:rPr>
        <w:t>(.</w:t>
      </w:r>
      <w:proofErr w:type="gramEnd"/>
      <w:r w:rsidR="00920DC4" w:rsidRPr="005929CE">
        <w:rPr>
          <w:rFonts w:asciiTheme="majorHAnsi" w:hAnsiTheme="majorHAnsi" w:cstheme="majorHAnsi"/>
        </w:rPr>
        <w:t xml:space="preserve">ZIP) </w:t>
      </w:r>
    </w:p>
    <w:p w14:paraId="149C0EFA" w14:textId="48BB9D9E" w:rsidR="000840EA" w:rsidRPr="005929CE" w:rsidRDefault="000840EA" w:rsidP="00E22661">
      <w:pPr>
        <w:pStyle w:val="ListParagraph"/>
        <w:numPr>
          <w:ilvl w:val="1"/>
          <w:numId w:val="16"/>
        </w:numPr>
        <w:rPr>
          <w:rFonts w:asciiTheme="majorHAnsi" w:hAnsiTheme="majorHAnsi" w:cstheme="majorHAnsi"/>
        </w:rPr>
      </w:pPr>
      <w:r w:rsidRPr="005929CE">
        <w:rPr>
          <w:rFonts w:asciiTheme="majorHAnsi" w:hAnsiTheme="majorHAnsi" w:cstheme="majorHAnsi"/>
        </w:rPr>
        <w:t>Summary (.MD)</w:t>
      </w:r>
    </w:p>
    <w:p w14:paraId="67550732" w14:textId="4FA7C95F" w:rsidR="00E22661" w:rsidRPr="005929CE" w:rsidRDefault="00E22661" w:rsidP="00E22661">
      <w:pPr>
        <w:pStyle w:val="ListParagraph"/>
        <w:numPr>
          <w:ilvl w:val="1"/>
          <w:numId w:val="16"/>
        </w:numPr>
        <w:rPr>
          <w:rFonts w:asciiTheme="majorHAnsi" w:hAnsiTheme="majorHAnsi" w:cstheme="majorHAnsi"/>
        </w:rPr>
      </w:pPr>
      <w:r w:rsidRPr="005929CE">
        <w:rPr>
          <w:rFonts w:asciiTheme="majorHAnsi" w:hAnsiTheme="majorHAnsi" w:cstheme="majorHAnsi"/>
        </w:rPr>
        <w:t>Test results (xlsx)</w:t>
      </w:r>
    </w:p>
    <w:p w14:paraId="49AE2EDB" w14:textId="196132F5" w:rsidR="005929CE" w:rsidRPr="005929CE" w:rsidRDefault="005929CE" w:rsidP="00E22661">
      <w:pPr>
        <w:pStyle w:val="ListParagraph"/>
        <w:numPr>
          <w:ilvl w:val="1"/>
          <w:numId w:val="16"/>
        </w:numPr>
        <w:rPr>
          <w:rFonts w:asciiTheme="majorHAnsi" w:hAnsiTheme="majorHAnsi" w:cstheme="majorHAnsi"/>
        </w:rPr>
      </w:pPr>
      <w:r w:rsidRPr="005929CE">
        <w:rPr>
          <w:rFonts w:asciiTheme="majorHAnsi" w:hAnsiTheme="majorHAnsi" w:cstheme="majorHAnsi"/>
        </w:rPr>
        <w:t>Test Results (pdf)</w:t>
      </w:r>
    </w:p>
    <w:p w14:paraId="546BEA0F" w14:textId="688FF030" w:rsidR="005929CE" w:rsidRPr="005929CE" w:rsidRDefault="005929CE" w:rsidP="00E22661">
      <w:pPr>
        <w:pStyle w:val="ListParagraph"/>
        <w:numPr>
          <w:ilvl w:val="1"/>
          <w:numId w:val="16"/>
        </w:numPr>
        <w:rPr>
          <w:rFonts w:asciiTheme="majorHAnsi" w:hAnsiTheme="majorHAnsi" w:cstheme="majorHAnsi"/>
        </w:rPr>
      </w:pPr>
      <w:r w:rsidRPr="005929CE">
        <w:rPr>
          <w:rFonts w:asciiTheme="majorHAnsi" w:hAnsiTheme="majorHAnsi" w:cstheme="majorHAnsi"/>
        </w:rPr>
        <w:t>Testing screenshots</w:t>
      </w:r>
    </w:p>
    <w:sectPr w:rsidR="005929CE" w:rsidRPr="005929C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5566BDA"/>
    <w:multiLevelType w:val="multilevel"/>
    <w:tmpl w:val="9D9CE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952349E"/>
    <w:multiLevelType w:val="hybridMultilevel"/>
    <w:tmpl w:val="9A7E6916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A41D7B"/>
    <w:multiLevelType w:val="multilevel"/>
    <w:tmpl w:val="3BC42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2047B49"/>
    <w:multiLevelType w:val="multilevel"/>
    <w:tmpl w:val="2A509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Cambria" w:eastAsiaTheme="minorEastAsia" w:hAnsi="Cambria" w:cstheme="minorBidi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C014334"/>
    <w:multiLevelType w:val="multilevel"/>
    <w:tmpl w:val="A50EA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19D2D95"/>
    <w:multiLevelType w:val="multilevel"/>
    <w:tmpl w:val="B3100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E2B2BD9"/>
    <w:multiLevelType w:val="multilevel"/>
    <w:tmpl w:val="AD7C1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A335B7D"/>
    <w:multiLevelType w:val="hybridMultilevel"/>
    <w:tmpl w:val="18224EE2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8066104">
    <w:abstractNumId w:val="8"/>
  </w:num>
  <w:num w:numId="2" w16cid:durableId="844245515">
    <w:abstractNumId w:val="6"/>
  </w:num>
  <w:num w:numId="3" w16cid:durableId="1581326127">
    <w:abstractNumId w:val="5"/>
  </w:num>
  <w:num w:numId="4" w16cid:durableId="1243640540">
    <w:abstractNumId w:val="4"/>
  </w:num>
  <w:num w:numId="5" w16cid:durableId="1059014829">
    <w:abstractNumId w:val="7"/>
  </w:num>
  <w:num w:numId="6" w16cid:durableId="1642495361">
    <w:abstractNumId w:val="3"/>
  </w:num>
  <w:num w:numId="7" w16cid:durableId="1417556753">
    <w:abstractNumId w:val="2"/>
  </w:num>
  <w:num w:numId="8" w16cid:durableId="1292007646">
    <w:abstractNumId w:val="1"/>
  </w:num>
  <w:num w:numId="9" w16cid:durableId="355425424">
    <w:abstractNumId w:val="0"/>
  </w:num>
  <w:num w:numId="10" w16cid:durableId="539324880">
    <w:abstractNumId w:val="9"/>
  </w:num>
  <w:num w:numId="11" w16cid:durableId="2126384047">
    <w:abstractNumId w:val="14"/>
  </w:num>
  <w:num w:numId="12" w16cid:durableId="159658181">
    <w:abstractNumId w:val="15"/>
  </w:num>
  <w:num w:numId="13" w16cid:durableId="1150949228">
    <w:abstractNumId w:val="13"/>
  </w:num>
  <w:num w:numId="14" w16cid:durableId="1413042105">
    <w:abstractNumId w:val="12"/>
  </w:num>
  <w:num w:numId="15" w16cid:durableId="2010671350">
    <w:abstractNumId w:val="11"/>
  </w:num>
  <w:num w:numId="16" w16cid:durableId="1978801129">
    <w:abstractNumId w:val="16"/>
  </w:num>
  <w:num w:numId="17" w16cid:durableId="162804909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807B0"/>
    <w:rsid w:val="000840EA"/>
    <w:rsid w:val="0015074B"/>
    <w:rsid w:val="0029639D"/>
    <w:rsid w:val="00326F90"/>
    <w:rsid w:val="00422DF8"/>
    <w:rsid w:val="00432F45"/>
    <w:rsid w:val="00526C46"/>
    <w:rsid w:val="005929CE"/>
    <w:rsid w:val="005A228A"/>
    <w:rsid w:val="00920DC4"/>
    <w:rsid w:val="00981D09"/>
    <w:rsid w:val="00AA1D8D"/>
    <w:rsid w:val="00B47730"/>
    <w:rsid w:val="00CB0664"/>
    <w:rsid w:val="00DA1F73"/>
    <w:rsid w:val="00E2266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6A711ED"/>
  <w14:defaultImageDpi w14:val="300"/>
  <w15:docId w15:val="{C7F4A3DA-798F-43CA-A212-83362200A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40EA"/>
  </w:style>
  <w:style w:type="paragraph" w:styleId="Heading1">
    <w:name w:val="heading 1"/>
    <w:basedOn w:val="Normal"/>
    <w:next w:val="Normal"/>
    <w:link w:val="Heading1Char"/>
    <w:uiPriority w:val="9"/>
    <w:qFormat/>
    <w:rsid w:val="000840EA"/>
    <w:pPr>
      <w:pBdr>
        <w:top w:val="single" w:sz="24" w:space="0" w:color="A5300F" w:themeColor="accent1"/>
        <w:left w:val="single" w:sz="24" w:space="0" w:color="A5300F" w:themeColor="accent1"/>
        <w:bottom w:val="single" w:sz="24" w:space="0" w:color="A5300F" w:themeColor="accent1"/>
        <w:right w:val="single" w:sz="24" w:space="0" w:color="A5300F" w:themeColor="accent1"/>
      </w:pBdr>
      <w:shd w:val="clear" w:color="auto" w:fill="A5300F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40EA"/>
    <w:pPr>
      <w:pBdr>
        <w:top w:val="single" w:sz="24" w:space="0" w:color="F9CEC2" w:themeColor="accent1" w:themeTint="33"/>
        <w:left w:val="single" w:sz="24" w:space="0" w:color="F9CEC2" w:themeColor="accent1" w:themeTint="33"/>
        <w:bottom w:val="single" w:sz="24" w:space="0" w:color="F9CEC2" w:themeColor="accent1" w:themeTint="33"/>
        <w:right w:val="single" w:sz="24" w:space="0" w:color="F9CEC2" w:themeColor="accent1" w:themeTint="33"/>
      </w:pBdr>
      <w:shd w:val="clear" w:color="auto" w:fill="F9CEC2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840EA"/>
    <w:pPr>
      <w:pBdr>
        <w:top w:val="single" w:sz="6" w:space="2" w:color="A5300F" w:themeColor="accent1"/>
      </w:pBdr>
      <w:spacing w:before="300" w:after="0"/>
      <w:outlineLvl w:val="2"/>
    </w:pPr>
    <w:rPr>
      <w:caps/>
      <w:color w:val="511707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40EA"/>
    <w:pPr>
      <w:pBdr>
        <w:top w:val="dotted" w:sz="6" w:space="2" w:color="A5300F" w:themeColor="accent1"/>
      </w:pBdr>
      <w:spacing w:before="200" w:after="0"/>
      <w:outlineLvl w:val="3"/>
    </w:pPr>
    <w:rPr>
      <w:caps/>
      <w:color w:val="7B230B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40EA"/>
    <w:pPr>
      <w:pBdr>
        <w:bottom w:val="single" w:sz="6" w:space="1" w:color="A5300F" w:themeColor="accent1"/>
      </w:pBdr>
      <w:spacing w:before="200" w:after="0"/>
      <w:outlineLvl w:val="4"/>
    </w:pPr>
    <w:rPr>
      <w:caps/>
      <w:color w:val="7B230B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40EA"/>
    <w:pPr>
      <w:pBdr>
        <w:bottom w:val="dotted" w:sz="6" w:space="1" w:color="A5300F" w:themeColor="accent1"/>
      </w:pBdr>
      <w:spacing w:before="200" w:after="0"/>
      <w:outlineLvl w:val="5"/>
    </w:pPr>
    <w:rPr>
      <w:caps/>
      <w:color w:val="7B230B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40EA"/>
    <w:pPr>
      <w:spacing w:before="200" w:after="0"/>
      <w:outlineLvl w:val="6"/>
    </w:pPr>
    <w:rPr>
      <w:caps/>
      <w:color w:val="7B230B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40EA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40EA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0840EA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840EA"/>
    <w:rPr>
      <w:caps/>
      <w:color w:val="FFFFFF" w:themeColor="background1"/>
      <w:spacing w:val="15"/>
      <w:sz w:val="22"/>
      <w:szCs w:val="22"/>
      <w:shd w:val="clear" w:color="auto" w:fill="A5300F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0840EA"/>
    <w:rPr>
      <w:caps/>
      <w:spacing w:val="15"/>
      <w:shd w:val="clear" w:color="auto" w:fill="F9CEC2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0840EA"/>
    <w:rPr>
      <w:caps/>
      <w:color w:val="511707" w:themeColor="accent1" w:themeShade="7F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0840EA"/>
    <w:pPr>
      <w:spacing w:before="0" w:after="0"/>
    </w:pPr>
    <w:rPr>
      <w:rFonts w:asciiTheme="majorHAnsi" w:eastAsiaTheme="majorEastAsia" w:hAnsiTheme="majorHAnsi" w:cstheme="majorBidi"/>
      <w:caps/>
      <w:color w:val="A5300F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840EA"/>
    <w:rPr>
      <w:rFonts w:asciiTheme="majorHAnsi" w:eastAsiaTheme="majorEastAsia" w:hAnsiTheme="majorHAnsi" w:cstheme="majorBidi"/>
      <w:caps/>
      <w:color w:val="A5300F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40EA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0840EA"/>
    <w:rPr>
      <w:caps/>
      <w:color w:val="595959" w:themeColor="text1" w:themeTint="A6"/>
      <w:spacing w:val="10"/>
      <w:sz w:val="21"/>
      <w:szCs w:val="21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0840EA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840EA"/>
    <w:rPr>
      <w:i/>
      <w:iCs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40EA"/>
    <w:rPr>
      <w:caps/>
      <w:color w:val="7B230B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40EA"/>
    <w:rPr>
      <w:caps/>
      <w:color w:val="7B230B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40EA"/>
    <w:rPr>
      <w:caps/>
      <w:color w:val="7B230B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40EA"/>
    <w:rPr>
      <w:caps/>
      <w:color w:val="7B230B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40EA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40EA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840EA"/>
    <w:rPr>
      <w:b/>
      <w:bCs/>
      <w:color w:val="7B230B" w:themeColor="accent1" w:themeShade="BF"/>
      <w:sz w:val="16"/>
      <w:szCs w:val="16"/>
    </w:rPr>
  </w:style>
  <w:style w:type="character" w:styleId="Strong">
    <w:name w:val="Strong"/>
    <w:uiPriority w:val="22"/>
    <w:qFormat/>
    <w:rsid w:val="000840EA"/>
    <w:rPr>
      <w:b/>
      <w:bCs/>
    </w:rPr>
  </w:style>
  <w:style w:type="character" w:styleId="Emphasis">
    <w:name w:val="Emphasis"/>
    <w:uiPriority w:val="20"/>
    <w:qFormat/>
    <w:rsid w:val="000840EA"/>
    <w:rPr>
      <w:caps/>
      <w:color w:val="511707" w:themeColor="accent1" w:themeShade="7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40EA"/>
    <w:pPr>
      <w:spacing w:before="240" w:after="240" w:line="240" w:lineRule="auto"/>
      <w:ind w:left="1080" w:right="1080"/>
      <w:jc w:val="center"/>
    </w:pPr>
    <w:rPr>
      <w:color w:val="A5300F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40EA"/>
    <w:rPr>
      <w:color w:val="A5300F" w:themeColor="accent1"/>
      <w:sz w:val="24"/>
      <w:szCs w:val="24"/>
    </w:rPr>
  </w:style>
  <w:style w:type="character" w:styleId="SubtleEmphasis">
    <w:name w:val="Subtle Emphasis"/>
    <w:uiPriority w:val="19"/>
    <w:qFormat/>
    <w:rsid w:val="000840EA"/>
    <w:rPr>
      <w:i/>
      <w:iCs/>
      <w:color w:val="511707" w:themeColor="accent1" w:themeShade="7F"/>
    </w:rPr>
  </w:style>
  <w:style w:type="character" w:styleId="IntenseEmphasis">
    <w:name w:val="Intense Emphasis"/>
    <w:uiPriority w:val="21"/>
    <w:qFormat/>
    <w:rsid w:val="000840EA"/>
    <w:rPr>
      <w:b/>
      <w:bCs/>
      <w:caps/>
      <w:color w:val="511707" w:themeColor="accent1" w:themeShade="7F"/>
      <w:spacing w:val="10"/>
    </w:rPr>
  </w:style>
  <w:style w:type="character" w:styleId="SubtleReference">
    <w:name w:val="Subtle Reference"/>
    <w:uiPriority w:val="31"/>
    <w:qFormat/>
    <w:rsid w:val="000840EA"/>
    <w:rPr>
      <w:b/>
      <w:bCs/>
      <w:color w:val="A5300F" w:themeColor="accent1"/>
    </w:rPr>
  </w:style>
  <w:style w:type="character" w:styleId="IntenseReference">
    <w:name w:val="Intense Reference"/>
    <w:uiPriority w:val="32"/>
    <w:qFormat/>
    <w:rsid w:val="000840EA"/>
    <w:rPr>
      <w:b/>
      <w:bCs/>
      <w:i/>
      <w:iCs/>
      <w:caps/>
      <w:color w:val="A5300F" w:themeColor="accent1"/>
    </w:rPr>
  </w:style>
  <w:style w:type="character" w:styleId="BookTitle">
    <w:name w:val="Book Title"/>
    <w:uiPriority w:val="33"/>
    <w:qFormat/>
    <w:rsid w:val="000840EA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840EA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7B230B" w:themeColor="accent1" w:themeShade="BF"/>
    </w:rPr>
    <w:tblPr>
      <w:tblStyleRowBandSize w:val="1"/>
      <w:tblStyleColBandSize w:val="1"/>
      <w:tblBorders>
        <w:top w:val="single" w:sz="8" w:space="0" w:color="A5300F" w:themeColor="accent1"/>
        <w:bottom w:val="single" w:sz="8" w:space="0" w:color="A5300F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300F" w:themeColor="accent1"/>
          <w:left w:val="nil"/>
          <w:bottom w:val="single" w:sz="8" w:space="0" w:color="A5300F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300F" w:themeColor="accent1"/>
          <w:left w:val="nil"/>
          <w:bottom w:val="single" w:sz="8" w:space="0" w:color="A5300F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C3B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C3B4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F4110" w:themeColor="accent2" w:themeShade="BF"/>
    </w:rPr>
    <w:tblPr>
      <w:tblStyleRowBandSize w:val="1"/>
      <w:tblStyleColBandSize w:val="1"/>
      <w:tblBorders>
        <w:top w:val="single" w:sz="8" w:space="0" w:color="D55816" w:themeColor="accent2"/>
        <w:bottom w:val="single" w:sz="8" w:space="0" w:color="D5581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55816" w:themeColor="accent2"/>
          <w:left w:val="nil"/>
          <w:bottom w:val="single" w:sz="8" w:space="0" w:color="D5581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55816" w:themeColor="accent2"/>
          <w:left w:val="nil"/>
          <w:bottom w:val="single" w:sz="8" w:space="0" w:color="D5581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D4C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D4C1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AC7117" w:themeColor="accent3" w:themeShade="BF"/>
    </w:rPr>
    <w:tblPr>
      <w:tblStyleRowBandSize w:val="1"/>
      <w:tblStyleColBandSize w:val="1"/>
      <w:tblBorders>
        <w:top w:val="single" w:sz="8" w:space="0" w:color="E19825" w:themeColor="accent3"/>
        <w:bottom w:val="single" w:sz="8" w:space="0" w:color="E1982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19825" w:themeColor="accent3"/>
          <w:left w:val="nil"/>
          <w:bottom w:val="single" w:sz="8" w:space="0" w:color="E1982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19825" w:themeColor="accent3"/>
          <w:left w:val="nil"/>
          <w:bottom w:val="single" w:sz="8" w:space="0" w:color="E1982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5C9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E5C9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8D7654" w:themeColor="accent4" w:themeShade="BF"/>
    </w:rPr>
    <w:tblPr>
      <w:tblStyleRowBandSize w:val="1"/>
      <w:tblStyleColBandSize w:val="1"/>
      <w:tblBorders>
        <w:top w:val="single" w:sz="8" w:space="0" w:color="B19C7D" w:themeColor="accent4"/>
        <w:bottom w:val="single" w:sz="8" w:space="0" w:color="B19C7D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9C7D" w:themeColor="accent4"/>
          <w:left w:val="nil"/>
          <w:bottom w:val="single" w:sz="8" w:space="0" w:color="B19C7D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9C7D" w:themeColor="accent4"/>
          <w:left w:val="nil"/>
          <w:bottom w:val="single" w:sz="8" w:space="0" w:color="B19C7D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6D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6DE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5E473D" w:themeColor="accent5" w:themeShade="BF"/>
    </w:rPr>
    <w:tblPr>
      <w:tblStyleRowBandSize w:val="1"/>
      <w:tblStyleColBandSize w:val="1"/>
      <w:tblBorders>
        <w:top w:val="single" w:sz="8" w:space="0" w:color="7F5F52" w:themeColor="accent5"/>
        <w:bottom w:val="single" w:sz="8" w:space="0" w:color="7F5F52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F5F52" w:themeColor="accent5"/>
          <w:left w:val="nil"/>
          <w:bottom w:val="single" w:sz="8" w:space="0" w:color="7F5F52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F5F52" w:themeColor="accent5"/>
          <w:left w:val="nil"/>
          <w:bottom w:val="single" w:sz="8" w:space="0" w:color="7F5F52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6D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D6D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855D36" w:themeColor="accent6" w:themeShade="BF"/>
    </w:rPr>
    <w:tblPr>
      <w:tblStyleRowBandSize w:val="1"/>
      <w:tblStyleColBandSize w:val="1"/>
      <w:tblBorders>
        <w:top w:val="single" w:sz="8" w:space="0" w:color="B27D49" w:themeColor="accent6"/>
        <w:bottom w:val="single" w:sz="8" w:space="0" w:color="B27D4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7D49" w:themeColor="accent6"/>
          <w:left w:val="nil"/>
          <w:bottom w:val="single" w:sz="8" w:space="0" w:color="B27D4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7D49" w:themeColor="accent6"/>
          <w:left w:val="nil"/>
          <w:bottom w:val="single" w:sz="8" w:space="0" w:color="B27D4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DE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DED1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A5300F" w:themeColor="accent1"/>
        <w:left w:val="single" w:sz="8" w:space="0" w:color="A5300F" w:themeColor="accent1"/>
        <w:bottom w:val="single" w:sz="8" w:space="0" w:color="A5300F" w:themeColor="accent1"/>
        <w:right w:val="single" w:sz="8" w:space="0" w:color="A5300F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300F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300F" w:themeColor="accent1"/>
          <w:left w:val="single" w:sz="8" w:space="0" w:color="A5300F" w:themeColor="accent1"/>
          <w:bottom w:val="single" w:sz="8" w:space="0" w:color="A5300F" w:themeColor="accent1"/>
          <w:right w:val="single" w:sz="8" w:space="0" w:color="A5300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300F" w:themeColor="accent1"/>
          <w:left w:val="single" w:sz="8" w:space="0" w:color="A5300F" w:themeColor="accent1"/>
          <w:bottom w:val="single" w:sz="8" w:space="0" w:color="A5300F" w:themeColor="accent1"/>
          <w:right w:val="single" w:sz="8" w:space="0" w:color="A5300F" w:themeColor="accent1"/>
        </w:tcBorders>
      </w:tcPr>
    </w:tblStylePr>
    <w:tblStylePr w:type="band1Horz">
      <w:tblPr/>
      <w:tcPr>
        <w:tcBorders>
          <w:top w:val="single" w:sz="8" w:space="0" w:color="A5300F" w:themeColor="accent1"/>
          <w:left w:val="single" w:sz="8" w:space="0" w:color="A5300F" w:themeColor="accent1"/>
          <w:bottom w:val="single" w:sz="8" w:space="0" w:color="A5300F" w:themeColor="accent1"/>
          <w:right w:val="single" w:sz="8" w:space="0" w:color="A5300F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D55816" w:themeColor="accent2"/>
        <w:left w:val="single" w:sz="8" w:space="0" w:color="D55816" w:themeColor="accent2"/>
        <w:bottom w:val="single" w:sz="8" w:space="0" w:color="D55816" w:themeColor="accent2"/>
        <w:right w:val="single" w:sz="8" w:space="0" w:color="D5581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5581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55816" w:themeColor="accent2"/>
          <w:left w:val="single" w:sz="8" w:space="0" w:color="D55816" w:themeColor="accent2"/>
          <w:bottom w:val="single" w:sz="8" w:space="0" w:color="D55816" w:themeColor="accent2"/>
          <w:right w:val="single" w:sz="8" w:space="0" w:color="D5581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55816" w:themeColor="accent2"/>
          <w:left w:val="single" w:sz="8" w:space="0" w:color="D55816" w:themeColor="accent2"/>
          <w:bottom w:val="single" w:sz="8" w:space="0" w:color="D55816" w:themeColor="accent2"/>
          <w:right w:val="single" w:sz="8" w:space="0" w:color="D55816" w:themeColor="accent2"/>
        </w:tcBorders>
      </w:tcPr>
    </w:tblStylePr>
    <w:tblStylePr w:type="band1Horz">
      <w:tblPr/>
      <w:tcPr>
        <w:tcBorders>
          <w:top w:val="single" w:sz="8" w:space="0" w:color="D55816" w:themeColor="accent2"/>
          <w:left w:val="single" w:sz="8" w:space="0" w:color="D55816" w:themeColor="accent2"/>
          <w:bottom w:val="single" w:sz="8" w:space="0" w:color="D55816" w:themeColor="accent2"/>
          <w:right w:val="single" w:sz="8" w:space="0" w:color="D55816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E19825" w:themeColor="accent3"/>
        <w:left w:val="single" w:sz="8" w:space="0" w:color="E19825" w:themeColor="accent3"/>
        <w:bottom w:val="single" w:sz="8" w:space="0" w:color="E19825" w:themeColor="accent3"/>
        <w:right w:val="single" w:sz="8" w:space="0" w:color="E1982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1982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9825" w:themeColor="accent3"/>
          <w:left w:val="single" w:sz="8" w:space="0" w:color="E19825" w:themeColor="accent3"/>
          <w:bottom w:val="single" w:sz="8" w:space="0" w:color="E19825" w:themeColor="accent3"/>
          <w:right w:val="single" w:sz="8" w:space="0" w:color="E1982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19825" w:themeColor="accent3"/>
          <w:left w:val="single" w:sz="8" w:space="0" w:color="E19825" w:themeColor="accent3"/>
          <w:bottom w:val="single" w:sz="8" w:space="0" w:color="E19825" w:themeColor="accent3"/>
          <w:right w:val="single" w:sz="8" w:space="0" w:color="E19825" w:themeColor="accent3"/>
        </w:tcBorders>
      </w:tcPr>
    </w:tblStylePr>
    <w:tblStylePr w:type="band1Horz">
      <w:tblPr/>
      <w:tcPr>
        <w:tcBorders>
          <w:top w:val="single" w:sz="8" w:space="0" w:color="E19825" w:themeColor="accent3"/>
          <w:left w:val="single" w:sz="8" w:space="0" w:color="E19825" w:themeColor="accent3"/>
          <w:bottom w:val="single" w:sz="8" w:space="0" w:color="E19825" w:themeColor="accent3"/>
          <w:right w:val="single" w:sz="8" w:space="0" w:color="E19825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19C7D" w:themeColor="accent4"/>
        <w:left w:val="single" w:sz="8" w:space="0" w:color="B19C7D" w:themeColor="accent4"/>
        <w:bottom w:val="single" w:sz="8" w:space="0" w:color="B19C7D" w:themeColor="accent4"/>
        <w:right w:val="single" w:sz="8" w:space="0" w:color="B19C7D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9C7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9C7D" w:themeColor="accent4"/>
          <w:left w:val="single" w:sz="8" w:space="0" w:color="B19C7D" w:themeColor="accent4"/>
          <w:bottom w:val="single" w:sz="8" w:space="0" w:color="B19C7D" w:themeColor="accent4"/>
          <w:right w:val="single" w:sz="8" w:space="0" w:color="B19C7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9C7D" w:themeColor="accent4"/>
          <w:left w:val="single" w:sz="8" w:space="0" w:color="B19C7D" w:themeColor="accent4"/>
          <w:bottom w:val="single" w:sz="8" w:space="0" w:color="B19C7D" w:themeColor="accent4"/>
          <w:right w:val="single" w:sz="8" w:space="0" w:color="B19C7D" w:themeColor="accent4"/>
        </w:tcBorders>
      </w:tcPr>
    </w:tblStylePr>
    <w:tblStylePr w:type="band1Horz">
      <w:tblPr/>
      <w:tcPr>
        <w:tcBorders>
          <w:top w:val="single" w:sz="8" w:space="0" w:color="B19C7D" w:themeColor="accent4"/>
          <w:left w:val="single" w:sz="8" w:space="0" w:color="B19C7D" w:themeColor="accent4"/>
          <w:bottom w:val="single" w:sz="8" w:space="0" w:color="B19C7D" w:themeColor="accent4"/>
          <w:right w:val="single" w:sz="8" w:space="0" w:color="B19C7D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F5F52" w:themeColor="accent5"/>
        <w:left w:val="single" w:sz="8" w:space="0" w:color="7F5F52" w:themeColor="accent5"/>
        <w:bottom w:val="single" w:sz="8" w:space="0" w:color="7F5F52" w:themeColor="accent5"/>
        <w:right w:val="single" w:sz="8" w:space="0" w:color="7F5F52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F5F52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F5F52" w:themeColor="accent5"/>
          <w:left w:val="single" w:sz="8" w:space="0" w:color="7F5F52" w:themeColor="accent5"/>
          <w:bottom w:val="single" w:sz="8" w:space="0" w:color="7F5F52" w:themeColor="accent5"/>
          <w:right w:val="single" w:sz="8" w:space="0" w:color="7F5F5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F5F52" w:themeColor="accent5"/>
          <w:left w:val="single" w:sz="8" w:space="0" w:color="7F5F52" w:themeColor="accent5"/>
          <w:bottom w:val="single" w:sz="8" w:space="0" w:color="7F5F52" w:themeColor="accent5"/>
          <w:right w:val="single" w:sz="8" w:space="0" w:color="7F5F52" w:themeColor="accent5"/>
        </w:tcBorders>
      </w:tcPr>
    </w:tblStylePr>
    <w:tblStylePr w:type="band1Horz">
      <w:tblPr/>
      <w:tcPr>
        <w:tcBorders>
          <w:top w:val="single" w:sz="8" w:space="0" w:color="7F5F52" w:themeColor="accent5"/>
          <w:left w:val="single" w:sz="8" w:space="0" w:color="7F5F52" w:themeColor="accent5"/>
          <w:bottom w:val="single" w:sz="8" w:space="0" w:color="7F5F52" w:themeColor="accent5"/>
          <w:right w:val="single" w:sz="8" w:space="0" w:color="7F5F52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27D49" w:themeColor="accent6"/>
        <w:left w:val="single" w:sz="8" w:space="0" w:color="B27D49" w:themeColor="accent6"/>
        <w:bottom w:val="single" w:sz="8" w:space="0" w:color="B27D49" w:themeColor="accent6"/>
        <w:right w:val="single" w:sz="8" w:space="0" w:color="B27D4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7D4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7D49" w:themeColor="accent6"/>
          <w:left w:val="single" w:sz="8" w:space="0" w:color="B27D49" w:themeColor="accent6"/>
          <w:bottom w:val="single" w:sz="8" w:space="0" w:color="B27D49" w:themeColor="accent6"/>
          <w:right w:val="single" w:sz="8" w:space="0" w:color="B27D4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7D49" w:themeColor="accent6"/>
          <w:left w:val="single" w:sz="8" w:space="0" w:color="B27D49" w:themeColor="accent6"/>
          <w:bottom w:val="single" w:sz="8" w:space="0" w:color="B27D49" w:themeColor="accent6"/>
          <w:right w:val="single" w:sz="8" w:space="0" w:color="B27D49" w:themeColor="accent6"/>
        </w:tcBorders>
      </w:tcPr>
    </w:tblStylePr>
    <w:tblStylePr w:type="band1Horz">
      <w:tblPr/>
      <w:tcPr>
        <w:tcBorders>
          <w:top w:val="single" w:sz="8" w:space="0" w:color="B27D49" w:themeColor="accent6"/>
          <w:left w:val="single" w:sz="8" w:space="0" w:color="B27D49" w:themeColor="accent6"/>
          <w:bottom w:val="single" w:sz="8" w:space="0" w:color="B27D49" w:themeColor="accent6"/>
          <w:right w:val="single" w:sz="8" w:space="0" w:color="B27D49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A5300F" w:themeColor="accent1"/>
        <w:left w:val="single" w:sz="8" w:space="0" w:color="A5300F" w:themeColor="accent1"/>
        <w:bottom w:val="single" w:sz="8" w:space="0" w:color="A5300F" w:themeColor="accent1"/>
        <w:right w:val="single" w:sz="8" w:space="0" w:color="A5300F" w:themeColor="accent1"/>
        <w:insideH w:val="single" w:sz="8" w:space="0" w:color="A5300F" w:themeColor="accent1"/>
        <w:insideV w:val="single" w:sz="8" w:space="0" w:color="A5300F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300F" w:themeColor="accent1"/>
          <w:left w:val="single" w:sz="8" w:space="0" w:color="A5300F" w:themeColor="accent1"/>
          <w:bottom w:val="single" w:sz="18" w:space="0" w:color="A5300F" w:themeColor="accent1"/>
          <w:right w:val="single" w:sz="8" w:space="0" w:color="A5300F" w:themeColor="accent1"/>
          <w:insideH w:val="nil"/>
          <w:insideV w:val="single" w:sz="8" w:space="0" w:color="A5300F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300F" w:themeColor="accent1"/>
          <w:left w:val="single" w:sz="8" w:space="0" w:color="A5300F" w:themeColor="accent1"/>
          <w:bottom w:val="single" w:sz="8" w:space="0" w:color="A5300F" w:themeColor="accent1"/>
          <w:right w:val="single" w:sz="8" w:space="0" w:color="A5300F" w:themeColor="accent1"/>
          <w:insideH w:val="nil"/>
          <w:insideV w:val="single" w:sz="8" w:space="0" w:color="A5300F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300F" w:themeColor="accent1"/>
          <w:left w:val="single" w:sz="8" w:space="0" w:color="A5300F" w:themeColor="accent1"/>
          <w:bottom w:val="single" w:sz="8" w:space="0" w:color="A5300F" w:themeColor="accent1"/>
          <w:right w:val="single" w:sz="8" w:space="0" w:color="A5300F" w:themeColor="accent1"/>
        </w:tcBorders>
      </w:tcPr>
    </w:tblStylePr>
    <w:tblStylePr w:type="band1Vert">
      <w:tblPr/>
      <w:tcPr>
        <w:tcBorders>
          <w:top w:val="single" w:sz="8" w:space="0" w:color="A5300F" w:themeColor="accent1"/>
          <w:left w:val="single" w:sz="8" w:space="0" w:color="A5300F" w:themeColor="accent1"/>
          <w:bottom w:val="single" w:sz="8" w:space="0" w:color="A5300F" w:themeColor="accent1"/>
          <w:right w:val="single" w:sz="8" w:space="0" w:color="A5300F" w:themeColor="accent1"/>
        </w:tcBorders>
        <w:shd w:val="clear" w:color="auto" w:fill="F8C3B4" w:themeFill="accent1" w:themeFillTint="3F"/>
      </w:tcPr>
    </w:tblStylePr>
    <w:tblStylePr w:type="band1Horz">
      <w:tblPr/>
      <w:tcPr>
        <w:tcBorders>
          <w:top w:val="single" w:sz="8" w:space="0" w:color="A5300F" w:themeColor="accent1"/>
          <w:left w:val="single" w:sz="8" w:space="0" w:color="A5300F" w:themeColor="accent1"/>
          <w:bottom w:val="single" w:sz="8" w:space="0" w:color="A5300F" w:themeColor="accent1"/>
          <w:right w:val="single" w:sz="8" w:space="0" w:color="A5300F" w:themeColor="accent1"/>
          <w:insideV w:val="single" w:sz="8" w:space="0" w:color="A5300F" w:themeColor="accent1"/>
        </w:tcBorders>
        <w:shd w:val="clear" w:color="auto" w:fill="F8C3B4" w:themeFill="accent1" w:themeFillTint="3F"/>
      </w:tcPr>
    </w:tblStylePr>
    <w:tblStylePr w:type="band2Horz">
      <w:tblPr/>
      <w:tcPr>
        <w:tcBorders>
          <w:top w:val="single" w:sz="8" w:space="0" w:color="A5300F" w:themeColor="accent1"/>
          <w:left w:val="single" w:sz="8" w:space="0" w:color="A5300F" w:themeColor="accent1"/>
          <w:bottom w:val="single" w:sz="8" w:space="0" w:color="A5300F" w:themeColor="accent1"/>
          <w:right w:val="single" w:sz="8" w:space="0" w:color="A5300F" w:themeColor="accent1"/>
          <w:insideV w:val="single" w:sz="8" w:space="0" w:color="A5300F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D55816" w:themeColor="accent2"/>
        <w:left w:val="single" w:sz="8" w:space="0" w:color="D55816" w:themeColor="accent2"/>
        <w:bottom w:val="single" w:sz="8" w:space="0" w:color="D55816" w:themeColor="accent2"/>
        <w:right w:val="single" w:sz="8" w:space="0" w:color="D55816" w:themeColor="accent2"/>
        <w:insideH w:val="single" w:sz="8" w:space="0" w:color="D55816" w:themeColor="accent2"/>
        <w:insideV w:val="single" w:sz="8" w:space="0" w:color="D5581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55816" w:themeColor="accent2"/>
          <w:left w:val="single" w:sz="8" w:space="0" w:color="D55816" w:themeColor="accent2"/>
          <w:bottom w:val="single" w:sz="18" w:space="0" w:color="D55816" w:themeColor="accent2"/>
          <w:right w:val="single" w:sz="8" w:space="0" w:color="D55816" w:themeColor="accent2"/>
          <w:insideH w:val="nil"/>
          <w:insideV w:val="single" w:sz="8" w:space="0" w:color="D5581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55816" w:themeColor="accent2"/>
          <w:left w:val="single" w:sz="8" w:space="0" w:color="D55816" w:themeColor="accent2"/>
          <w:bottom w:val="single" w:sz="8" w:space="0" w:color="D55816" w:themeColor="accent2"/>
          <w:right w:val="single" w:sz="8" w:space="0" w:color="D55816" w:themeColor="accent2"/>
          <w:insideH w:val="nil"/>
          <w:insideV w:val="single" w:sz="8" w:space="0" w:color="D5581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55816" w:themeColor="accent2"/>
          <w:left w:val="single" w:sz="8" w:space="0" w:color="D55816" w:themeColor="accent2"/>
          <w:bottom w:val="single" w:sz="8" w:space="0" w:color="D55816" w:themeColor="accent2"/>
          <w:right w:val="single" w:sz="8" w:space="0" w:color="D55816" w:themeColor="accent2"/>
        </w:tcBorders>
      </w:tcPr>
    </w:tblStylePr>
    <w:tblStylePr w:type="band1Vert">
      <w:tblPr/>
      <w:tcPr>
        <w:tcBorders>
          <w:top w:val="single" w:sz="8" w:space="0" w:color="D55816" w:themeColor="accent2"/>
          <w:left w:val="single" w:sz="8" w:space="0" w:color="D55816" w:themeColor="accent2"/>
          <w:bottom w:val="single" w:sz="8" w:space="0" w:color="D55816" w:themeColor="accent2"/>
          <w:right w:val="single" w:sz="8" w:space="0" w:color="D55816" w:themeColor="accent2"/>
        </w:tcBorders>
        <w:shd w:val="clear" w:color="auto" w:fill="F8D4C1" w:themeFill="accent2" w:themeFillTint="3F"/>
      </w:tcPr>
    </w:tblStylePr>
    <w:tblStylePr w:type="band1Horz">
      <w:tblPr/>
      <w:tcPr>
        <w:tcBorders>
          <w:top w:val="single" w:sz="8" w:space="0" w:color="D55816" w:themeColor="accent2"/>
          <w:left w:val="single" w:sz="8" w:space="0" w:color="D55816" w:themeColor="accent2"/>
          <w:bottom w:val="single" w:sz="8" w:space="0" w:color="D55816" w:themeColor="accent2"/>
          <w:right w:val="single" w:sz="8" w:space="0" w:color="D55816" w:themeColor="accent2"/>
          <w:insideV w:val="single" w:sz="8" w:space="0" w:color="D55816" w:themeColor="accent2"/>
        </w:tcBorders>
        <w:shd w:val="clear" w:color="auto" w:fill="F8D4C1" w:themeFill="accent2" w:themeFillTint="3F"/>
      </w:tcPr>
    </w:tblStylePr>
    <w:tblStylePr w:type="band2Horz">
      <w:tblPr/>
      <w:tcPr>
        <w:tcBorders>
          <w:top w:val="single" w:sz="8" w:space="0" w:color="D55816" w:themeColor="accent2"/>
          <w:left w:val="single" w:sz="8" w:space="0" w:color="D55816" w:themeColor="accent2"/>
          <w:bottom w:val="single" w:sz="8" w:space="0" w:color="D55816" w:themeColor="accent2"/>
          <w:right w:val="single" w:sz="8" w:space="0" w:color="D55816" w:themeColor="accent2"/>
          <w:insideV w:val="single" w:sz="8" w:space="0" w:color="D55816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E19825" w:themeColor="accent3"/>
        <w:left w:val="single" w:sz="8" w:space="0" w:color="E19825" w:themeColor="accent3"/>
        <w:bottom w:val="single" w:sz="8" w:space="0" w:color="E19825" w:themeColor="accent3"/>
        <w:right w:val="single" w:sz="8" w:space="0" w:color="E19825" w:themeColor="accent3"/>
        <w:insideH w:val="single" w:sz="8" w:space="0" w:color="E19825" w:themeColor="accent3"/>
        <w:insideV w:val="single" w:sz="8" w:space="0" w:color="E1982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19825" w:themeColor="accent3"/>
          <w:left w:val="single" w:sz="8" w:space="0" w:color="E19825" w:themeColor="accent3"/>
          <w:bottom w:val="single" w:sz="18" w:space="0" w:color="E19825" w:themeColor="accent3"/>
          <w:right w:val="single" w:sz="8" w:space="0" w:color="E19825" w:themeColor="accent3"/>
          <w:insideH w:val="nil"/>
          <w:insideV w:val="single" w:sz="8" w:space="0" w:color="E1982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19825" w:themeColor="accent3"/>
          <w:left w:val="single" w:sz="8" w:space="0" w:color="E19825" w:themeColor="accent3"/>
          <w:bottom w:val="single" w:sz="8" w:space="0" w:color="E19825" w:themeColor="accent3"/>
          <w:right w:val="single" w:sz="8" w:space="0" w:color="E19825" w:themeColor="accent3"/>
          <w:insideH w:val="nil"/>
          <w:insideV w:val="single" w:sz="8" w:space="0" w:color="E1982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19825" w:themeColor="accent3"/>
          <w:left w:val="single" w:sz="8" w:space="0" w:color="E19825" w:themeColor="accent3"/>
          <w:bottom w:val="single" w:sz="8" w:space="0" w:color="E19825" w:themeColor="accent3"/>
          <w:right w:val="single" w:sz="8" w:space="0" w:color="E19825" w:themeColor="accent3"/>
        </w:tcBorders>
      </w:tcPr>
    </w:tblStylePr>
    <w:tblStylePr w:type="band1Vert">
      <w:tblPr/>
      <w:tcPr>
        <w:tcBorders>
          <w:top w:val="single" w:sz="8" w:space="0" w:color="E19825" w:themeColor="accent3"/>
          <w:left w:val="single" w:sz="8" w:space="0" w:color="E19825" w:themeColor="accent3"/>
          <w:bottom w:val="single" w:sz="8" w:space="0" w:color="E19825" w:themeColor="accent3"/>
          <w:right w:val="single" w:sz="8" w:space="0" w:color="E19825" w:themeColor="accent3"/>
        </w:tcBorders>
        <w:shd w:val="clear" w:color="auto" w:fill="F7E5C9" w:themeFill="accent3" w:themeFillTint="3F"/>
      </w:tcPr>
    </w:tblStylePr>
    <w:tblStylePr w:type="band1Horz">
      <w:tblPr/>
      <w:tcPr>
        <w:tcBorders>
          <w:top w:val="single" w:sz="8" w:space="0" w:color="E19825" w:themeColor="accent3"/>
          <w:left w:val="single" w:sz="8" w:space="0" w:color="E19825" w:themeColor="accent3"/>
          <w:bottom w:val="single" w:sz="8" w:space="0" w:color="E19825" w:themeColor="accent3"/>
          <w:right w:val="single" w:sz="8" w:space="0" w:color="E19825" w:themeColor="accent3"/>
          <w:insideV w:val="single" w:sz="8" w:space="0" w:color="E19825" w:themeColor="accent3"/>
        </w:tcBorders>
        <w:shd w:val="clear" w:color="auto" w:fill="F7E5C9" w:themeFill="accent3" w:themeFillTint="3F"/>
      </w:tcPr>
    </w:tblStylePr>
    <w:tblStylePr w:type="band2Horz">
      <w:tblPr/>
      <w:tcPr>
        <w:tcBorders>
          <w:top w:val="single" w:sz="8" w:space="0" w:color="E19825" w:themeColor="accent3"/>
          <w:left w:val="single" w:sz="8" w:space="0" w:color="E19825" w:themeColor="accent3"/>
          <w:bottom w:val="single" w:sz="8" w:space="0" w:color="E19825" w:themeColor="accent3"/>
          <w:right w:val="single" w:sz="8" w:space="0" w:color="E19825" w:themeColor="accent3"/>
          <w:insideV w:val="single" w:sz="8" w:space="0" w:color="E19825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19C7D" w:themeColor="accent4"/>
        <w:left w:val="single" w:sz="8" w:space="0" w:color="B19C7D" w:themeColor="accent4"/>
        <w:bottom w:val="single" w:sz="8" w:space="0" w:color="B19C7D" w:themeColor="accent4"/>
        <w:right w:val="single" w:sz="8" w:space="0" w:color="B19C7D" w:themeColor="accent4"/>
        <w:insideH w:val="single" w:sz="8" w:space="0" w:color="B19C7D" w:themeColor="accent4"/>
        <w:insideV w:val="single" w:sz="8" w:space="0" w:color="B19C7D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9C7D" w:themeColor="accent4"/>
          <w:left w:val="single" w:sz="8" w:space="0" w:color="B19C7D" w:themeColor="accent4"/>
          <w:bottom w:val="single" w:sz="18" w:space="0" w:color="B19C7D" w:themeColor="accent4"/>
          <w:right w:val="single" w:sz="8" w:space="0" w:color="B19C7D" w:themeColor="accent4"/>
          <w:insideH w:val="nil"/>
          <w:insideV w:val="single" w:sz="8" w:space="0" w:color="B19C7D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9C7D" w:themeColor="accent4"/>
          <w:left w:val="single" w:sz="8" w:space="0" w:color="B19C7D" w:themeColor="accent4"/>
          <w:bottom w:val="single" w:sz="8" w:space="0" w:color="B19C7D" w:themeColor="accent4"/>
          <w:right w:val="single" w:sz="8" w:space="0" w:color="B19C7D" w:themeColor="accent4"/>
          <w:insideH w:val="nil"/>
          <w:insideV w:val="single" w:sz="8" w:space="0" w:color="B19C7D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9C7D" w:themeColor="accent4"/>
          <w:left w:val="single" w:sz="8" w:space="0" w:color="B19C7D" w:themeColor="accent4"/>
          <w:bottom w:val="single" w:sz="8" w:space="0" w:color="B19C7D" w:themeColor="accent4"/>
          <w:right w:val="single" w:sz="8" w:space="0" w:color="B19C7D" w:themeColor="accent4"/>
        </w:tcBorders>
      </w:tcPr>
    </w:tblStylePr>
    <w:tblStylePr w:type="band1Vert">
      <w:tblPr/>
      <w:tcPr>
        <w:tcBorders>
          <w:top w:val="single" w:sz="8" w:space="0" w:color="B19C7D" w:themeColor="accent4"/>
          <w:left w:val="single" w:sz="8" w:space="0" w:color="B19C7D" w:themeColor="accent4"/>
          <w:bottom w:val="single" w:sz="8" w:space="0" w:color="B19C7D" w:themeColor="accent4"/>
          <w:right w:val="single" w:sz="8" w:space="0" w:color="B19C7D" w:themeColor="accent4"/>
        </w:tcBorders>
        <w:shd w:val="clear" w:color="auto" w:fill="EBE6DE" w:themeFill="accent4" w:themeFillTint="3F"/>
      </w:tcPr>
    </w:tblStylePr>
    <w:tblStylePr w:type="band1Horz">
      <w:tblPr/>
      <w:tcPr>
        <w:tcBorders>
          <w:top w:val="single" w:sz="8" w:space="0" w:color="B19C7D" w:themeColor="accent4"/>
          <w:left w:val="single" w:sz="8" w:space="0" w:color="B19C7D" w:themeColor="accent4"/>
          <w:bottom w:val="single" w:sz="8" w:space="0" w:color="B19C7D" w:themeColor="accent4"/>
          <w:right w:val="single" w:sz="8" w:space="0" w:color="B19C7D" w:themeColor="accent4"/>
          <w:insideV w:val="single" w:sz="8" w:space="0" w:color="B19C7D" w:themeColor="accent4"/>
        </w:tcBorders>
        <w:shd w:val="clear" w:color="auto" w:fill="EBE6DE" w:themeFill="accent4" w:themeFillTint="3F"/>
      </w:tcPr>
    </w:tblStylePr>
    <w:tblStylePr w:type="band2Horz">
      <w:tblPr/>
      <w:tcPr>
        <w:tcBorders>
          <w:top w:val="single" w:sz="8" w:space="0" w:color="B19C7D" w:themeColor="accent4"/>
          <w:left w:val="single" w:sz="8" w:space="0" w:color="B19C7D" w:themeColor="accent4"/>
          <w:bottom w:val="single" w:sz="8" w:space="0" w:color="B19C7D" w:themeColor="accent4"/>
          <w:right w:val="single" w:sz="8" w:space="0" w:color="B19C7D" w:themeColor="accent4"/>
          <w:insideV w:val="single" w:sz="8" w:space="0" w:color="B19C7D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F5F52" w:themeColor="accent5"/>
        <w:left w:val="single" w:sz="8" w:space="0" w:color="7F5F52" w:themeColor="accent5"/>
        <w:bottom w:val="single" w:sz="8" w:space="0" w:color="7F5F52" w:themeColor="accent5"/>
        <w:right w:val="single" w:sz="8" w:space="0" w:color="7F5F52" w:themeColor="accent5"/>
        <w:insideH w:val="single" w:sz="8" w:space="0" w:color="7F5F52" w:themeColor="accent5"/>
        <w:insideV w:val="single" w:sz="8" w:space="0" w:color="7F5F52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F5F52" w:themeColor="accent5"/>
          <w:left w:val="single" w:sz="8" w:space="0" w:color="7F5F52" w:themeColor="accent5"/>
          <w:bottom w:val="single" w:sz="18" w:space="0" w:color="7F5F52" w:themeColor="accent5"/>
          <w:right w:val="single" w:sz="8" w:space="0" w:color="7F5F52" w:themeColor="accent5"/>
          <w:insideH w:val="nil"/>
          <w:insideV w:val="single" w:sz="8" w:space="0" w:color="7F5F52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F5F52" w:themeColor="accent5"/>
          <w:left w:val="single" w:sz="8" w:space="0" w:color="7F5F52" w:themeColor="accent5"/>
          <w:bottom w:val="single" w:sz="8" w:space="0" w:color="7F5F52" w:themeColor="accent5"/>
          <w:right w:val="single" w:sz="8" w:space="0" w:color="7F5F52" w:themeColor="accent5"/>
          <w:insideH w:val="nil"/>
          <w:insideV w:val="single" w:sz="8" w:space="0" w:color="7F5F52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F5F52" w:themeColor="accent5"/>
          <w:left w:val="single" w:sz="8" w:space="0" w:color="7F5F52" w:themeColor="accent5"/>
          <w:bottom w:val="single" w:sz="8" w:space="0" w:color="7F5F52" w:themeColor="accent5"/>
          <w:right w:val="single" w:sz="8" w:space="0" w:color="7F5F52" w:themeColor="accent5"/>
        </w:tcBorders>
      </w:tcPr>
    </w:tblStylePr>
    <w:tblStylePr w:type="band1Vert">
      <w:tblPr/>
      <w:tcPr>
        <w:tcBorders>
          <w:top w:val="single" w:sz="8" w:space="0" w:color="7F5F52" w:themeColor="accent5"/>
          <w:left w:val="single" w:sz="8" w:space="0" w:color="7F5F52" w:themeColor="accent5"/>
          <w:bottom w:val="single" w:sz="8" w:space="0" w:color="7F5F52" w:themeColor="accent5"/>
          <w:right w:val="single" w:sz="8" w:space="0" w:color="7F5F52" w:themeColor="accent5"/>
        </w:tcBorders>
        <w:shd w:val="clear" w:color="auto" w:fill="E1D6D1" w:themeFill="accent5" w:themeFillTint="3F"/>
      </w:tcPr>
    </w:tblStylePr>
    <w:tblStylePr w:type="band1Horz">
      <w:tblPr/>
      <w:tcPr>
        <w:tcBorders>
          <w:top w:val="single" w:sz="8" w:space="0" w:color="7F5F52" w:themeColor="accent5"/>
          <w:left w:val="single" w:sz="8" w:space="0" w:color="7F5F52" w:themeColor="accent5"/>
          <w:bottom w:val="single" w:sz="8" w:space="0" w:color="7F5F52" w:themeColor="accent5"/>
          <w:right w:val="single" w:sz="8" w:space="0" w:color="7F5F52" w:themeColor="accent5"/>
          <w:insideV w:val="single" w:sz="8" w:space="0" w:color="7F5F52" w:themeColor="accent5"/>
        </w:tcBorders>
        <w:shd w:val="clear" w:color="auto" w:fill="E1D6D1" w:themeFill="accent5" w:themeFillTint="3F"/>
      </w:tcPr>
    </w:tblStylePr>
    <w:tblStylePr w:type="band2Horz">
      <w:tblPr/>
      <w:tcPr>
        <w:tcBorders>
          <w:top w:val="single" w:sz="8" w:space="0" w:color="7F5F52" w:themeColor="accent5"/>
          <w:left w:val="single" w:sz="8" w:space="0" w:color="7F5F52" w:themeColor="accent5"/>
          <w:bottom w:val="single" w:sz="8" w:space="0" w:color="7F5F52" w:themeColor="accent5"/>
          <w:right w:val="single" w:sz="8" w:space="0" w:color="7F5F52" w:themeColor="accent5"/>
          <w:insideV w:val="single" w:sz="8" w:space="0" w:color="7F5F52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27D49" w:themeColor="accent6"/>
        <w:left w:val="single" w:sz="8" w:space="0" w:color="B27D49" w:themeColor="accent6"/>
        <w:bottom w:val="single" w:sz="8" w:space="0" w:color="B27D49" w:themeColor="accent6"/>
        <w:right w:val="single" w:sz="8" w:space="0" w:color="B27D49" w:themeColor="accent6"/>
        <w:insideH w:val="single" w:sz="8" w:space="0" w:color="B27D49" w:themeColor="accent6"/>
        <w:insideV w:val="single" w:sz="8" w:space="0" w:color="B27D4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7D49" w:themeColor="accent6"/>
          <w:left w:val="single" w:sz="8" w:space="0" w:color="B27D49" w:themeColor="accent6"/>
          <w:bottom w:val="single" w:sz="18" w:space="0" w:color="B27D49" w:themeColor="accent6"/>
          <w:right w:val="single" w:sz="8" w:space="0" w:color="B27D49" w:themeColor="accent6"/>
          <w:insideH w:val="nil"/>
          <w:insideV w:val="single" w:sz="8" w:space="0" w:color="B27D4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7D49" w:themeColor="accent6"/>
          <w:left w:val="single" w:sz="8" w:space="0" w:color="B27D49" w:themeColor="accent6"/>
          <w:bottom w:val="single" w:sz="8" w:space="0" w:color="B27D49" w:themeColor="accent6"/>
          <w:right w:val="single" w:sz="8" w:space="0" w:color="B27D49" w:themeColor="accent6"/>
          <w:insideH w:val="nil"/>
          <w:insideV w:val="single" w:sz="8" w:space="0" w:color="B27D4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7D49" w:themeColor="accent6"/>
          <w:left w:val="single" w:sz="8" w:space="0" w:color="B27D49" w:themeColor="accent6"/>
          <w:bottom w:val="single" w:sz="8" w:space="0" w:color="B27D49" w:themeColor="accent6"/>
          <w:right w:val="single" w:sz="8" w:space="0" w:color="B27D49" w:themeColor="accent6"/>
        </w:tcBorders>
      </w:tcPr>
    </w:tblStylePr>
    <w:tblStylePr w:type="band1Vert">
      <w:tblPr/>
      <w:tcPr>
        <w:tcBorders>
          <w:top w:val="single" w:sz="8" w:space="0" w:color="B27D49" w:themeColor="accent6"/>
          <w:left w:val="single" w:sz="8" w:space="0" w:color="B27D49" w:themeColor="accent6"/>
          <w:bottom w:val="single" w:sz="8" w:space="0" w:color="B27D49" w:themeColor="accent6"/>
          <w:right w:val="single" w:sz="8" w:space="0" w:color="B27D49" w:themeColor="accent6"/>
        </w:tcBorders>
        <w:shd w:val="clear" w:color="auto" w:fill="ECDED1" w:themeFill="accent6" w:themeFillTint="3F"/>
      </w:tcPr>
    </w:tblStylePr>
    <w:tblStylePr w:type="band1Horz">
      <w:tblPr/>
      <w:tcPr>
        <w:tcBorders>
          <w:top w:val="single" w:sz="8" w:space="0" w:color="B27D49" w:themeColor="accent6"/>
          <w:left w:val="single" w:sz="8" w:space="0" w:color="B27D49" w:themeColor="accent6"/>
          <w:bottom w:val="single" w:sz="8" w:space="0" w:color="B27D49" w:themeColor="accent6"/>
          <w:right w:val="single" w:sz="8" w:space="0" w:color="B27D49" w:themeColor="accent6"/>
          <w:insideV w:val="single" w:sz="8" w:space="0" w:color="B27D49" w:themeColor="accent6"/>
        </w:tcBorders>
        <w:shd w:val="clear" w:color="auto" w:fill="ECDED1" w:themeFill="accent6" w:themeFillTint="3F"/>
      </w:tcPr>
    </w:tblStylePr>
    <w:tblStylePr w:type="band2Horz">
      <w:tblPr/>
      <w:tcPr>
        <w:tcBorders>
          <w:top w:val="single" w:sz="8" w:space="0" w:color="B27D49" w:themeColor="accent6"/>
          <w:left w:val="single" w:sz="8" w:space="0" w:color="B27D49" w:themeColor="accent6"/>
          <w:bottom w:val="single" w:sz="8" w:space="0" w:color="B27D49" w:themeColor="accent6"/>
          <w:right w:val="single" w:sz="8" w:space="0" w:color="B27D49" w:themeColor="accent6"/>
          <w:insideV w:val="single" w:sz="8" w:space="0" w:color="B27D49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EA491C" w:themeColor="accent1" w:themeTint="BF"/>
        <w:left w:val="single" w:sz="8" w:space="0" w:color="EA491C" w:themeColor="accent1" w:themeTint="BF"/>
        <w:bottom w:val="single" w:sz="8" w:space="0" w:color="EA491C" w:themeColor="accent1" w:themeTint="BF"/>
        <w:right w:val="single" w:sz="8" w:space="0" w:color="EA491C" w:themeColor="accent1" w:themeTint="BF"/>
        <w:insideH w:val="single" w:sz="8" w:space="0" w:color="EA491C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A491C" w:themeColor="accent1" w:themeTint="BF"/>
          <w:left w:val="single" w:sz="8" w:space="0" w:color="EA491C" w:themeColor="accent1" w:themeTint="BF"/>
          <w:bottom w:val="single" w:sz="8" w:space="0" w:color="EA491C" w:themeColor="accent1" w:themeTint="BF"/>
          <w:right w:val="single" w:sz="8" w:space="0" w:color="EA491C" w:themeColor="accent1" w:themeTint="BF"/>
          <w:insideH w:val="nil"/>
          <w:insideV w:val="nil"/>
        </w:tcBorders>
        <w:shd w:val="clear" w:color="auto" w:fill="A5300F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491C" w:themeColor="accent1" w:themeTint="BF"/>
          <w:left w:val="single" w:sz="8" w:space="0" w:color="EA491C" w:themeColor="accent1" w:themeTint="BF"/>
          <w:bottom w:val="single" w:sz="8" w:space="0" w:color="EA491C" w:themeColor="accent1" w:themeTint="BF"/>
          <w:right w:val="single" w:sz="8" w:space="0" w:color="EA491C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C3B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C3B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EB7E44" w:themeColor="accent2" w:themeTint="BF"/>
        <w:left w:val="single" w:sz="8" w:space="0" w:color="EB7E44" w:themeColor="accent2" w:themeTint="BF"/>
        <w:bottom w:val="single" w:sz="8" w:space="0" w:color="EB7E44" w:themeColor="accent2" w:themeTint="BF"/>
        <w:right w:val="single" w:sz="8" w:space="0" w:color="EB7E44" w:themeColor="accent2" w:themeTint="BF"/>
        <w:insideH w:val="single" w:sz="8" w:space="0" w:color="EB7E4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B7E44" w:themeColor="accent2" w:themeTint="BF"/>
          <w:left w:val="single" w:sz="8" w:space="0" w:color="EB7E44" w:themeColor="accent2" w:themeTint="BF"/>
          <w:bottom w:val="single" w:sz="8" w:space="0" w:color="EB7E44" w:themeColor="accent2" w:themeTint="BF"/>
          <w:right w:val="single" w:sz="8" w:space="0" w:color="EB7E44" w:themeColor="accent2" w:themeTint="BF"/>
          <w:insideH w:val="nil"/>
          <w:insideV w:val="nil"/>
        </w:tcBorders>
        <w:shd w:val="clear" w:color="auto" w:fill="D5581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B7E44" w:themeColor="accent2" w:themeTint="BF"/>
          <w:left w:val="single" w:sz="8" w:space="0" w:color="EB7E44" w:themeColor="accent2" w:themeTint="BF"/>
          <w:bottom w:val="single" w:sz="8" w:space="0" w:color="EB7E44" w:themeColor="accent2" w:themeTint="BF"/>
          <w:right w:val="single" w:sz="8" w:space="0" w:color="EB7E4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4C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D4C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E8B15B" w:themeColor="accent3" w:themeTint="BF"/>
        <w:left w:val="single" w:sz="8" w:space="0" w:color="E8B15B" w:themeColor="accent3" w:themeTint="BF"/>
        <w:bottom w:val="single" w:sz="8" w:space="0" w:color="E8B15B" w:themeColor="accent3" w:themeTint="BF"/>
        <w:right w:val="single" w:sz="8" w:space="0" w:color="E8B15B" w:themeColor="accent3" w:themeTint="BF"/>
        <w:insideH w:val="single" w:sz="8" w:space="0" w:color="E8B15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8B15B" w:themeColor="accent3" w:themeTint="BF"/>
          <w:left w:val="single" w:sz="8" w:space="0" w:color="E8B15B" w:themeColor="accent3" w:themeTint="BF"/>
          <w:bottom w:val="single" w:sz="8" w:space="0" w:color="E8B15B" w:themeColor="accent3" w:themeTint="BF"/>
          <w:right w:val="single" w:sz="8" w:space="0" w:color="E8B15B" w:themeColor="accent3" w:themeTint="BF"/>
          <w:insideH w:val="nil"/>
          <w:insideV w:val="nil"/>
        </w:tcBorders>
        <w:shd w:val="clear" w:color="auto" w:fill="E1982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8B15B" w:themeColor="accent3" w:themeTint="BF"/>
          <w:left w:val="single" w:sz="8" w:space="0" w:color="E8B15B" w:themeColor="accent3" w:themeTint="BF"/>
          <w:bottom w:val="single" w:sz="8" w:space="0" w:color="E8B15B" w:themeColor="accent3" w:themeTint="BF"/>
          <w:right w:val="single" w:sz="8" w:space="0" w:color="E8B15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5C9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E5C9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4B49D" w:themeColor="accent4" w:themeTint="BF"/>
        <w:left w:val="single" w:sz="8" w:space="0" w:color="C4B49D" w:themeColor="accent4" w:themeTint="BF"/>
        <w:bottom w:val="single" w:sz="8" w:space="0" w:color="C4B49D" w:themeColor="accent4" w:themeTint="BF"/>
        <w:right w:val="single" w:sz="8" w:space="0" w:color="C4B49D" w:themeColor="accent4" w:themeTint="BF"/>
        <w:insideH w:val="single" w:sz="8" w:space="0" w:color="C4B49D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B49D" w:themeColor="accent4" w:themeTint="BF"/>
          <w:left w:val="single" w:sz="8" w:space="0" w:color="C4B49D" w:themeColor="accent4" w:themeTint="BF"/>
          <w:bottom w:val="single" w:sz="8" w:space="0" w:color="C4B49D" w:themeColor="accent4" w:themeTint="BF"/>
          <w:right w:val="single" w:sz="8" w:space="0" w:color="C4B49D" w:themeColor="accent4" w:themeTint="BF"/>
          <w:insideH w:val="nil"/>
          <w:insideV w:val="nil"/>
        </w:tcBorders>
        <w:shd w:val="clear" w:color="auto" w:fill="B19C7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B49D" w:themeColor="accent4" w:themeTint="BF"/>
          <w:left w:val="single" w:sz="8" w:space="0" w:color="C4B49D" w:themeColor="accent4" w:themeTint="BF"/>
          <w:bottom w:val="single" w:sz="8" w:space="0" w:color="C4B49D" w:themeColor="accent4" w:themeTint="BF"/>
          <w:right w:val="single" w:sz="8" w:space="0" w:color="C4B49D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D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6D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A68375" w:themeColor="accent5" w:themeTint="BF"/>
        <w:left w:val="single" w:sz="8" w:space="0" w:color="A68375" w:themeColor="accent5" w:themeTint="BF"/>
        <w:bottom w:val="single" w:sz="8" w:space="0" w:color="A68375" w:themeColor="accent5" w:themeTint="BF"/>
        <w:right w:val="single" w:sz="8" w:space="0" w:color="A68375" w:themeColor="accent5" w:themeTint="BF"/>
        <w:insideH w:val="single" w:sz="8" w:space="0" w:color="A6837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68375" w:themeColor="accent5" w:themeTint="BF"/>
          <w:left w:val="single" w:sz="8" w:space="0" w:color="A68375" w:themeColor="accent5" w:themeTint="BF"/>
          <w:bottom w:val="single" w:sz="8" w:space="0" w:color="A68375" w:themeColor="accent5" w:themeTint="BF"/>
          <w:right w:val="single" w:sz="8" w:space="0" w:color="A68375" w:themeColor="accent5" w:themeTint="BF"/>
          <w:insideH w:val="nil"/>
          <w:insideV w:val="nil"/>
        </w:tcBorders>
        <w:shd w:val="clear" w:color="auto" w:fill="7F5F52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68375" w:themeColor="accent5" w:themeTint="BF"/>
          <w:left w:val="single" w:sz="8" w:space="0" w:color="A68375" w:themeColor="accent5" w:themeTint="BF"/>
          <w:bottom w:val="single" w:sz="8" w:space="0" w:color="A68375" w:themeColor="accent5" w:themeTint="BF"/>
          <w:right w:val="single" w:sz="8" w:space="0" w:color="A6837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D6D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1D6D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69D75" w:themeColor="accent6" w:themeTint="BF"/>
        <w:left w:val="single" w:sz="8" w:space="0" w:color="C69D75" w:themeColor="accent6" w:themeTint="BF"/>
        <w:bottom w:val="single" w:sz="8" w:space="0" w:color="C69D75" w:themeColor="accent6" w:themeTint="BF"/>
        <w:right w:val="single" w:sz="8" w:space="0" w:color="C69D75" w:themeColor="accent6" w:themeTint="BF"/>
        <w:insideH w:val="single" w:sz="8" w:space="0" w:color="C69D75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69D75" w:themeColor="accent6" w:themeTint="BF"/>
          <w:left w:val="single" w:sz="8" w:space="0" w:color="C69D75" w:themeColor="accent6" w:themeTint="BF"/>
          <w:bottom w:val="single" w:sz="8" w:space="0" w:color="C69D75" w:themeColor="accent6" w:themeTint="BF"/>
          <w:right w:val="single" w:sz="8" w:space="0" w:color="C69D75" w:themeColor="accent6" w:themeTint="BF"/>
          <w:insideH w:val="nil"/>
          <w:insideV w:val="nil"/>
        </w:tcBorders>
        <w:shd w:val="clear" w:color="auto" w:fill="B27D4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69D75" w:themeColor="accent6" w:themeTint="BF"/>
          <w:left w:val="single" w:sz="8" w:space="0" w:color="C69D75" w:themeColor="accent6" w:themeTint="BF"/>
          <w:bottom w:val="single" w:sz="8" w:space="0" w:color="C69D75" w:themeColor="accent6" w:themeTint="BF"/>
          <w:right w:val="single" w:sz="8" w:space="0" w:color="C69D75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DE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CDE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300F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300F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300F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5581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5581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5581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1982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1982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1982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9C7D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9C7D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9C7D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F5F52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F5F52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F5F52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7D4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7D4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7D4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300F" w:themeColor="accent1"/>
        <w:bottom w:val="single" w:sz="8" w:space="0" w:color="A5300F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300F" w:themeColor="accent1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A5300F" w:themeColor="accent1"/>
          <w:bottom w:val="single" w:sz="8" w:space="0" w:color="A5300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300F" w:themeColor="accent1"/>
          <w:bottom w:val="single" w:sz="8" w:space="0" w:color="A5300F" w:themeColor="accent1"/>
        </w:tcBorders>
      </w:tcPr>
    </w:tblStylePr>
    <w:tblStylePr w:type="band1Vert">
      <w:tblPr/>
      <w:tcPr>
        <w:shd w:val="clear" w:color="auto" w:fill="F8C3B4" w:themeFill="accent1" w:themeFillTint="3F"/>
      </w:tcPr>
    </w:tblStylePr>
    <w:tblStylePr w:type="band1Horz">
      <w:tblPr/>
      <w:tcPr>
        <w:shd w:val="clear" w:color="auto" w:fill="F8C3B4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55816" w:themeColor="accent2"/>
        <w:bottom w:val="single" w:sz="8" w:space="0" w:color="D5581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55816" w:themeColor="accent2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D55816" w:themeColor="accent2"/>
          <w:bottom w:val="single" w:sz="8" w:space="0" w:color="D5581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55816" w:themeColor="accent2"/>
          <w:bottom w:val="single" w:sz="8" w:space="0" w:color="D55816" w:themeColor="accent2"/>
        </w:tcBorders>
      </w:tcPr>
    </w:tblStylePr>
    <w:tblStylePr w:type="band1Vert">
      <w:tblPr/>
      <w:tcPr>
        <w:shd w:val="clear" w:color="auto" w:fill="F8D4C1" w:themeFill="accent2" w:themeFillTint="3F"/>
      </w:tcPr>
    </w:tblStylePr>
    <w:tblStylePr w:type="band1Horz">
      <w:tblPr/>
      <w:tcPr>
        <w:shd w:val="clear" w:color="auto" w:fill="F8D4C1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19825" w:themeColor="accent3"/>
        <w:bottom w:val="single" w:sz="8" w:space="0" w:color="E1982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19825" w:themeColor="accent3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E19825" w:themeColor="accent3"/>
          <w:bottom w:val="single" w:sz="8" w:space="0" w:color="E1982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19825" w:themeColor="accent3"/>
          <w:bottom w:val="single" w:sz="8" w:space="0" w:color="E19825" w:themeColor="accent3"/>
        </w:tcBorders>
      </w:tcPr>
    </w:tblStylePr>
    <w:tblStylePr w:type="band1Vert">
      <w:tblPr/>
      <w:tcPr>
        <w:shd w:val="clear" w:color="auto" w:fill="F7E5C9" w:themeFill="accent3" w:themeFillTint="3F"/>
      </w:tcPr>
    </w:tblStylePr>
    <w:tblStylePr w:type="band1Horz">
      <w:tblPr/>
      <w:tcPr>
        <w:shd w:val="clear" w:color="auto" w:fill="F7E5C9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19C7D" w:themeColor="accent4"/>
        <w:bottom w:val="single" w:sz="8" w:space="0" w:color="B19C7D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9C7D" w:themeColor="accent4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B19C7D" w:themeColor="accent4"/>
          <w:bottom w:val="single" w:sz="8" w:space="0" w:color="B19C7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9C7D" w:themeColor="accent4"/>
          <w:bottom w:val="single" w:sz="8" w:space="0" w:color="B19C7D" w:themeColor="accent4"/>
        </w:tcBorders>
      </w:tcPr>
    </w:tblStylePr>
    <w:tblStylePr w:type="band1Vert">
      <w:tblPr/>
      <w:tcPr>
        <w:shd w:val="clear" w:color="auto" w:fill="EBE6DE" w:themeFill="accent4" w:themeFillTint="3F"/>
      </w:tcPr>
    </w:tblStylePr>
    <w:tblStylePr w:type="band1Horz">
      <w:tblPr/>
      <w:tcPr>
        <w:shd w:val="clear" w:color="auto" w:fill="EBE6DE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F5F52" w:themeColor="accent5"/>
        <w:bottom w:val="single" w:sz="8" w:space="0" w:color="7F5F52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F5F52" w:themeColor="accent5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7F5F52" w:themeColor="accent5"/>
          <w:bottom w:val="single" w:sz="8" w:space="0" w:color="7F5F5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F5F52" w:themeColor="accent5"/>
          <w:bottom w:val="single" w:sz="8" w:space="0" w:color="7F5F52" w:themeColor="accent5"/>
        </w:tcBorders>
      </w:tcPr>
    </w:tblStylePr>
    <w:tblStylePr w:type="band1Vert">
      <w:tblPr/>
      <w:tcPr>
        <w:shd w:val="clear" w:color="auto" w:fill="E1D6D1" w:themeFill="accent5" w:themeFillTint="3F"/>
      </w:tcPr>
    </w:tblStylePr>
    <w:tblStylePr w:type="band1Horz">
      <w:tblPr/>
      <w:tcPr>
        <w:shd w:val="clear" w:color="auto" w:fill="E1D6D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27D49" w:themeColor="accent6"/>
        <w:bottom w:val="single" w:sz="8" w:space="0" w:color="B27D4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7D49" w:themeColor="accent6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B27D49" w:themeColor="accent6"/>
          <w:bottom w:val="single" w:sz="8" w:space="0" w:color="B27D4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7D49" w:themeColor="accent6"/>
          <w:bottom w:val="single" w:sz="8" w:space="0" w:color="B27D49" w:themeColor="accent6"/>
        </w:tcBorders>
      </w:tcPr>
    </w:tblStylePr>
    <w:tblStylePr w:type="band1Vert">
      <w:tblPr/>
      <w:tcPr>
        <w:shd w:val="clear" w:color="auto" w:fill="ECDED1" w:themeFill="accent6" w:themeFillTint="3F"/>
      </w:tcPr>
    </w:tblStylePr>
    <w:tblStylePr w:type="band1Horz">
      <w:tblPr/>
      <w:tcPr>
        <w:shd w:val="clear" w:color="auto" w:fill="ECDED1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300F" w:themeColor="accent1"/>
        <w:left w:val="single" w:sz="8" w:space="0" w:color="A5300F" w:themeColor="accent1"/>
        <w:bottom w:val="single" w:sz="8" w:space="0" w:color="A5300F" w:themeColor="accent1"/>
        <w:right w:val="single" w:sz="8" w:space="0" w:color="A5300F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300F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A5300F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300F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300F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C3B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C3B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55816" w:themeColor="accent2"/>
        <w:left w:val="single" w:sz="8" w:space="0" w:color="D55816" w:themeColor="accent2"/>
        <w:bottom w:val="single" w:sz="8" w:space="0" w:color="D55816" w:themeColor="accent2"/>
        <w:right w:val="single" w:sz="8" w:space="0" w:color="D5581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5581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D55816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5581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5581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D4C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D4C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19825" w:themeColor="accent3"/>
        <w:left w:val="single" w:sz="8" w:space="0" w:color="E19825" w:themeColor="accent3"/>
        <w:bottom w:val="single" w:sz="8" w:space="0" w:color="E19825" w:themeColor="accent3"/>
        <w:right w:val="single" w:sz="8" w:space="0" w:color="E1982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1982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E19825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1982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1982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5C9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E5C9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9C7D" w:themeColor="accent4"/>
        <w:left w:val="single" w:sz="8" w:space="0" w:color="B19C7D" w:themeColor="accent4"/>
        <w:bottom w:val="single" w:sz="8" w:space="0" w:color="B19C7D" w:themeColor="accent4"/>
        <w:right w:val="single" w:sz="8" w:space="0" w:color="B19C7D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9C7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B19C7D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9C7D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9C7D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6D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6D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F5F52" w:themeColor="accent5"/>
        <w:left w:val="single" w:sz="8" w:space="0" w:color="7F5F52" w:themeColor="accent5"/>
        <w:bottom w:val="single" w:sz="8" w:space="0" w:color="7F5F52" w:themeColor="accent5"/>
        <w:right w:val="single" w:sz="8" w:space="0" w:color="7F5F52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F5F52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F5F52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F5F52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F5F52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6D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1D6D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7D49" w:themeColor="accent6"/>
        <w:left w:val="single" w:sz="8" w:space="0" w:color="B27D49" w:themeColor="accent6"/>
        <w:bottom w:val="single" w:sz="8" w:space="0" w:color="B27D49" w:themeColor="accent6"/>
        <w:right w:val="single" w:sz="8" w:space="0" w:color="B27D4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7D4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B27D49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7D4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7D4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DE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CDE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EA491C" w:themeColor="accent1" w:themeTint="BF"/>
        <w:left w:val="single" w:sz="8" w:space="0" w:color="EA491C" w:themeColor="accent1" w:themeTint="BF"/>
        <w:bottom w:val="single" w:sz="8" w:space="0" w:color="EA491C" w:themeColor="accent1" w:themeTint="BF"/>
        <w:right w:val="single" w:sz="8" w:space="0" w:color="EA491C" w:themeColor="accent1" w:themeTint="BF"/>
        <w:insideH w:val="single" w:sz="8" w:space="0" w:color="EA491C" w:themeColor="accent1" w:themeTint="BF"/>
        <w:insideV w:val="single" w:sz="8" w:space="0" w:color="EA491C" w:themeColor="accent1" w:themeTint="BF"/>
      </w:tblBorders>
    </w:tblPr>
    <w:tcPr>
      <w:shd w:val="clear" w:color="auto" w:fill="F8C3B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A491C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8668" w:themeFill="accent1" w:themeFillTint="7F"/>
      </w:tcPr>
    </w:tblStylePr>
    <w:tblStylePr w:type="band1Horz">
      <w:tblPr/>
      <w:tcPr>
        <w:shd w:val="clear" w:color="auto" w:fill="F18668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EB7E44" w:themeColor="accent2" w:themeTint="BF"/>
        <w:left w:val="single" w:sz="8" w:space="0" w:color="EB7E44" w:themeColor="accent2" w:themeTint="BF"/>
        <w:bottom w:val="single" w:sz="8" w:space="0" w:color="EB7E44" w:themeColor="accent2" w:themeTint="BF"/>
        <w:right w:val="single" w:sz="8" w:space="0" w:color="EB7E44" w:themeColor="accent2" w:themeTint="BF"/>
        <w:insideH w:val="single" w:sz="8" w:space="0" w:color="EB7E44" w:themeColor="accent2" w:themeTint="BF"/>
        <w:insideV w:val="single" w:sz="8" w:space="0" w:color="EB7E44" w:themeColor="accent2" w:themeTint="BF"/>
      </w:tblBorders>
    </w:tblPr>
    <w:tcPr>
      <w:shd w:val="clear" w:color="auto" w:fill="F8D4C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B7E4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A982" w:themeFill="accent2" w:themeFillTint="7F"/>
      </w:tcPr>
    </w:tblStylePr>
    <w:tblStylePr w:type="band1Horz">
      <w:tblPr/>
      <w:tcPr>
        <w:shd w:val="clear" w:color="auto" w:fill="F2A982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E8B15B" w:themeColor="accent3" w:themeTint="BF"/>
        <w:left w:val="single" w:sz="8" w:space="0" w:color="E8B15B" w:themeColor="accent3" w:themeTint="BF"/>
        <w:bottom w:val="single" w:sz="8" w:space="0" w:color="E8B15B" w:themeColor="accent3" w:themeTint="BF"/>
        <w:right w:val="single" w:sz="8" w:space="0" w:color="E8B15B" w:themeColor="accent3" w:themeTint="BF"/>
        <w:insideH w:val="single" w:sz="8" w:space="0" w:color="E8B15B" w:themeColor="accent3" w:themeTint="BF"/>
        <w:insideV w:val="single" w:sz="8" w:space="0" w:color="E8B15B" w:themeColor="accent3" w:themeTint="BF"/>
      </w:tblBorders>
    </w:tblPr>
    <w:tcPr>
      <w:shd w:val="clear" w:color="auto" w:fill="F7E5C9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8B15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B92" w:themeFill="accent3" w:themeFillTint="7F"/>
      </w:tcPr>
    </w:tblStylePr>
    <w:tblStylePr w:type="band1Horz">
      <w:tblPr/>
      <w:tcPr>
        <w:shd w:val="clear" w:color="auto" w:fill="F0CB92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4B49D" w:themeColor="accent4" w:themeTint="BF"/>
        <w:left w:val="single" w:sz="8" w:space="0" w:color="C4B49D" w:themeColor="accent4" w:themeTint="BF"/>
        <w:bottom w:val="single" w:sz="8" w:space="0" w:color="C4B49D" w:themeColor="accent4" w:themeTint="BF"/>
        <w:right w:val="single" w:sz="8" w:space="0" w:color="C4B49D" w:themeColor="accent4" w:themeTint="BF"/>
        <w:insideH w:val="single" w:sz="8" w:space="0" w:color="C4B49D" w:themeColor="accent4" w:themeTint="BF"/>
        <w:insideV w:val="single" w:sz="8" w:space="0" w:color="C4B49D" w:themeColor="accent4" w:themeTint="BF"/>
      </w:tblBorders>
    </w:tblPr>
    <w:tcPr>
      <w:shd w:val="clear" w:color="auto" w:fill="EBE6D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B49D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CDBE" w:themeFill="accent4" w:themeFillTint="7F"/>
      </w:tcPr>
    </w:tblStylePr>
    <w:tblStylePr w:type="band1Horz">
      <w:tblPr/>
      <w:tcPr>
        <w:shd w:val="clear" w:color="auto" w:fill="D8CDBE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A68375" w:themeColor="accent5" w:themeTint="BF"/>
        <w:left w:val="single" w:sz="8" w:space="0" w:color="A68375" w:themeColor="accent5" w:themeTint="BF"/>
        <w:bottom w:val="single" w:sz="8" w:space="0" w:color="A68375" w:themeColor="accent5" w:themeTint="BF"/>
        <w:right w:val="single" w:sz="8" w:space="0" w:color="A68375" w:themeColor="accent5" w:themeTint="BF"/>
        <w:insideH w:val="single" w:sz="8" w:space="0" w:color="A68375" w:themeColor="accent5" w:themeTint="BF"/>
        <w:insideV w:val="single" w:sz="8" w:space="0" w:color="A68375" w:themeColor="accent5" w:themeTint="BF"/>
      </w:tblBorders>
    </w:tblPr>
    <w:tcPr>
      <w:shd w:val="clear" w:color="auto" w:fill="E1D6D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6837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ADA3" w:themeFill="accent5" w:themeFillTint="7F"/>
      </w:tcPr>
    </w:tblStylePr>
    <w:tblStylePr w:type="band1Horz">
      <w:tblPr/>
      <w:tcPr>
        <w:shd w:val="clear" w:color="auto" w:fill="C4ADA3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69D75" w:themeColor="accent6" w:themeTint="BF"/>
        <w:left w:val="single" w:sz="8" w:space="0" w:color="C69D75" w:themeColor="accent6" w:themeTint="BF"/>
        <w:bottom w:val="single" w:sz="8" w:space="0" w:color="C69D75" w:themeColor="accent6" w:themeTint="BF"/>
        <w:right w:val="single" w:sz="8" w:space="0" w:color="C69D75" w:themeColor="accent6" w:themeTint="BF"/>
        <w:insideH w:val="single" w:sz="8" w:space="0" w:color="C69D75" w:themeColor="accent6" w:themeTint="BF"/>
        <w:insideV w:val="single" w:sz="8" w:space="0" w:color="C69D75" w:themeColor="accent6" w:themeTint="BF"/>
      </w:tblBorders>
    </w:tblPr>
    <w:tcPr>
      <w:shd w:val="clear" w:color="auto" w:fill="ECDE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69D75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BEA3" w:themeFill="accent6" w:themeFillTint="7F"/>
      </w:tcPr>
    </w:tblStylePr>
    <w:tblStylePr w:type="band1Horz">
      <w:tblPr/>
      <w:tcPr>
        <w:shd w:val="clear" w:color="auto" w:fill="D9BEA3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300F" w:themeColor="accent1"/>
        <w:left w:val="single" w:sz="8" w:space="0" w:color="A5300F" w:themeColor="accent1"/>
        <w:bottom w:val="single" w:sz="8" w:space="0" w:color="A5300F" w:themeColor="accent1"/>
        <w:right w:val="single" w:sz="8" w:space="0" w:color="A5300F" w:themeColor="accent1"/>
        <w:insideH w:val="single" w:sz="8" w:space="0" w:color="A5300F" w:themeColor="accent1"/>
        <w:insideV w:val="single" w:sz="8" w:space="0" w:color="A5300F" w:themeColor="accent1"/>
      </w:tblBorders>
    </w:tblPr>
    <w:tcPr>
      <w:shd w:val="clear" w:color="auto" w:fill="F8C3B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CE7E1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CEC2" w:themeFill="accent1" w:themeFillTint="33"/>
      </w:tcPr>
    </w:tblStylePr>
    <w:tblStylePr w:type="band1Vert">
      <w:tblPr/>
      <w:tcPr>
        <w:shd w:val="clear" w:color="auto" w:fill="F18668" w:themeFill="accent1" w:themeFillTint="7F"/>
      </w:tcPr>
    </w:tblStylePr>
    <w:tblStylePr w:type="band1Horz">
      <w:tblPr/>
      <w:tcPr>
        <w:tcBorders>
          <w:insideH w:val="single" w:sz="6" w:space="0" w:color="A5300F" w:themeColor="accent1"/>
          <w:insideV w:val="single" w:sz="6" w:space="0" w:color="A5300F" w:themeColor="accent1"/>
        </w:tcBorders>
        <w:shd w:val="clear" w:color="auto" w:fill="F1866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55816" w:themeColor="accent2"/>
        <w:left w:val="single" w:sz="8" w:space="0" w:color="D55816" w:themeColor="accent2"/>
        <w:bottom w:val="single" w:sz="8" w:space="0" w:color="D55816" w:themeColor="accent2"/>
        <w:right w:val="single" w:sz="8" w:space="0" w:color="D55816" w:themeColor="accent2"/>
        <w:insideH w:val="single" w:sz="8" w:space="0" w:color="D55816" w:themeColor="accent2"/>
        <w:insideV w:val="single" w:sz="8" w:space="0" w:color="D55816" w:themeColor="accent2"/>
      </w:tblBorders>
    </w:tblPr>
    <w:tcPr>
      <w:shd w:val="clear" w:color="auto" w:fill="F8D4C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CEEE6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CCD" w:themeFill="accent2" w:themeFillTint="33"/>
      </w:tcPr>
    </w:tblStylePr>
    <w:tblStylePr w:type="band1Vert">
      <w:tblPr/>
      <w:tcPr>
        <w:shd w:val="clear" w:color="auto" w:fill="F2A982" w:themeFill="accent2" w:themeFillTint="7F"/>
      </w:tcPr>
    </w:tblStylePr>
    <w:tblStylePr w:type="band1Horz">
      <w:tblPr/>
      <w:tcPr>
        <w:tcBorders>
          <w:insideH w:val="single" w:sz="6" w:space="0" w:color="D55816" w:themeColor="accent2"/>
          <w:insideV w:val="single" w:sz="6" w:space="0" w:color="D55816" w:themeColor="accent2"/>
        </w:tcBorders>
        <w:shd w:val="clear" w:color="auto" w:fill="F2A982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19825" w:themeColor="accent3"/>
        <w:left w:val="single" w:sz="8" w:space="0" w:color="E19825" w:themeColor="accent3"/>
        <w:bottom w:val="single" w:sz="8" w:space="0" w:color="E19825" w:themeColor="accent3"/>
        <w:right w:val="single" w:sz="8" w:space="0" w:color="E19825" w:themeColor="accent3"/>
        <w:insideH w:val="single" w:sz="8" w:space="0" w:color="E19825" w:themeColor="accent3"/>
        <w:insideV w:val="single" w:sz="8" w:space="0" w:color="E19825" w:themeColor="accent3"/>
      </w:tblBorders>
    </w:tblPr>
    <w:tcPr>
      <w:shd w:val="clear" w:color="auto" w:fill="F7E5C9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4E9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EAD3" w:themeFill="accent3" w:themeFillTint="33"/>
      </w:tcPr>
    </w:tblStylePr>
    <w:tblStylePr w:type="band1Vert">
      <w:tblPr/>
      <w:tcPr>
        <w:shd w:val="clear" w:color="auto" w:fill="F0CB92" w:themeFill="accent3" w:themeFillTint="7F"/>
      </w:tcPr>
    </w:tblStylePr>
    <w:tblStylePr w:type="band1Horz">
      <w:tblPr/>
      <w:tcPr>
        <w:tcBorders>
          <w:insideH w:val="single" w:sz="6" w:space="0" w:color="E19825" w:themeColor="accent3"/>
          <w:insideV w:val="single" w:sz="6" w:space="0" w:color="E19825" w:themeColor="accent3"/>
        </w:tcBorders>
        <w:shd w:val="clear" w:color="auto" w:fill="F0CB9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9C7D" w:themeColor="accent4"/>
        <w:left w:val="single" w:sz="8" w:space="0" w:color="B19C7D" w:themeColor="accent4"/>
        <w:bottom w:val="single" w:sz="8" w:space="0" w:color="B19C7D" w:themeColor="accent4"/>
        <w:right w:val="single" w:sz="8" w:space="0" w:color="B19C7D" w:themeColor="accent4"/>
        <w:insideH w:val="single" w:sz="8" w:space="0" w:color="B19C7D" w:themeColor="accent4"/>
        <w:insideV w:val="single" w:sz="8" w:space="0" w:color="B19C7D" w:themeColor="accent4"/>
      </w:tblBorders>
    </w:tblPr>
    <w:tcPr>
      <w:shd w:val="clear" w:color="auto" w:fill="EBE6D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5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BE4" w:themeFill="accent4" w:themeFillTint="33"/>
      </w:tcPr>
    </w:tblStylePr>
    <w:tblStylePr w:type="band1Vert">
      <w:tblPr/>
      <w:tcPr>
        <w:shd w:val="clear" w:color="auto" w:fill="D8CDBE" w:themeFill="accent4" w:themeFillTint="7F"/>
      </w:tcPr>
    </w:tblStylePr>
    <w:tblStylePr w:type="band1Horz">
      <w:tblPr/>
      <w:tcPr>
        <w:tcBorders>
          <w:insideH w:val="single" w:sz="6" w:space="0" w:color="B19C7D" w:themeColor="accent4"/>
          <w:insideV w:val="single" w:sz="6" w:space="0" w:color="B19C7D" w:themeColor="accent4"/>
        </w:tcBorders>
        <w:shd w:val="clear" w:color="auto" w:fill="D8CDBE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F5F52" w:themeColor="accent5"/>
        <w:left w:val="single" w:sz="8" w:space="0" w:color="7F5F52" w:themeColor="accent5"/>
        <w:bottom w:val="single" w:sz="8" w:space="0" w:color="7F5F52" w:themeColor="accent5"/>
        <w:right w:val="single" w:sz="8" w:space="0" w:color="7F5F52" w:themeColor="accent5"/>
        <w:insideH w:val="single" w:sz="8" w:space="0" w:color="7F5F52" w:themeColor="accent5"/>
        <w:insideV w:val="single" w:sz="8" w:space="0" w:color="7F5F52" w:themeColor="accent5"/>
      </w:tblBorders>
    </w:tblPr>
    <w:tcPr>
      <w:shd w:val="clear" w:color="auto" w:fill="E1D6D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3EE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DEDA" w:themeFill="accent5" w:themeFillTint="33"/>
      </w:tcPr>
    </w:tblStylePr>
    <w:tblStylePr w:type="band1Vert">
      <w:tblPr/>
      <w:tcPr>
        <w:shd w:val="clear" w:color="auto" w:fill="C4ADA3" w:themeFill="accent5" w:themeFillTint="7F"/>
      </w:tcPr>
    </w:tblStylePr>
    <w:tblStylePr w:type="band1Horz">
      <w:tblPr/>
      <w:tcPr>
        <w:tcBorders>
          <w:insideH w:val="single" w:sz="6" w:space="0" w:color="7F5F52" w:themeColor="accent5"/>
          <w:insideV w:val="single" w:sz="6" w:space="0" w:color="7F5F52" w:themeColor="accent5"/>
        </w:tcBorders>
        <w:shd w:val="clear" w:color="auto" w:fill="C4ADA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7D49" w:themeColor="accent6"/>
        <w:left w:val="single" w:sz="8" w:space="0" w:color="B27D49" w:themeColor="accent6"/>
        <w:bottom w:val="single" w:sz="8" w:space="0" w:color="B27D49" w:themeColor="accent6"/>
        <w:right w:val="single" w:sz="8" w:space="0" w:color="B27D49" w:themeColor="accent6"/>
        <w:insideH w:val="single" w:sz="8" w:space="0" w:color="B27D49" w:themeColor="accent6"/>
        <w:insideV w:val="single" w:sz="8" w:space="0" w:color="B27D49" w:themeColor="accent6"/>
      </w:tblBorders>
    </w:tblPr>
    <w:tcPr>
      <w:shd w:val="clear" w:color="auto" w:fill="ECDED1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7F2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E4DA" w:themeFill="accent6" w:themeFillTint="33"/>
      </w:tcPr>
    </w:tblStylePr>
    <w:tblStylePr w:type="band1Vert">
      <w:tblPr/>
      <w:tcPr>
        <w:shd w:val="clear" w:color="auto" w:fill="D9BEA3" w:themeFill="accent6" w:themeFillTint="7F"/>
      </w:tcPr>
    </w:tblStylePr>
    <w:tblStylePr w:type="band1Horz">
      <w:tblPr/>
      <w:tcPr>
        <w:tcBorders>
          <w:insideH w:val="single" w:sz="6" w:space="0" w:color="B27D49" w:themeColor="accent6"/>
          <w:insideV w:val="single" w:sz="6" w:space="0" w:color="B27D49" w:themeColor="accent6"/>
        </w:tcBorders>
        <w:shd w:val="clear" w:color="auto" w:fill="D9BEA3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C3B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300F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300F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300F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300F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1866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18668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D4C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5581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5581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5581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5581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2A982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2A982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7E5C9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1982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1982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1982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1982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0CB9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0CB92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6D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9C7D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9C7D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9C7D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9C7D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CDBE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CDBE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1D6D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F5F52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F5F52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F5F52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F5F52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4ADA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4ADA3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CDED1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7D4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7D4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7D4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7D4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9BEA3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9BEA3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300F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11707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230B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230B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230B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230B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5581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A2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F411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F411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411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4110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1982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24B0F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C711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C711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C711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C7117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19C7D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D4E38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D7654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D7654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D7654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D7654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F5F52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2F28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473D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473D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473D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473D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27D4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3E24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5D36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5D36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5D36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5D36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5581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5581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55816" w:themeColor="accent2"/>
        <w:left w:val="single" w:sz="4" w:space="0" w:color="A5300F" w:themeColor="accent1"/>
        <w:bottom w:val="single" w:sz="4" w:space="0" w:color="A5300F" w:themeColor="accent1"/>
        <w:right w:val="single" w:sz="4" w:space="0" w:color="A5300F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7E1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5581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1C09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1C09" w:themeColor="accent1" w:themeShade="99"/>
          <w:insideV w:val="nil"/>
        </w:tcBorders>
        <w:shd w:val="clear" w:color="auto" w:fill="631C09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1C09" w:themeFill="accent1" w:themeFillShade="99"/>
      </w:tcPr>
    </w:tblStylePr>
    <w:tblStylePr w:type="band1Vert">
      <w:tblPr/>
      <w:tcPr>
        <w:shd w:val="clear" w:color="auto" w:fill="F49E86" w:themeFill="accent1" w:themeFillTint="66"/>
      </w:tcPr>
    </w:tblStylePr>
    <w:tblStylePr w:type="band1Horz">
      <w:tblPr/>
      <w:tcPr>
        <w:shd w:val="clear" w:color="auto" w:fill="F1866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55816" w:themeColor="accent2"/>
        <w:left w:val="single" w:sz="4" w:space="0" w:color="D55816" w:themeColor="accent2"/>
        <w:bottom w:val="single" w:sz="4" w:space="0" w:color="D55816" w:themeColor="accent2"/>
        <w:right w:val="single" w:sz="4" w:space="0" w:color="D5581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EE6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5581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F34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F340D" w:themeColor="accent2" w:themeShade="99"/>
          <w:insideV w:val="nil"/>
        </w:tcBorders>
        <w:shd w:val="clear" w:color="auto" w:fill="7F34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F340D" w:themeFill="accent2" w:themeFillShade="99"/>
      </w:tcPr>
    </w:tblStylePr>
    <w:tblStylePr w:type="band1Vert">
      <w:tblPr/>
      <w:tcPr>
        <w:shd w:val="clear" w:color="auto" w:fill="F4BA9B" w:themeFill="accent2" w:themeFillTint="66"/>
      </w:tcPr>
    </w:tblStylePr>
    <w:tblStylePr w:type="band1Horz">
      <w:tblPr/>
      <w:tcPr>
        <w:shd w:val="clear" w:color="auto" w:fill="F2A982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19C7D" w:themeColor="accent4"/>
        <w:left w:val="single" w:sz="4" w:space="0" w:color="E19825" w:themeColor="accent3"/>
        <w:bottom w:val="single" w:sz="4" w:space="0" w:color="E19825" w:themeColor="accent3"/>
        <w:right w:val="single" w:sz="4" w:space="0" w:color="E1982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4E9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9C7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95B1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95B13" w:themeColor="accent3" w:themeShade="99"/>
          <w:insideV w:val="nil"/>
        </w:tcBorders>
        <w:shd w:val="clear" w:color="auto" w:fill="895B1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95B13" w:themeFill="accent3" w:themeFillShade="99"/>
      </w:tcPr>
    </w:tblStylePr>
    <w:tblStylePr w:type="band1Vert">
      <w:tblPr/>
      <w:tcPr>
        <w:shd w:val="clear" w:color="auto" w:fill="F3D5A7" w:themeFill="accent3" w:themeFillTint="66"/>
      </w:tcPr>
    </w:tblStylePr>
    <w:tblStylePr w:type="band1Horz">
      <w:tblPr/>
      <w:tcPr>
        <w:shd w:val="clear" w:color="auto" w:fill="F0CB9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19825" w:themeColor="accent3"/>
        <w:left w:val="single" w:sz="4" w:space="0" w:color="B19C7D" w:themeColor="accent4"/>
        <w:bottom w:val="single" w:sz="4" w:space="0" w:color="B19C7D" w:themeColor="accent4"/>
        <w:right w:val="single" w:sz="4" w:space="0" w:color="B19C7D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5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1982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15E44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15E44" w:themeColor="accent4" w:themeShade="99"/>
          <w:insideV w:val="nil"/>
        </w:tcBorders>
        <w:shd w:val="clear" w:color="auto" w:fill="715E44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5E44" w:themeFill="accent4" w:themeFillShade="99"/>
      </w:tcPr>
    </w:tblStylePr>
    <w:tblStylePr w:type="band1Vert">
      <w:tblPr/>
      <w:tcPr>
        <w:shd w:val="clear" w:color="auto" w:fill="DFD7CA" w:themeFill="accent4" w:themeFillTint="66"/>
      </w:tcPr>
    </w:tblStylePr>
    <w:tblStylePr w:type="band1Horz">
      <w:tblPr/>
      <w:tcPr>
        <w:shd w:val="clear" w:color="auto" w:fill="D8CDBE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27D49" w:themeColor="accent6"/>
        <w:left w:val="single" w:sz="4" w:space="0" w:color="7F5F52" w:themeColor="accent5"/>
        <w:bottom w:val="single" w:sz="4" w:space="0" w:color="7F5F52" w:themeColor="accent5"/>
        <w:right w:val="single" w:sz="4" w:space="0" w:color="7F5F52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EE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7D4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831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831" w:themeColor="accent5" w:themeShade="99"/>
          <w:insideV w:val="nil"/>
        </w:tcBorders>
        <w:shd w:val="clear" w:color="auto" w:fill="4C3831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831" w:themeFill="accent5" w:themeFillShade="99"/>
      </w:tcPr>
    </w:tblStylePr>
    <w:tblStylePr w:type="band1Vert">
      <w:tblPr/>
      <w:tcPr>
        <w:shd w:val="clear" w:color="auto" w:fill="CFBDB5" w:themeFill="accent5" w:themeFillTint="66"/>
      </w:tcPr>
    </w:tblStylePr>
    <w:tblStylePr w:type="band1Horz">
      <w:tblPr/>
      <w:tcPr>
        <w:shd w:val="clear" w:color="auto" w:fill="C4ADA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F5F52" w:themeColor="accent5"/>
        <w:left w:val="single" w:sz="4" w:space="0" w:color="B27D49" w:themeColor="accent6"/>
        <w:bottom w:val="single" w:sz="4" w:space="0" w:color="B27D49" w:themeColor="accent6"/>
        <w:right w:val="single" w:sz="4" w:space="0" w:color="B27D4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2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F5F52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4A2B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4A2B" w:themeColor="accent6" w:themeShade="99"/>
          <w:insideV w:val="nil"/>
        </w:tcBorders>
        <w:shd w:val="clear" w:color="auto" w:fill="6A4A2B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4A2B" w:themeFill="accent6" w:themeFillShade="99"/>
      </w:tcPr>
    </w:tblStylePr>
    <w:tblStylePr w:type="band1Vert">
      <w:tblPr/>
      <w:tcPr>
        <w:shd w:val="clear" w:color="auto" w:fill="E1CAB5" w:themeFill="accent6" w:themeFillTint="66"/>
      </w:tcPr>
    </w:tblStylePr>
    <w:tblStylePr w:type="band1Horz">
      <w:tblPr/>
      <w:tcPr>
        <w:shd w:val="clear" w:color="auto" w:fill="D9BEA3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A4611" w:themeFill="accent2" w:themeFillShade="CC"/>
      </w:tcPr>
    </w:tblStylePr>
    <w:tblStylePr w:type="lastRow">
      <w:rPr>
        <w:b/>
        <w:bCs/>
        <w:color w:val="AA461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E7E1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A4611" w:themeFill="accent2" w:themeFillShade="CC"/>
      </w:tcPr>
    </w:tblStylePr>
    <w:tblStylePr w:type="lastRow">
      <w:rPr>
        <w:b/>
        <w:bCs/>
        <w:color w:val="AA461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C3B4" w:themeFill="accent1" w:themeFillTint="3F"/>
      </w:tcPr>
    </w:tblStylePr>
    <w:tblStylePr w:type="band1Horz">
      <w:tblPr/>
      <w:tcPr>
        <w:shd w:val="clear" w:color="auto" w:fill="F9CEC2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EEE6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A4611" w:themeFill="accent2" w:themeFillShade="CC"/>
      </w:tcPr>
    </w:tblStylePr>
    <w:tblStylePr w:type="lastRow">
      <w:rPr>
        <w:b/>
        <w:bCs/>
        <w:color w:val="AA461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4C1" w:themeFill="accent2" w:themeFillTint="3F"/>
      </w:tcPr>
    </w:tblStylePr>
    <w:tblStylePr w:type="band1Horz">
      <w:tblPr/>
      <w:tcPr>
        <w:shd w:val="clear" w:color="auto" w:fill="FADCCD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4E9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67E5A" w:themeFill="accent4" w:themeFillShade="CC"/>
      </w:tcPr>
    </w:tblStylePr>
    <w:tblStylePr w:type="lastRow">
      <w:rPr>
        <w:b/>
        <w:bCs/>
        <w:color w:val="967E5A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5C9" w:themeFill="accent3" w:themeFillTint="3F"/>
      </w:tcPr>
    </w:tblStylePr>
    <w:tblStylePr w:type="band1Horz">
      <w:tblPr/>
      <w:tcPr>
        <w:shd w:val="clear" w:color="auto" w:fill="F9EAD3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7F5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77919" w:themeFill="accent3" w:themeFillShade="CC"/>
      </w:tcPr>
    </w:tblStylePr>
    <w:tblStylePr w:type="lastRow">
      <w:rPr>
        <w:b/>
        <w:bCs/>
        <w:color w:val="B77919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6DE" w:themeFill="accent4" w:themeFillTint="3F"/>
      </w:tcPr>
    </w:tblStylePr>
    <w:tblStylePr w:type="band1Horz">
      <w:tblPr/>
      <w:tcPr>
        <w:shd w:val="clear" w:color="auto" w:fill="EFEBE4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3EE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633A" w:themeFill="accent6" w:themeFillShade="CC"/>
      </w:tcPr>
    </w:tblStylePr>
    <w:tblStylePr w:type="lastRow">
      <w:rPr>
        <w:b/>
        <w:bCs/>
        <w:color w:val="8E633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D6D1" w:themeFill="accent5" w:themeFillTint="3F"/>
      </w:tcPr>
    </w:tblStylePr>
    <w:tblStylePr w:type="band1Horz">
      <w:tblPr/>
      <w:tcPr>
        <w:shd w:val="clear" w:color="auto" w:fill="E7DEDA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7F2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54B41" w:themeFill="accent5" w:themeFillShade="CC"/>
      </w:tcPr>
    </w:tblStylePr>
    <w:tblStylePr w:type="lastRow">
      <w:rPr>
        <w:b/>
        <w:bCs/>
        <w:color w:val="654B4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DED1" w:themeFill="accent6" w:themeFillTint="3F"/>
      </w:tcPr>
    </w:tblStylePr>
    <w:tblStylePr w:type="band1Horz">
      <w:tblPr/>
      <w:tcPr>
        <w:shd w:val="clear" w:color="auto" w:fill="F0E4DA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CEC2" w:themeFill="accent1" w:themeFillTint="33"/>
    </w:tcPr>
    <w:tblStylePr w:type="firstRow">
      <w:rPr>
        <w:b/>
        <w:bCs/>
      </w:rPr>
      <w:tblPr/>
      <w:tcPr>
        <w:shd w:val="clear" w:color="auto" w:fill="F49E86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49E86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7B230B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7B230B" w:themeFill="accent1" w:themeFillShade="BF"/>
      </w:tcPr>
    </w:tblStylePr>
    <w:tblStylePr w:type="band1Vert">
      <w:tblPr/>
      <w:tcPr>
        <w:shd w:val="clear" w:color="auto" w:fill="F18668" w:themeFill="accent1" w:themeFillTint="7F"/>
      </w:tcPr>
    </w:tblStylePr>
    <w:tblStylePr w:type="band1Horz">
      <w:tblPr/>
      <w:tcPr>
        <w:shd w:val="clear" w:color="auto" w:fill="F18668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CCD" w:themeFill="accent2" w:themeFillTint="33"/>
    </w:tcPr>
    <w:tblStylePr w:type="firstRow">
      <w:rPr>
        <w:b/>
        <w:bCs/>
      </w:rPr>
      <w:tblPr/>
      <w:tcPr>
        <w:shd w:val="clear" w:color="auto" w:fill="F4BA9B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4BA9B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F411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F4110" w:themeFill="accent2" w:themeFillShade="BF"/>
      </w:tcPr>
    </w:tblStylePr>
    <w:tblStylePr w:type="band1Vert">
      <w:tblPr/>
      <w:tcPr>
        <w:shd w:val="clear" w:color="auto" w:fill="F2A982" w:themeFill="accent2" w:themeFillTint="7F"/>
      </w:tcPr>
    </w:tblStylePr>
    <w:tblStylePr w:type="band1Horz">
      <w:tblPr/>
      <w:tcPr>
        <w:shd w:val="clear" w:color="auto" w:fill="F2A982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EAD3" w:themeFill="accent3" w:themeFillTint="33"/>
    </w:tcPr>
    <w:tblStylePr w:type="firstRow">
      <w:rPr>
        <w:b/>
        <w:bCs/>
      </w:rPr>
      <w:tblPr/>
      <w:tcPr>
        <w:shd w:val="clear" w:color="auto" w:fill="F3D5A7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3D5A7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AC711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AC7117" w:themeFill="accent3" w:themeFillShade="BF"/>
      </w:tcPr>
    </w:tblStylePr>
    <w:tblStylePr w:type="band1Vert">
      <w:tblPr/>
      <w:tcPr>
        <w:shd w:val="clear" w:color="auto" w:fill="F0CB92" w:themeFill="accent3" w:themeFillTint="7F"/>
      </w:tcPr>
    </w:tblStylePr>
    <w:tblStylePr w:type="band1Horz">
      <w:tblPr/>
      <w:tcPr>
        <w:shd w:val="clear" w:color="auto" w:fill="F0CB92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BE4" w:themeFill="accent4" w:themeFillTint="33"/>
    </w:tcPr>
    <w:tblStylePr w:type="firstRow">
      <w:rPr>
        <w:b/>
        <w:bCs/>
      </w:rPr>
      <w:tblPr/>
      <w:tcPr>
        <w:shd w:val="clear" w:color="auto" w:fill="DFD7CA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D7CA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8D7654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8D7654" w:themeFill="accent4" w:themeFillShade="BF"/>
      </w:tcPr>
    </w:tblStylePr>
    <w:tblStylePr w:type="band1Vert">
      <w:tblPr/>
      <w:tcPr>
        <w:shd w:val="clear" w:color="auto" w:fill="D8CDBE" w:themeFill="accent4" w:themeFillTint="7F"/>
      </w:tcPr>
    </w:tblStylePr>
    <w:tblStylePr w:type="band1Horz">
      <w:tblPr/>
      <w:tcPr>
        <w:shd w:val="clear" w:color="auto" w:fill="D8CDBE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7DEDA" w:themeFill="accent5" w:themeFillTint="33"/>
    </w:tcPr>
    <w:tblStylePr w:type="firstRow">
      <w:rPr>
        <w:b/>
        <w:bCs/>
      </w:rPr>
      <w:tblPr/>
      <w:tcPr>
        <w:shd w:val="clear" w:color="auto" w:fill="CFBDB5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FBDB5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473D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473D" w:themeFill="accent5" w:themeFillShade="BF"/>
      </w:tcPr>
    </w:tblStylePr>
    <w:tblStylePr w:type="band1Vert">
      <w:tblPr/>
      <w:tcPr>
        <w:shd w:val="clear" w:color="auto" w:fill="C4ADA3" w:themeFill="accent5" w:themeFillTint="7F"/>
      </w:tcPr>
    </w:tblStylePr>
    <w:tblStylePr w:type="band1Horz">
      <w:tblPr/>
      <w:tcPr>
        <w:shd w:val="clear" w:color="auto" w:fill="C4ADA3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0E4DA" w:themeFill="accent6" w:themeFillTint="33"/>
    </w:tcPr>
    <w:tblStylePr w:type="firstRow">
      <w:rPr>
        <w:b/>
        <w:bCs/>
      </w:rPr>
      <w:tblPr/>
      <w:tcPr>
        <w:shd w:val="clear" w:color="auto" w:fill="E1CAB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1CAB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855D36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855D36" w:themeFill="accent6" w:themeFillShade="BF"/>
      </w:tcPr>
    </w:tblStylePr>
    <w:tblStylePr w:type="band1Vert">
      <w:tblPr/>
      <w:tcPr>
        <w:shd w:val="clear" w:color="auto" w:fill="D9BEA3" w:themeFill="accent6" w:themeFillTint="7F"/>
      </w:tcPr>
    </w:tblStylePr>
    <w:tblStylePr w:type="band1Horz">
      <w:tblPr/>
      <w:tcPr>
        <w:shd w:val="clear" w:color="auto" w:fill="D9BEA3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0807B0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VE" w:eastAsia="es-VE"/>
    </w:rPr>
  </w:style>
  <w:style w:type="table" w:styleId="GridTable4-Accent2">
    <w:name w:val="Grid Table 4 Accent 2"/>
    <w:basedOn w:val="TableNormal"/>
    <w:uiPriority w:val="49"/>
    <w:rsid w:val="00526C46"/>
    <w:pPr>
      <w:spacing w:after="0" w:line="240" w:lineRule="auto"/>
    </w:pPr>
    <w:tblPr>
      <w:tblStyleRowBandSize w:val="1"/>
      <w:tblStyleColBandSize w:val="1"/>
      <w:tblBorders>
        <w:top w:val="single" w:sz="4" w:space="0" w:color="EF9769" w:themeColor="accent2" w:themeTint="99"/>
        <w:left w:val="single" w:sz="4" w:space="0" w:color="EF9769" w:themeColor="accent2" w:themeTint="99"/>
        <w:bottom w:val="single" w:sz="4" w:space="0" w:color="EF9769" w:themeColor="accent2" w:themeTint="99"/>
        <w:right w:val="single" w:sz="4" w:space="0" w:color="EF9769" w:themeColor="accent2" w:themeTint="99"/>
        <w:insideH w:val="single" w:sz="4" w:space="0" w:color="EF9769" w:themeColor="accent2" w:themeTint="99"/>
        <w:insideV w:val="single" w:sz="4" w:space="0" w:color="EF9769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55816" w:themeColor="accent2"/>
          <w:left w:val="single" w:sz="4" w:space="0" w:color="D55816" w:themeColor="accent2"/>
          <w:bottom w:val="single" w:sz="4" w:space="0" w:color="D55816" w:themeColor="accent2"/>
          <w:right w:val="single" w:sz="4" w:space="0" w:color="D55816" w:themeColor="accent2"/>
          <w:insideH w:val="nil"/>
          <w:insideV w:val="nil"/>
        </w:tcBorders>
        <w:shd w:val="clear" w:color="auto" w:fill="D55816" w:themeFill="accent2"/>
      </w:tcPr>
    </w:tblStylePr>
    <w:tblStylePr w:type="lastRow">
      <w:rPr>
        <w:b/>
        <w:bCs/>
      </w:rPr>
      <w:tblPr/>
      <w:tcPr>
        <w:tcBorders>
          <w:top w:val="double" w:sz="4" w:space="0" w:color="D5581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CCD" w:themeFill="accent2" w:themeFillTint="33"/>
      </w:tcPr>
    </w:tblStylePr>
    <w:tblStylePr w:type="band1Horz">
      <w:tblPr/>
      <w:tcPr>
        <w:shd w:val="clear" w:color="auto" w:fill="FADCCD" w:themeFill="accent2" w:themeFillTint="33"/>
      </w:tcPr>
    </w:tblStylePr>
  </w:style>
  <w:style w:type="table" w:styleId="GridTable4-Accent1">
    <w:name w:val="Grid Table 4 Accent 1"/>
    <w:basedOn w:val="TableNormal"/>
    <w:uiPriority w:val="49"/>
    <w:rsid w:val="00432F45"/>
    <w:pPr>
      <w:spacing w:after="0" w:line="240" w:lineRule="auto"/>
    </w:pPr>
    <w:tblPr>
      <w:tblStyleRowBandSize w:val="1"/>
      <w:tblStyleColBandSize w:val="1"/>
      <w:tblBorders>
        <w:top w:val="single" w:sz="4" w:space="0" w:color="EE6D49" w:themeColor="accent1" w:themeTint="99"/>
        <w:left w:val="single" w:sz="4" w:space="0" w:color="EE6D49" w:themeColor="accent1" w:themeTint="99"/>
        <w:bottom w:val="single" w:sz="4" w:space="0" w:color="EE6D49" w:themeColor="accent1" w:themeTint="99"/>
        <w:right w:val="single" w:sz="4" w:space="0" w:color="EE6D49" w:themeColor="accent1" w:themeTint="99"/>
        <w:insideH w:val="single" w:sz="4" w:space="0" w:color="EE6D49" w:themeColor="accent1" w:themeTint="99"/>
        <w:insideV w:val="single" w:sz="4" w:space="0" w:color="EE6D49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300F" w:themeColor="accent1"/>
          <w:left w:val="single" w:sz="4" w:space="0" w:color="A5300F" w:themeColor="accent1"/>
          <w:bottom w:val="single" w:sz="4" w:space="0" w:color="A5300F" w:themeColor="accent1"/>
          <w:right w:val="single" w:sz="4" w:space="0" w:color="A5300F" w:themeColor="accent1"/>
          <w:insideH w:val="nil"/>
          <w:insideV w:val="nil"/>
        </w:tcBorders>
        <w:shd w:val="clear" w:color="auto" w:fill="A5300F" w:themeFill="accent1"/>
      </w:tcPr>
    </w:tblStylePr>
    <w:tblStylePr w:type="lastRow">
      <w:rPr>
        <w:b/>
        <w:bCs/>
      </w:rPr>
      <w:tblPr/>
      <w:tcPr>
        <w:tcBorders>
          <w:top w:val="double" w:sz="4" w:space="0" w:color="A5300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CEC2" w:themeFill="accent1" w:themeFillTint="33"/>
      </w:tcPr>
    </w:tblStylePr>
    <w:tblStylePr w:type="band1Horz">
      <w:tblPr/>
      <w:tcPr>
        <w:shd w:val="clear" w:color="auto" w:fill="F9CEC2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64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9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2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8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7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5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1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4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Red">
      <a:dk1>
        <a:sysClr val="windowText" lastClr="000000"/>
      </a:dk1>
      <a:lt1>
        <a:sysClr val="window" lastClr="FFFFFF"/>
      </a:lt1>
      <a:dk2>
        <a:srgbClr val="323232"/>
      </a:dk2>
      <a:lt2>
        <a:srgbClr val="E5C243"/>
      </a:lt2>
      <a:accent1>
        <a:srgbClr val="A5300F"/>
      </a:accent1>
      <a:accent2>
        <a:srgbClr val="D55816"/>
      </a:accent2>
      <a:accent3>
        <a:srgbClr val="E19825"/>
      </a:accent3>
      <a:accent4>
        <a:srgbClr val="B19C7D"/>
      </a:accent4>
      <a:accent5>
        <a:srgbClr val="7F5F52"/>
      </a:accent5>
      <a:accent6>
        <a:srgbClr val="B27D49"/>
      </a:accent6>
      <a:hlink>
        <a:srgbClr val="6B9F25"/>
      </a:hlink>
      <a:folHlink>
        <a:srgbClr val="B26B02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666</Words>
  <Characters>3667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4325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Nicolas Sira</cp:lastModifiedBy>
  <cp:revision>3</cp:revision>
  <dcterms:created xsi:type="dcterms:W3CDTF">2025-07-09T17:07:00Z</dcterms:created>
  <dcterms:modified xsi:type="dcterms:W3CDTF">2025-07-09T19:27:00Z</dcterms:modified>
  <cp:category/>
</cp:coreProperties>
</file>