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CC978" w14:textId="77777777" w:rsidR="00D901C5" w:rsidRPr="00740643" w:rsidRDefault="00000000">
      <w:pPr>
        <w:spacing w:after="60"/>
        <w:jc w:val="center"/>
      </w:pPr>
      <w:r w:rsidRPr="00740643">
        <w:rPr>
          <w:b/>
          <w:bCs/>
          <w:sz w:val="40"/>
          <w:szCs w:val="40"/>
        </w:rPr>
        <w:t>REQUIREMENTS GATHERING</w:t>
      </w:r>
    </w:p>
    <w:p w14:paraId="4E29CB99" w14:textId="77777777" w:rsidR="00D901C5" w:rsidRPr="00740643" w:rsidRDefault="00000000">
      <w:pPr>
        <w:spacing w:after="40"/>
        <w:jc w:val="center"/>
      </w:pPr>
      <w:r w:rsidRPr="00740643">
        <w:rPr>
          <w:b/>
          <w:bCs/>
          <w:sz w:val="26"/>
          <w:szCs w:val="26"/>
        </w:rPr>
        <w:t>Customer Complaints and Service Request Management System</w:t>
      </w:r>
    </w:p>
    <w:p w14:paraId="34747F9B" w14:textId="7C14E6DA" w:rsidR="00D901C5" w:rsidRPr="00740643" w:rsidRDefault="00000000">
      <w:pPr>
        <w:spacing w:after="400"/>
        <w:jc w:val="center"/>
      </w:pPr>
      <w:r w:rsidRPr="00740643">
        <w:rPr>
          <w:i/>
          <w:iCs/>
        </w:rPr>
        <w:t xml:space="preserve">Prepared for: Sydney Water | Prepared by: </w:t>
      </w:r>
      <w:r w:rsidR="00740643">
        <w:rPr>
          <w:i/>
          <w:iCs/>
        </w:rPr>
        <w:t>Naseer ud din</w:t>
      </w:r>
      <w:r w:rsidRPr="00740643">
        <w:rPr>
          <w:i/>
          <w:iCs/>
        </w:rPr>
        <w:t xml:space="preserve"> | Version 1.0</w:t>
      </w:r>
    </w:p>
    <w:p w14:paraId="74501AAC" w14:textId="77777777" w:rsidR="00D901C5" w:rsidRPr="00740643" w:rsidRDefault="00000000">
      <w:pPr>
        <w:pStyle w:val="Heading1"/>
        <w:spacing w:before="420" w:after="200"/>
        <w:rPr>
          <w:color w:val="auto"/>
        </w:rPr>
      </w:pPr>
      <w:r w:rsidRPr="00740643">
        <w:rPr>
          <w:b/>
          <w:bCs/>
          <w:color w:val="auto"/>
        </w:rPr>
        <w:t>1. Purpose</w:t>
      </w:r>
    </w:p>
    <w:p w14:paraId="401C2F9F" w14:textId="77777777" w:rsidR="00D901C5" w:rsidRPr="00740643" w:rsidRDefault="00000000">
      <w:pPr>
        <w:spacing w:after="140" w:line="300" w:lineRule="auto"/>
      </w:pPr>
      <w:r w:rsidRPr="00740643">
        <w:t xml:space="preserve">This document consolidates the functional and non-functional requirements for the Customer Complaints and Service Request Management System. Requirements were derived from the Business Case, Stakeholder Analysis, and Stakeholder Interviews, and are prioritised using the </w:t>
      </w:r>
      <w:proofErr w:type="spellStart"/>
      <w:r w:rsidRPr="00740643">
        <w:t>MoSCoW</w:t>
      </w:r>
      <w:proofErr w:type="spellEnd"/>
      <w:r w:rsidRPr="00740643">
        <w:t xml:space="preserve"> method (Must, Should, Could, Won't have) to support scoping and phased delivery planning.</w:t>
      </w:r>
    </w:p>
    <w:p w14:paraId="145BB969" w14:textId="77777777" w:rsidR="00D901C5" w:rsidRPr="00740643" w:rsidRDefault="00000000">
      <w:pPr>
        <w:pStyle w:val="Heading1"/>
        <w:spacing w:before="420" w:after="200"/>
        <w:rPr>
          <w:color w:val="auto"/>
        </w:rPr>
      </w:pPr>
      <w:r w:rsidRPr="00740643">
        <w:rPr>
          <w:b/>
          <w:bCs/>
          <w:color w:val="auto"/>
        </w:rPr>
        <w:t>2. Scope</w:t>
      </w:r>
    </w:p>
    <w:p w14:paraId="1DE4B209" w14:textId="77777777" w:rsidR="00D901C5" w:rsidRPr="00740643" w:rsidRDefault="00000000">
      <w:pPr>
        <w:pStyle w:val="Heading2"/>
        <w:spacing w:before="260" w:after="120"/>
        <w:rPr>
          <w:color w:val="auto"/>
        </w:rPr>
      </w:pPr>
      <w:r w:rsidRPr="00740643">
        <w:rPr>
          <w:b/>
          <w:bCs/>
          <w:color w:val="auto"/>
        </w:rPr>
        <w:t>In Scope</w:t>
      </w:r>
    </w:p>
    <w:p w14:paraId="698EC248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Online customer complaint and service request submission</w:t>
      </w:r>
    </w:p>
    <w:p w14:paraId="24C03B25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Automated ticket creation, categorisation and duplicate detection</w:t>
      </w:r>
    </w:p>
    <w:p w14:paraId="7DA9BEFF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Technician assignment and mobile job management</w:t>
      </w:r>
    </w:p>
    <w:p w14:paraId="7411448E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Automated customer notifications (SMS/email)</w:t>
      </w:r>
    </w:p>
    <w:p w14:paraId="557FE89B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Manager/coordinator dashboards and reporting</w:t>
      </w:r>
    </w:p>
    <w:p w14:paraId="270B673D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Integration with existing billing and GIS/asset management systems</w:t>
      </w:r>
    </w:p>
    <w:p w14:paraId="7B845C55" w14:textId="77777777" w:rsidR="00D901C5" w:rsidRPr="00740643" w:rsidRDefault="00000000">
      <w:pPr>
        <w:pStyle w:val="Heading2"/>
        <w:spacing w:before="260" w:after="120"/>
        <w:rPr>
          <w:color w:val="auto"/>
        </w:rPr>
      </w:pPr>
      <w:r w:rsidRPr="00740643">
        <w:rPr>
          <w:b/>
          <w:bCs/>
          <w:color w:val="auto"/>
        </w:rPr>
        <w:t>Out of Scope (Phase 1)</w:t>
      </w:r>
    </w:p>
    <w:p w14:paraId="1FD72C88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Replacement of the core billing system itself</w:t>
      </w:r>
    </w:p>
    <w:p w14:paraId="1CD4166E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Automated dispatch of third-party contractors (future phase)</w:t>
      </w:r>
    </w:p>
    <w:p w14:paraId="0F6D3635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Predictive maintenance / AI-based fault prediction (future phase)</w:t>
      </w:r>
    </w:p>
    <w:p w14:paraId="6BC5443A" w14:textId="77777777" w:rsidR="00D901C5" w:rsidRPr="00740643" w:rsidRDefault="00000000">
      <w:pPr>
        <w:pStyle w:val="Heading1"/>
        <w:spacing w:before="420" w:after="200"/>
        <w:rPr>
          <w:color w:val="auto"/>
        </w:rPr>
      </w:pPr>
      <w:r w:rsidRPr="00740643">
        <w:rPr>
          <w:b/>
          <w:bCs/>
          <w:color w:val="auto"/>
        </w:rPr>
        <w:t>3. 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300"/>
        <w:gridCol w:w="1200"/>
        <w:gridCol w:w="1800"/>
      </w:tblGrid>
      <w:tr w:rsidR="00740643" w:rsidRPr="00740643" w14:paraId="04ABEAAA" w14:textId="77777777" w:rsidTr="005946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BFBFBF" w:themeFill="background1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74F06" w14:textId="77777777" w:rsidR="00D901C5" w:rsidRPr="00740643" w:rsidRDefault="00000000">
            <w:r w:rsidRPr="00740643">
              <w:rPr>
                <w:b/>
                <w:bCs/>
              </w:rPr>
              <w:t>ID</w:t>
            </w:r>
          </w:p>
        </w:tc>
        <w:tc>
          <w:tcPr>
            <w:tcW w:w="5300" w:type="dxa"/>
            <w:shd w:val="clear" w:color="auto" w:fill="BFBFBF" w:themeFill="background1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F46AA" w14:textId="77777777" w:rsidR="00D901C5" w:rsidRPr="00740643" w:rsidRDefault="00000000">
            <w:r w:rsidRPr="00740643">
              <w:rPr>
                <w:b/>
                <w:bCs/>
              </w:rPr>
              <w:t>Requirement</w:t>
            </w:r>
          </w:p>
        </w:tc>
        <w:tc>
          <w:tcPr>
            <w:tcW w:w="1200" w:type="dxa"/>
            <w:shd w:val="clear" w:color="auto" w:fill="BFBFBF" w:themeFill="background1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6A50D" w14:textId="77777777" w:rsidR="00D901C5" w:rsidRPr="00740643" w:rsidRDefault="00000000">
            <w:r w:rsidRPr="00740643">
              <w:rPr>
                <w:b/>
                <w:bCs/>
              </w:rPr>
              <w:t>Priority</w:t>
            </w:r>
          </w:p>
        </w:tc>
        <w:tc>
          <w:tcPr>
            <w:tcW w:w="1800" w:type="dxa"/>
            <w:shd w:val="clear" w:color="auto" w:fill="BFBFBF" w:themeFill="background1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6AD88" w14:textId="77777777" w:rsidR="00D901C5" w:rsidRPr="00740643" w:rsidRDefault="00000000">
            <w:r w:rsidRPr="00740643">
              <w:rPr>
                <w:b/>
                <w:bCs/>
              </w:rPr>
              <w:t>Source</w:t>
            </w:r>
          </w:p>
        </w:tc>
      </w:tr>
      <w:tr w:rsidR="00740643" w:rsidRPr="00740643" w14:paraId="5BA7EA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62E55" w14:textId="77777777" w:rsidR="00D901C5" w:rsidRPr="00740643" w:rsidRDefault="00000000">
            <w:r w:rsidRPr="00740643">
              <w:t>FR1</w:t>
            </w:r>
          </w:p>
        </w:tc>
        <w:tc>
          <w:tcPr>
            <w:tcW w:w="5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C6405" w14:textId="77777777" w:rsidR="00D901C5" w:rsidRPr="00740643" w:rsidRDefault="00000000">
            <w:r w:rsidRPr="00740643">
              <w:t>Customers can submit a complaint or service request online via a self-service portal.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5F84B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34556" w14:textId="77777777" w:rsidR="00D901C5" w:rsidRPr="00740643" w:rsidRDefault="00000000">
            <w:r w:rsidRPr="00740643">
              <w:t>Contact Centre Operator interview</w:t>
            </w:r>
          </w:p>
        </w:tc>
      </w:tr>
      <w:tr w:rsidR="00740643" w:rsidRPr="00740643" w14:paraId="30856F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29CAC" w14:textId="77777777" w:rsidR="00D901C5" w:rsidRPr="00740643" w:rsidRDefault="00000000">
            <w:r w:rsidRPr="00740643">
              <w:t>FR2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16340" w14:textId="77777777" w:rsidR="00D901C5" w:rsidRPr="00740643" w:rsidRDefault="00000000">
            <w:r w:rsidRPr="00740643">
              <w:t>The system automatically generates and displays a unique ticket ID immediately upon submission.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97640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A5395" w14:textId="77777777" w:rsidR="00D901C5" w:rsidRPr="00740643" w:rsidRDefault="00000000">
            <w:r w:rsidRPr="00740643">
              <w:t>Customer interview</w:t>
            </w:r>
          </w:p>
        </w:tc>
      </w:tr>
      <w:tr w:rsidR="00740643" w:rsidRPr="00740643" w14:paraId="3D3929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A7287" w14:textId="77777777" w:rsidR="00D901C5" w:rsidRPr="00740643" w:rsidRDefault="00000000">
            <w:r w:rsidRPr="00740643">
              <w:t>FR3</w:t>
            </w:r>
          </w:p>
        </w:tc>
        <w:tc>
          <w:tcPr>
            <w:tcW w:w="5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84AF5" w14:textId="77777777" w:rsidR="00D901C5" w:rsidRPr="00740643" w:rsidRDefault="00000000">
            <w:r w:rsidRPr="00740643">
              <w:t>The system supports assigning a technician to a ticket based on location, skill set and availability.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06F65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E6017" w14:textId="77777777" w:rsidR="00D901C5" w:rsidRPr="00740643" w:rsidRDefault="00000000">
            <w:r w:rsidRPr="00740643">
              <w:t>Operations Coordinator interview</w:t>
            </w:r>
          </w:p>
        </w:tc>
      </w:tr>
      <w:tr w:rsidR="00740643" w:rsidRPr="00740643" w14:paraId="15592E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9D07E" w14:textId="77777777" w:rsidR="00D901C5" w:rsidRPr="00740643" w:rsidRDefault="00000000">
            <w:r w:rsidRPr="00740643">
              <w:t>FR4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04612" w14:textId="77777777" w:rsidR="00D901C5" w:rsidRPr="00740643" w:rsidRDefault="00000000">
            <w:r w:rsidRPr="00740643">
              <w:t>The system sends automated SMS and/or email notifications to customers as ticket status changes.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CE148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B383B" w14:textId="77777777" w:rsidR="00D901C5" w:rsidRPr="00740643" w:rsidRDefault="00000000">
            <w:r w:rsidRPr="00740643">
              <w:t>Customer interview</w:t>
            </w:r>
          </w:p>
        </w:tc>
      </w:tr>
      <w:tr w:rsidR="00740643" w:rsidRPr="00740643" w14:paraId="3342EB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FFF1C" w14:textId="77777777" w:rsidR="00D901C5" w:rsidRPr="00740643" w:rsidRDefault="00000000">
            <w:r w:rsidRPr="00740643">
              <w:t>FR5</w:t>
            </w:r>
          </w:p>
        </w:tc>
        <w:tc>
          <w:tcPr>
            <w:tcW w:w="5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A965D" w14:textId="77777777" w:rsidR="00D901C5" w:rsidRPr="00740643" w:rsidRDefault="00000000">
            <w:r w:rsidRPr="00740643">
              <w:t>The system provides a manager/coordinator dashboard showing open, in-progress and overdue tickets in real time.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72250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C1734" w14:textId="77777777" w:rsidR="00D901C5" w:rsidRPr="00740643" w:rsidRDefault="00000000">
            <w:r w:rsidRPr="00740643">
              <w:t>Operations Coordinator interview</w:t>
            </w:r>
          </w:p>
        </w:tc>
      </w:tr>
      <w:tr w:rsidR="00740643" w:rsidRPr="00740643" w14:paraId="2244BD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2A840" w14:textId="77777777" w:rsidR="00D901C5" w:rsidRPr="00740643" w:rsidRDefault="00000000">
            <w:r w:rsidRPr="00740643">
              <w:t>FR6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D6EB6" w14:textId="77777777" w:rsidR="00D901C5" w:rsidRPr="00740643" w:rsidRDefault="00000000">
            <w:r w:rsidRPr="00740643">
              <w:t>The system detects potential duplicate tickets based on matching address or customer account before logging a new one.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D1AF0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F510A" w14:textId="77777777" w:rsidR="00D901C5" w:rsidRPr="00740643" w:rsidRDefault="00000000">
            <w:r w:rsidRPr="00740643">
              <w:t>Contact Centre Operator interview</w:t>
            </w:r>
          </w:p>
        </w:tc>
      </w:tr>
      <w:tr w:rsidR="00740643" w:rsidRPr="00740643" w14:paraId="267E26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A71AA" w14:textId="77777777" w:rsidR="00D901C5" w:rsidRPr="00740643" w:rsidRDefault="00000000">
            <w:r w:rsidRPr="00740643">
              <w:t>FR7</w:t>
            </w:r>
          </w:p>
        </w:tc>
        <w:tc>
          <w:tcPr>
            <w:tcW w:w="5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76C70" w14:textId="77777777" w:rsidR="00D901C5" w:rsidRPr="00740643" w:rsidRDefault="00000000">
            <w:r w:rsidRPr="00740643">
              <w:t>The system provides a standardised, configurable list of complaint categories for consistent classification.</w:t>
            </w:r>
          </w:p>
        </w:tc>
        <w:tc>
          <w:tcPr>
            <w:tcW w:w="1200" w:type="dxa"/>
            <w:shd w:val="clear" w:color="auto" w:fill="EAF1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7CAD2" w14:textId="77777777" w:rsidR="00D901C5" w:rsidRPr="00740643" w:rsidRDefault="00000000">
            <w:r w:rsidRPr="00740643">
              <w:t>Should</w:t>
            </w:r>
          </w:p>
        </w:tc>
        <w:tc>
          <w:tcPr>
            <w:tcW w:w="1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CB4BA" w14:textId="77777777" w:rsidR="00D901C5" w:rsidRPr="00740643" w:rsidRDefault="00000000">
            <w:r w:rsidRPr="00740643">
              <w:t>Contact Centre Operator interview</w:t>
            </w:r>
          </w:p>
        </w:tc>
      </w:tr>
      <w:tr w:rsidR="00740643" w:rsidRPr="00740643" w14:paraId="1A781F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CA70F" w14:textId="77777777" w:rsidR="00D901C5" w:rsidRPr="00740643" w:rsidRDefault="00000000">
            <w:r w:rsidRPr="00740643">
              <w:lastRenderedPageBreak/>
              <w:t>FR8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1C99C" w14:textId="77777777" w:rsidR="00D901C5" w:rsidRPr="00740643" w:rsidRDefault="00000000">
            <w:r w:rsidRPr="00740643">
              <w:t>Users can attach photos or files to a ticket (e.g. customer-submitted photos of a leak).</w:t>
            </w:r>
          </w:p>
        </w:tc>
        <w:tc>
          <w:tcPr>
            <w:tcW w:w="1200" w:type="dxa"/>
            <w:shd w:val="clear" w:color="auto" w:fill="EAF1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03360" w14:textId="77777777" w:rsidR="00D901C5" w:rsidRPr="00740643" w:rsidRDefault="00000000">
            <w:r w:rsidRPr="00740643">
              <w:t>Should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FAB37" w14:textId="77777777" w:rsidR="00D901C5" w:rsidRPr="00740643" w:rsidRDefault="00000000">
            <w:r w:rsidRPr="00740643">
              <w:t>Contact Centre Operator interview</w:t>
            </w:r>
          </w:p>
        </w:tc>
      </w:tr>
      <w:tr w:rsidR="00740643" w:rsidRPr="00740643" w14:paraId="7F0362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B1050" w14:textId="77777777" w:rsidR="00D901C5" w:rsidRPr="00740643" w:rsidRDefault="00000000">
            <w:r w:rsidRPr="00740643">
              <w:t>FR9</w:t>
            </w:r>
          </w:p>
        </w:tc>
        <w:tc>
          <w:tcPr>
            <w:tcW w:w="5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D93DE" w14:textId="77777777" w:rsidR="00D901C5" w:rsidRPr="00740643" w:rsidRDefault="00000000">
            <w:r w:rsidRPr="00740643">
              <w:t>Field technicians can view assigned jobs, site notes and address history via a mobile app.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E9E70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11303" w14:textId="77777777" w:rsidR="00D901C5" w:rsidRPr="00740643" w:rsidRDefault="00000000">
            <w:r w:rsidRPr="00740643">
              <w:t>Field Technician interview</w:t>
            </w:r>
          </w:p>
        </w:tc>
      </w:tr>
      <w:tr w:rsidR="00740643" w:rsidRPr="00740643" w14:paraId="48A4A1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AD2B7" w14:textId="77777777" w:rsidR="00D901C5" w:rsidRPr="00740643" w:rsidRDefault="00000000">
            <w:r w:rsidRPr="00740643">
              <w:t>FR10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27A71" w14:textId="77777777" w:rsidR="00D901C5" w:rsidRPr="00740643" w:rsidRDefault="00000000">
            <w:r w:rsidRPr="00740643">
              <w:t>Field technicians can update job status (e.g. accepted, in progress, completed) in real time from the field.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0113A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19F2E" w14:textId="77777777" w:rsidR="00D901C5" w:rsidRPr="00740643" w:rsidRDefault="00000000">
            <w:r w:rsidRPr="00740643">
              <w:t>Field Technician interview</w:t>
            </w:r>
          </w:p>
        </w:tc>
      </w:tr>
      <w:tr w:rsidR="00740643" w:rsidRPr="00740643" w14:paraId="19256E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777E5" w14:textId="77777777" w:rsidR="00D901C5" w:rsidRPr="00740643" w:rsidRDefault="00000000">
            <w:r w:rsidRPr="00740643">
              <w:t>FR11</w:t>
            </w:r>
          </w:p>
        </w:tc>
        <w:tc>
          <w:tcPr>
            <w:tcW w:w="5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F783D" w14:textId="77777777" w:rsidR="00D901C5" w:rsidRPr="00740643" w:rsidRDefault="00000000">
            <w:r w:rsidRPr="00740643">
              <w:t>The system integrates with the existing billing system to match tickets to customer accounts.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4934D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3D455" w14:textId="77777777" w:rsidR="00D901C5" w:rsidRPr="00740643" w:rsidRDefault="00000000">
            <w:r w:rsidRPr="00740643">
              <w:t>IT interview</w:t>
            </w:r>
          </w:p>
        </w:tc>
      </w:tr>
      <w:tr w:rsidR="00740643" w:rsidRPr="00740643" w14:paraId="69CBE9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8E24D" w14:textId="77777777" w:rsidR="00D901C5" w:rsidRPr="00740643" w:rsidRDefault="00000000">
            <w:r w:rsidRPr="00740643">
              <w:t>FR12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E7B69" w14:textId="77777777" w:rsidR="00D901C5" w:rsidRPr="00740643" w:rsidRDefault="00000000">
            <w:r w:rsidRPr="00740643">
              <w:t>The system integrates with the GIS/asset management system to associate tickets with network assets.</w:t>
            </w:r>
          </w:p>
        </w:tc>
        <w:tc>
          <w:tcPr>
            <w:tcW w:w="1200" w:type="dxa"/>
            <w:shd w:val="clear" w:color="auto" w:fill="EAF1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16A5F" w14:textId="77777777" w:rsidR="00D901C5" w:rsidRPr="00740643" w:rsidRDefault="00000000">
            <w:r w:rsidRPr="00740643">
              <w:t>Should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AA8D7" w14:textId="77777777" w:rsidR="00D901C5" w:rsidRPr="00740643" w:rsidRDefault="00000000">
            <w:r w:rsidRPr="00740643">
              <w:t>IT interview</w:t>
            </w:r>
          </w:p>
        </w:tc>
      </w:tr>
      <w:tr w:rsidR="00740643" w:rsidRPr="00740643" w14:paraId="7ECC2B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99D7C" w14:textId="77777777" w:rsidR="00D901C5" w:rsidRPr="00740643" w:rsidRDefault="00000000">
            <w:r w:rsidRPr="00740643">
              <w:t>FR13</w:t>
            </w:r>
          </w:p>
        </w:tc>
        <w:tc>
          <w:tcPr>
            <w:tcW w:w="5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B71F8" w14:textId="77777777" w:rsidR="00D901C5" w:rsidRPr="00740643" w:rsidRDefault="00000000">
            <w:r w:rsidRPr="00740643">
              <w:t>The system provides role-based dashboards and reporting (customer, contact centre, coordinator, technician, executive).</w:t>
            </w:r>
          </w:p>
        </w:tc>
        <w:tc>
          <w:tcPr>
            <w:tcW w:w="12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FFB5A" w14:textId="77777777" w:rsidR="00D901C5" w:rsidRPr="00740643" w:rsidRDefault="00000000">
            <w:r w:rsidRPr="00740643">
              <w:t>Must</w:t>
            </w:r>
          </w:p>
        </w:tc>
        <w:tc>
          <w:tcPr>
            <w:tcW w:w="1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A97BD" w14:textId="77777777" w:rsidR="00D901C5" w:rsidRPr="00740643" w:rsidRDefault="00000000">
            <w:r w:rsidRPr="00740643">
              <w:t>Stakeholder Analysis</w:t>
            </w:r>
          </w:p>
        </w:tc>
      </w:tr>
      <w:tr w:rsidR="00740643" w:rsidRPr="00740643" w14:paraId="344C59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B0DF1" w14:textId="77777777" w:rsidR="00D901C5" w:rsidRPr="00740643" w:rsidRDefault="00000000">
            <w:r w:rsidRPr="00740643">
              <w:t>FR14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2E07E" w14:textId="77777777" w:rsidR="00D901C5" w:rsidRPr="00740643" w:rsidRDefault="00000000">
            <w:r w:rsidRPr="00740643">
              <w:t>The system maintains a full status history/audit trail for every ticket.</w:t>
            </w:r>
          </w:p>
        </w:tc>
        <w:tc>
          <w:tcPr>
            <w:tcW w:w="1200" w:type="dxa"/>
            <w:shd w:val="clear" w:color="auto" w:fill="EAF1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B2B0C" w14:textId="77777777" w:rsidR="00D901C5" w:rsidRPr="00740643" w:rsidRDefault="00000000">
            <w:r w:rsidRPr="00740643">
              <w:t>Should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F4D11" w14:textId="77777777" w:rsidR="00D901C5" w:rsidRPr="00740643" w:rsidRDefault="00000000">
            <w:r w:rsidRPr="00740643">
              <w:t>IPART / regulatory reporting need</w:t>
            </w:r>
          </w:p>
        </w:tc>
      </w:tr>
      <w:tr w:rsidR="00740643" w:rsidRPr="00740643" w14:paraId="081274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6F76F" w14:textId="77777777" w:rsidR="00D901C5" w:rsidRPr="00740643" w:rsidRDefault="00000000">
            <w:r w:rsidRPr="00740643">
              <w:t>FR15</w:t>
            </w:r>
          </w:p>
        </w:tc>
        <w:tc>
          <w:tcPr>
            <w:tcW w:w="5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F52E3" w14:textId="77777777" w:rsidR="00D901C5" w:rsidRPr="00740643" w:rsidRDefault="00000000">
            <w:r w:rsidRPr="00740643">
              <w:t>The system generates standard analytics reports (complaint trends, resolution time, workload by suburb/depot).</w:t>
            </w:r>
          </w:p>
        </w:tc>
        <w:tc>
          <w:tcPr>
            <w:tcW w:w="1200" w:type="dxa"/>
            <w:shd w:val="clear" w:color="auto" w:fill="EAF1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BA828" w14:textId="77777777" w:rsidR="00D901C5" w:rsidRPr="00740643" w:rsidRDefault="00000000">
            <w:r w:rsidRPr="00740643">
              <w:t>Should</w:t>
            </w:r>
          </w:p>
        </w:tc>
        <w:tc>
          <w:tcPr>
            <w:tcW w:w="1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ECA44" w14:textId="77777777" w:rsidR="00D901C5" w:rsidRPr="00740643" w:rsidRDefault="00000000">
            <w:r w:rsidRPr="00740643">
              <w:t>Business Case – Expected Benefits</w:t>
            </w:r>
          </w:p>
        </w:tc>
      </w:tr>
    </w:tbl>
    <w:p w14:paraId="4705D4CB" w14:textId="77777777" w:rsidR="00D901C5" w:rsidRPr="00740643" w:rsidRDefault="00000000">
      <w:pPr>
        <w:pStyle w:val="Heading1"/>
        <w:spacing w:before="420" w:after="200"/>
        <w:rPr>
          <w:color w:val="auto"/>
        </w:rPr>
      </w:pPr>
      <w:r w:rsidRPr="00740643">
        <w:rPr>
          <w:b/>
          <w:bCs/>
          <w:color w:val="auto"/>
        </w:rPr>
        <w:t>4. Non-Functional Requirements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1600"/>
        <w:gridCol w:w="5091"/>
        <w:gridCol w:w="1399"/>
      </w:tblGrid>
      <w:tr w:rsidR="00740643" w:rsidRPr="00740643" w14:paraId="5EDBE4CA" w14:textId="77777777" w:rsidTr="00E548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BFBFBF" w:themeFill="background1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14983" w14:textId="77777777" w:rsidR="00D901C5" w:rsidRPr="00740643" w:rsidRDefault="00000000">
            <w:r w:rsidRPr="00740643">
              <w:rPr>
                <w:b/>
                <w:bCs/>
              </w:rPr>
              <w:t>ID</w:t>
            </w:r>
          </w:p>
        </w:tc>
        <w:tc>
          <w:tcPr>
            <w:tcW w:w="1600" w:type="dxa"/>
            <w:shd w:val="clear" w:color="auto" w:fill="BFBFBF" w:themeFill="background1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DF14C" w14:textId="77777777" w:rsidR="00D901C5" w:rsidRPr="00740643" w:rsidRDefault="00000000">
            <w:r w:rsidRPr="00740643">
              <w:rPr>
                <w:b/>
                <w:bCs/>
              </w:rPr>
              <w:t>Category</w:t>
            </w:r>
          </w:p>
        </w:tc>
        <w:tc>
          <w:tcPr>
            <w:tcW w:w="5100" w:type="dxa"/>
            <w:shd w:val="clear" w:color="auto" w:fill="BFBFBF" w:themeFill="background1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EA7C2" w14:textId="77777777" w:rsidR="00D901C5" w:rsidRPr="00740643" w:rsidRDefault="00000000">
            <w:r w:rsidRPr="00740643">
              <w:rPr>
                <w:b/>
                <w:bCs/>
              </w:rPr>
              <w:t>Requirement</w:t>
            </w:r>
          </w:p>
        </w:tc>
        <w:tc>
          <w:tcPr>
            <w:tcW w:w="1400" w:type="dxa"/>
            <w:shd w:val="clear" w:color="auto" w:fill="BFBFBF" w:themeFill="background1" w:themeFillShade="B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68B53" w14:textId="77777777" w:rsidR="00D901C5" w:rsidRPr="00740643" w:rsidRDefault="00000000">
            <w:r w:rsidRPr="00740643">
              <w:rPr>
                <w:b/>
                <w:bCs/>
              </w:rPr>
              <w:t>Priority</w:t>
            </w:r>
          </w:p>
        </w:tc>
      </w:tr>
      <w:tr w:rsidR="00740643" w:rsidRPr="00740643" w14:paraId="1D4686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4F9F7" w14:textId="77777777" w:rsidR="00D901C5" w:rsidRPr="00740643" w:rsidRDefault="00000000">
            <w:r w:rsidRPr="00740643">
              <w:t>NFR1</w:t>
            </w:r>
          </w:p>
        </w:tc>
        <w:tc>
          <w:tcPr>
            <w:tcW w:w="16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657BD" w14:textId="77777777" w:rsidR="00D901C5" w:rsidRPr="00740643" w:rsidRDefault="00000000">
            <w:r w:rsidRPr="00740643">
              <w:t>Security</w:t>
            </w:r>
          </w:p>
        </w:tc>
        <w:tc>
          <w:tcPr>
            <w:tcW w:w="51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0D3CA" w14:textId="77777777" w:rsidR="00D901C5" w:rsidRPr="00740643" w:rsidRDefault="00000000">
            <w:r w:rsidRPr="00740643">
              <w:t>All users must authenticate via secure login; access is controlled by role-based permissions.</w:t>
            </w:r>
          </w:p>
        </w:tc>
        <w:tc>
          <w:tcPr>
            <w:tcW w:w="14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9B5F7" w14:textId="77777777" w:rsidR="00D901C5" w:rsidRPr="00740643" w:rsidRDefault="00000000">
            <w:r w:rsidRPr="00740643">
              <w:t>Must</w:t>
            </w:r>
          </w:p>
        </w:tc>
      </w:tr>
      <w:tr w:rsidR="00740643" w:rsidRPr="00740643" w14:paraId="1CCBD2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0825B" w14:textId="77777777" w:rsidR="00D901C5" w:rsidRPr="00740643" w:rsidRDefault="00000000">
            <w:r w:rsidRPr="00740643">
              <w:t>NFR2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5A6B6" w14:textId="77777777" w:rsidR="00D901C5" w:rsidRPr="00740643" w:rsidRDefault="00000000">
            <w:r w:rsidRPr="00740643">
              <w:t>Data Privacy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98328" w14:textId="77777777" w:rsidR="00D901C5" w:rsidRPr="00740643" w:rsidRDefault="00000000">
            <w:r w:rsidRPr="00740643">
              <w:t>Customer personal data must be handled in line with the Privacy Act 1988 and Sydney Water data policies.</w:t>
            </w:r>
          </w:p>
        </w:tc>
        <w:tc>
          <w:tcPr>
            <w:tcW w:w="14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99D13" w14:textId="77777777" w:rsidR="00D901C5" w:rsidRPr="00740643" w:rsidRDefault="00000000">
            <w:r w:rsidRPr="00740643">
              <w:t>Must</w:t>
            </w:r>
          </w:p>
        </w:tc>
      </w:tr>
      <w:tr w:rsidR="00740643" w:rsidRPr="00740643" w14:paraId="659F39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252A3" w14:textId="77777777" w:rsidR="00D901C5" w:rsidRPr="00740643" w:rsidRDefault="00000000">
            <w:r w:rsidRPr="00740643">
              <w:t>NFR3</w:t>
            </w:r>
          </w:p>
        </w:tc>
        <w:tc>
          <w:tcPr>
            <w:tcW w:w="16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92609" w14:textId="77777777" w:rsidR="00D901C5" w:rsidRPr="00740643" w:rsidRDefault="00000000">
            <w:r w:rsidRPr="00740643">
              <w:t>Availability</w:t>
            </w:r>
          </w:p>
        </w:tc>
        <w:tc>
          <w:tcPr>
            <w:tcW w:w="51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4F38D" w14:textId="77777777" w:rsidR="00D901C5" w:rsidRPr="00740643" w:rsidRDefault="00000000">
            <w:r w:rsidRPr="00740643">
              <w:t>The system must maintain 99.9% uptime, including during peak periods such as storm events.</w:t>
            </w:r>
          </w:p>
        </w:tc>
        <w:tc>
          <w:tcPr>
            <w:tcW w:w="14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01841" w14:textId="77777777" w:rsidR="00D901C5" w:rsidRPr="00740643" w:rsidRDefault="00000000">
            <w:r w:rsidRPr="00740643">
              <w:t>Must</w:t>
            </w:r>
          </w:p>
        </w:tc>
      </w:tr>
      <w:tr w:rsidR="00740643" w:rsidRPr="00740643" w14:paraId="18CE85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36C73" w14:textId="77777777" w:rsidR="00D901C5" w:rsidRPr="00740643" w:rsidRDefault="00000000">
            <w:r w:rsidRPr="00740643">
              <w:t>NFR4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434C4" w14:textId="77777777" w:rsidR="00D901C5" w:rsidRPr="00740643" w:rsidRDefault="00000000">
            <w:r w:rsidRPr="00740643">
              <w:t>Performance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93DDC" w14:textId="77777777" w:rsidR="00D901C5" w:rsidRPr="00740643" w:rsidRDefault="00000000">
            <w:r w:rsidRPr="00740643">
              <w:t>Key pages (ticket submission, dashboard) must load within 3 seconds under normal load.</w:t>
            </w:r>
          </w:p>
        </w:tc>
        <w:tc>
          <w:tcPr>
            <w:tcW w:w="1400" w:type="dxa"/>
            <w:shd w:val="clear" w:color="auto" w:fill="EAF1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70819" w14:textId="77777777" w:rsidR="00D901C5" w:rsidRPr="00740643" w:rsidRDefault="00000000">
            <w:r w:rsidRPr="00740643">
              <w:t>Should</w:t>
            </w:r>
          </w:p>
        </w:tc>
      </w:tr>
      <w:tr w:rsidR="00740643" w:rsidRPr="00740643" w14:paraId="1062D3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6E763" w14:textId="77777777" w:rsidR="00D901C5" w:rsidRPr="00740643" w:rsidRDefault="00000000">
            <w:r w:rsidRPr="00740643">
              <w:t>NFR5</w:t>
            </w:r>
          </w:p>
        </w:tc>
        <w:tc>
          <w:tcPr>
            <w:tcW w:w="16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7A764" w14:textId="77777777" w:rsidR="00D901C5" w:rsidRPr="00740643" w:rsidRDefault="00000000">
            <w:r w:rsidRPr="00740643">
              <w:t>Usability</w:t>
            </w:r>
          </w:p>
        </w:tc>
        <w:tc>
          <w:tcPr>
            <w:tcW w:w="51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D8CC8" w14:textId="77777777" w:rsidR="00D901C5" w:rsidRPr="00740643" w:rsidRDefault="00000000">
            <w:r w:rsidRPr="00740643">
              <w:t>The customer portal and technician app must be mobile-responsive and meet WCAG 2.1 AA accessibility standards.</w:t>
            </w:r>
          </w:p>
        </w:tc>
        <w:tc>
          <w:tcPr>
            <w:tcW w:w="14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EAC3F" w14:textId="77777777" w:rsidR="00D901C5" w:rsidRPr="00740643" w:rsidRDefault="00000000">
            <w:r w:rsidRPr="00740643">
              <w:t>Must</w:t>
            </w:r>
          </w:p>
        </w:tc>
      </w:tr>
      <w:tr w:rsidR="00740643" w:rsidRPr="00740643" w14:paraId="4C45BE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FE8DF" w14:textId="77777777" w:rsidR="00D901C5" w:rsidRPr="00740643" w:rsidRDefault="00000000">
            <w:r w:rsidRPr="00740643">
              <w:t>NFR6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57600" w14:textId="77777777" w:rsidR="00D901C5" w:rsidRPr="00740643" w:rsidRDefault="00000000">
            <w:r w:rsidRPr="00740643">
              <w:t>Scalability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CA051" w14:textId="77777777" w:rsidR="00D901C5" w:rsidRPr="00740643" w:rsidRDefault="00000000">
            <w:r w:rsidRPr="00740643">
              <w:t>The system must handle at least 3x normal ticket volume during major outage events without degradation.</w:t>
            </w:r>
          </w:p>
        </w:tc>
        <w:tc>
          <w:tcPr>
            <w:tcW w:w="1400" w:type="dxa"/>
            <w:shd w:val="clear" w:color="auto" w:fill="EAF1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EED62" w14:textId="77777777" w:rsidR="00D901C5" w:rsidRPr="00740643" w:rsidRDefault="00000000">
            <w:r w:rsidRPr="00740643">
              <w:t>Should</w:t>
            </w:r>
          </w:p>
        </w:tc>
      </w:tr>
      <w:tr w:rsidR="00740643" w:rsidRPr="00740643" w14:paraId="49EC81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76B22" w14:textId="77777777" w:rsidR="00D901C5" w:rsidRPr="00740643" w:rsidRDefault="00000000">
            <w:r w:rsidRPr="00740643">
              <w:t>NFR7</w:t>
            </w:r>
          </w:p>
        </w:tc>
        <w:tc>
          <w:tcPr>
            <w:tcW w:w="16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5BC5D" w14:textId="77777777" w:rsidR="00D901C5" w:rsidRPr="00740643" w:rsidRDefault="00000000">
            <w:r w:rsidRPr="00740643">
              <w:t>Auditability</w:t>
            </w:r>
          </w:p>
        </w:tc>
        <w:tc>
          <w:tcPr>
            <w:tcW w:w="51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7FA6D" w14:textId="77777777" w:rsidR="00D901C5" w:rsidRPr="00740643" w:rsidRDefault="00000000">
            <w:r w:rsidRPr="00740643">
              <w:t>The system must produce accurate, exportable records to support IPART regulatory reporting.</w:t>
            </w:r>
          </w:p>
        </w:tc>
        <w:tc>
          <w:tcPr>
            <w:tcW w:w="14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EFBBF" w14:textId="77777777" w:rsidR="00D901C5" w:rsidRPr="00740643" w:rsidRDefault="00000000">
            <w:r w:rsidRPr="00740643">
              <w:t>Must</w:t>
            </w:r>
          </w:p>
        </w:tc>
      </w:tr>
      <w:tr w:rsidR="00740643" w:rsidRPr="00740643" w14:paraId="524C20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4EE20" w14:textId="77777777" w:rsidR="00D901C5" w:rsidRPr="00740643" w:rsidRDefault="00000000">
            <w:r w:rsidRPr="00740643">
              <w:t>NFR8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FF360" w14:textId="77777777" w:rsidR="00D901C5" w:rsidRPr="00740643" w:rsidRDefault="00000000">
            <w:r w:rsidRPr="00740643">
              <w:t>Maintainability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89B17" w14:textId="77777777" w:rsidR="00D901C5" w:rsidRPr="00740643" w:rsidRDefault="00000000">
            <w:r w:rsidRPr="00740643">
              <w:t>Solution should favour configuration over heavy custom code to reduce long-term support burden (per IT interview).</w:t>
            </w:r>
          </w:p>
        </w:tc>
        <w:tc>
          <w:tcPr>
            <w:tcW w:w="1400" w:type="dxa"/>
            <w:shd w:val="clear" w:color="auto" w:fill="EAF1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2ACCD" w14:textId="77777777" w:rsidR="00D901C5" w:rsidRPr="00740643" w:rsidRDefault="00000000">
            <w:r w:rsidRPr="00740643">
              <w:t>Should</w:t>
            </w:r>
          </w:p>
        </w:tc>
      </w:tr>
      <w:tr w:rsidR="00740643" w:rsidRPr="00740643" w14:paraId="635334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58570" w14:textId="77777777" w:rsidR="00D901C5" w:rsidRPr="00740643" w:rsidRDefault="00000000">
            <w:r w:rsidRPr="00740643">
              <w:t>NFR9</w:t>
            </w:r>
          </w:p>
        </w:tc>
        <w:tc>
          <w:tcPr>
            <w:tcW w:w="16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CF33B" w14:textId="77777777" w:rsidR="00D901C5" w:rsidRPr="00740643" w:rsidRDefault="00000000">
            <w:r w:rsidRPr="00740643">
              <w:t>Compatibility</w:t>
            </w:r>
          </w:p>
        </w:tc>
        <w:tc>
          <w:tcPr>
            <w:tcW w:w="51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BD43C" w14:textId="77777777" w:rsidR="00D901C5" w:rsidRPr="00740643" w:rsidRDefault="00000000">
            <w:r w:rsidRPr="00740643">
              <w:t>The system must integrate with existing billing and GIS/asset management platforms via documented APIs.</w:t>
            </w:r>
          </w:p>
        </w:tc>
        <w:tc>
          <w:tcPr>
            <w:tcW w:w="1400" w:type="dxa"/>
            <w:shd w:val="clear" w:color="auto" w:fill="DCEE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9C54F" w14:textId="77777777" w:rsidR="00D901C5" w:rsidRPr="00740643" w:rsidRDefault="00000000">
            <w:r w:rsidRPr="00740643">
              <w:t>Must</w:t>
            </w:r>
          </w:p>
        </w:tc>
      </w:tr>
    </w:tbl>
    <w:p w14:paraId="0A0F1371" w14:textId="77777777" w:rsidR="00D901C5" w:rsidRPr="00740643" w:rsidRDefault="00000000">
      <w:pPr>
        <w:pStyle w:val="Heading1"/>
        <w:spacing w:before="420" w:after="200"/>
        <w:rPr>
          <w:color w:val="auto"/>
        </w:rPr>
      </w:pPr>
      <w:r w:rsidRPr="00740643">
        <w:rPr>
          <w:b/>
          <w:bCs/>
          <w:color w:val="auto"/>
        </w:rPr>
        <w:t>5. Requirements Traceability</w:t>
      </w:r>
    </w:p>
    <w:p w14:paraId="7F69815B" w14:textId="77777777" w:rsidR="00D901C5" w:rsidRPr="00740643" w:rsidRDefault="00000000">
      <w:pPr>
        <w:spacing w:after="140" w:line="300" w:lineRule="auto"/>
      </w:pPr>
      <w:r w:rsidRPr="00740643">
        <w:t>The table below maps key requirements back to the business objectives and benefits identified in the Business Case, to ensure the solution stays aligned to the original problem statement.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3300"/>
      </w:tblGrid>
      <w:tr w:rsidR="00740643" w:rsidRPr="00740643" w14:paraId="53FD9D95" w14:textId="77777777" w:rsidTr="00C312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ACB9CA" w:themeFill="tex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47FD1" w14:textId="77777777" w:rsidR="00D901C5" w:rsidRPr="00740643" w:rsidRDefault="00000000">
            <w:r w:rsidRPr="00740643">
              <w:rPr>
                <w:b/>
                <w:bCs/>
              </w:rPr>
              <w:lastRenderedPageBreak/>
              <w:t>Requirement(s)</w:t>
            </w:r>
          </w:p>
        </w:tc>
        <w:tc>
          <w:tcPr>
            <w:tcW w:w="3800" w:type="dxa"/>
            <w:shd w:val="clear" w:color="auto" w:fill="ACB9CA" w:themeFill="tex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81CDE" w14:textId="77777777" w:rsidR="00D901C5" w:rsidRPr="00740643" w:rsidRDefault="00000000">
            <w:r w:rsidRPr="00740643">
              <w:rPr>
                <w:b/>
                <w:bCs/>
              </w:rPr>
              <w:t>Business Objective</w:t>
            </w:r>
          </w:p>
        </w:tc>
        <w:tc>
          <w:tcPr>
            <w:tcW w:w="3300" w:type="dxa"/>
            <w:shd w:val="clear" w:color="auto" w:fill="ACB9CA" w:themeFill="tex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81D02" w14:textId="77777777" w:rsidR="00D901C5" w:rsidRPr="00740643" w:rsidRDefault="00000000">
            <w:r w:rsidRPr="00740643">
              <w:rPr>
                <w:b/>
                <w:bCs/>
              </w:rPr>
              <w:t>Benefit (from Business Case)</w:t>
            </w:r>
          </w:p>
        </w:tc>
      </w:tr>
      <w:tr w:rsidR="00740643" w:rsidRPr="00740643" w14:paraId="5FEA12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33E63" w14:textId="77777777" w:rsidR="00D901C5" w:rsidRPr="00740643" w:rsidRDefault="00000000">
            <w:r w:rsidRPr="00740643">
              <w:t>FR1, FR2, FR6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D2CF7" w14:textId="77777777" w:rsidR="00D901C5" w:rsidRPr="00740643" w:rsidRDefault="00000000">
            <w:r w:rsidRPr="00740643">
              <w:t>Reduce lost/duplicate requests and manual intake effort</w:t>
            </w:r>
          </w:p>
        </w:tc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2C0C5" w14:textId="77777777" w:rsidR="00D901C5" w:rsidRPr="00740643" w:rsidRDefault="00000000">
            <w:r w:rsidRPr="00740643">
              <w:t>Faster response times; ~90% reduction in duplicate tickets</w:t>
            </w:r>
          </w:p>
        </w:tc>
      </w:tr>
      <w:tr w:rsidR="00740643" w:rsidRPr="00740643" w14:paraId="028E45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557B4" w14:textId="77777777" w:rsidR="00D901C5" w:rsidRPr="00740643" w:rsidRDefault="00000000">
            <w:r w:rsidRPr="00740643">
              <w:t>FR3, FR9, FR10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250A2" w14:textId="77777777" w:rsidR="00D901C5" w:rsidRPr="00740643" w:rsidRDefault="00000000">
            <w:r w:rsidRPr="00740643">
              <w:t>Improve technician assignment and field productivity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C3230" w14:textId="77777777" w:rsidR="00D901C5" w:rsidRPr="00740643" w:rsidRDefault="00000000">
            <w:r w:rsidRPr="00740643">
              <w:t>Response time reduced by ~50%</w:t>
            </w:r>
          </w:p>
        </w:tc>
      </w:tr>
      <w:tr w:rsidR="00740643" w:rsidRPr="00740643" w14:paraId="76C4B7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8BAA9" w14:textId="77777777" w:rsidR="00D901C5" w:rsidRPr="00740643" w:rsidRDefault="00000000">
            <w:r w:rsidRPr="00740643">
              <w:t>FR4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DBB1E" w14:textId="77777777" w:rsidR="00D901C5" w:rsidRPr="00740643" w:rsidRDefault="00000000">
            <w:r w:rsidRPr="00740643">
              <w:t>Improve customer communication and reduce repeat calls</w:t>
            </w:r>
          </w:p>
        </w:tc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03095" w14:textId="77777777" w:rsidR="00D901C5" w:rsidRPr="00740643" w:rsidRDefault="00000000">
            <w:r w:rsidRPr="00740643">
              <w:t>Fewer inbound status-check calls; improved customer experience</w:t>
            </w:r>
          </w:p>
        </w:tc>
      </w:tr>
      <w:tr w:rsidR="00740643" w:rsidRPr="00740643" w14:paraId="5F5A02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89920" w14:textId="77777777" w:rsidR="00D901C5" w:rsidRPr="00740643" w:rsidRDefault="00000000">
            <w:r w:rsidRPr="00740643">
              <w:t>FR5, FR14, FR15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75B96" w14:textId="77777777" w:rsidR="00D901C5" w:rsidRPr="00740643" w:rsidRDefault="00000000">
            <w:r w:rsidRPr="00740643">
              <w:t>Improve management visibility and reporting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13FD0" w14:textId="77777777" w:rsidR="00D901C5" w:rsidRPr="00740643" w:rsidRDefault="00000000">
            <w:r w:rsidRPr="00740643">
              <w:t>Reporting effort reduced by ~80%; data-driven decision making</w:t>
            </w:r>
          </w:p>
        </w:tc>
      </w:tr>
      <w:tr w:rsidR="00740643" w:rsidRPr="00740643" w14:paraId="316575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C3B71" w14:textId="77777777" w:rsidR="00D901C5" w:rsidRPr="00740643" w:rsidRDefault="00000000">
            <w:r w:rsidRPr="00740643">
              <w:t>FR11, FR12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11427" w14:textId="77777777" w:rsidR="00D901C5" w:rsidRPr="00740643" w:rsidRDefault="00000000">
            <w:r w:rsidRPr="00740643">
              <w:t>Ensure data consistency across core systems</w:t>
            </w:r>
          </w:p>
        </w:tc>
        <w:tc>
          <w:tcPr>
            <w:tcW w:w="330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ED530" w14:textId="77777777" w:rsidR="00D901C5" w:rsidRPr="00740643" w:rsidRDefault="00000000">
            <w:r w:rsidRPr="00740643">
              <w:t>Supports accurate billing and asset-linked reporting</w:t>
            </w:r>
          </w:p>
        </w:tc>
      </w:tr>
      <w:tr w:rsidR="00740643" w:rsidRPr="00740643" w14:paraId="1E94B3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80256" w14:textId="77777777" w:rsidR="00D901C5" w:rsidRPr="00740643" w:rsidRDefault="00000000">
            <w:r w:rsidRPr="00740643">
              <w:t>NFR7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E60D5" w14:textId="77777777" w:rsidR="00D901C5" w:rsidRPr="00740643" w:rsidRDefault="00000000">
            <w:r w:rsidRPr="00740643">
              <w:t>Support regulatory obligations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578B7" w14:textId="77777777" w:rsidR="00D901C5" w:rsidRPr="00740643" w:rsidRDefault="00000000">
            <w:r w:rsidRPr="00740643">
              <w:t>Reduced compliance/regulatory risk</w:t>
            </w:r>
          </w:p>
        </w:tc>
      </w:tr>
    </w:tbl>
    <w:p w14:paraId="49C3EACA" w14:textId="77777777" w:rsidR="00D901C5" w:rsidRPr="00740643" w:rsidRDefault="00000000">
      <w:pPr>
        <w:pStyle w:val="Heading1"/>
        <w:spacing w:before="420" w:after="200"/>
        <w:rPr>
          <w:color w:val="auto"/>
        </w:rPr>
      </w:pPr>
      <w:r w:rsidRPr="00740643">
        <w:rPr>
          <w:b/>
          <w:bCs/>
          <w:color w:val="auto"/>
        </w:rPr>
        <w:t>6. Assumptions &amp; Constraints</w:t>
      </w:r>
    </w:p>
    <w:p w14:paraId="7C131D3F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Assumption: Existing billing and GIS/asset management systems expose APIs suitable for integration.</w:t>
      </w:r>
    </w:p>
    <w:p w14:paraId="0456003D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Assumption: Field technicians will be issued mobile devices capable of running the technician app.</w:t>
      </w:r>
    </w:p>
    <w:p w14:paraId="7253CB7F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Constraint: Solution must comply with Sydney Water's existing IT security and data governance policies.</w:t>
      </w:r>
    </w:p>
    <w:p w14:paraId="13B2AED7" w14:textId="77777777" w:rsidR="00D901C5" w:rsidRPr="00740643" w:rsidRDefault="00000000">
      <w:pPr>
        <w:pStyle w:val="ListParagraph"/>
        <w:numPr>
          <w:ilvl w:val="0"/>
          <w:numId w:val="2"/>
        </w:numPr>
        <w:spacing w:after="70"/>
      </w:pPr>
      <w:r w:rsidRPr="00740643">
        <w:t>Constraint: Delivery will be phased, prioritising Must-have requirements in Phase 1.</w:t>
      </w:r>
    </w:p>
    <w:sectPr w:rsidR="00D901C5" w:rsidRPr="0074064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A643A"/>
    <w:multiLevelType w:val="hybridMultilevel"/>
    <w:tmpl w:val="B29EE4CA"/>
    <w:lvl w:ilvl="0" w:tplc="DBB2D492">
      <w:start w:val="1"/>
      <w:numFmt w:val="bullet"/>
      <w:lvlText w:val="●"/>
      <w:lvlJc w:val="left"/>
      <w:pPr>
        <w:ind w:left="720" w:hanging="360"/>
      </w:pPr>
    </w:lvl>
    <w:lvl w:ilvl="1" w:tplc="8A905B2E">
      <w:start w:val="1"/>
      <w:numFmt w:val="bullet"/>
      <w:lvlText w:val="○"/>
      <w:lvlJc w:val="left"/>
      <w:pPr>
        <w:ind w:left="1440" w:hanging="360"/>
      </w:pPr>
    </w:lvl>
    <w:lvl w:ilvl="2" w:tplc="4E520FCE">
      <w:start w:val="1"/>
      <w:numFmt w:val="bullet"/>
      <w:lvlText w:val="■"/>
      <w:lvlJc w:val="left"/>
      <w:pPr>
        <w:ind w:left="2160" w:hanging="360"/>
      </w:pPr>
    </w:lvl>
    <w:lvl w:ilvl="3" w:tplc="D36A0B4E">
      <w:start w:val="1"/>
      <w:numFmt w:val="bullet"/>
      <w:lvlText w:val="●"/>
      <w:lvlJc w:val="left"/>
      <w:pPr>
        <w:ind w:left="2880" w:hanging="360"/>
      </w:pPr>
    </w:lvl>
    <w:lvl w:ilvl="4" w:tplc="EAC046B4">
      <w:start w:val="1"/>
      <w:numFmt w:val="bullet"/>
      <w:lvlText w:val="○"/>
      <w:lvlJc w:val="left"/>
      <w:pPr>
        <w:ind w:left="3600" w:hanging="360"/>
      </w:pPr>
    </w:lvl>
    <w:lvl w:ilvl="5" w:tplc="EDD2292A">
      <w:start w:val="1"/>
      <w:numFmt w:val="bullet"/>
      <w:lvlText w:val="■"/>
      <w:lvlJc w:val="left"/>
      <w:pPr>
        <w:ind w:left="4320" w:hanging="360"/>
      </w:pPr>
    </w:lvl>
    <w:lvl w:ilvl="6" w:tplc="77F8C262">
      <w:start w:val="1"/>
      <w:numFmt w:val="bullet"/>
      <w:lvlText w:val="●"/>
      <w:lvlJc w:val="left"/>
      <w:pPr>
        <w:ind w:left="5040" w:hanging="360"/>
      </w:pPr>
    </w:lvl>
    <w:lvl w:ilvl="7" w:tplc="C654212A">
      <w:start w:val="1"/>
      <w:numFmt w:val="bullet"/>
      <w:lvlText w:val="●"/>
      <w:lvlJc w:val="left"/>
      <w:pPr>
        <w:ind w:left="5760" w:hanging="360"/>
      </w:pPr>
    </w:lvl>
    <w:lvl w:ilvl="8" w:tplc="9BA0C5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D5705F"/>
    <w:multiLevelType w:val="hybridMultilevel"/>
    <w:tmpl w:val="963626CC"/>
    <w:lvl w:ilvl="0" w:tplc="ECD66490">
      <w:start w:val="1"/>
      <w:numFmt w:val="bullet"/>
      <w:lvlText w:val="•"/>
      <w:lvlJc w:val="left"/>
      <w:pPr>
        <w:ind w:left="360" w:hanging="260"/>
      </w:pPr>
    </w:lvl>
    <w:lvl w:ilvl="1" w:tplc="42EE24F2">
      <w:numFmt w:val="decimal"/>
      <w:lvlText w:val=""/>
      <w:lvlJc w:val="left"/>
    </w:lvl>
    <w:lvl w:ilvl="2" w:tplc="E5441088">
      <w:numFmt w:val="decimal"/>
      <w:lvlText w:val=""/>
      <w:lvlJc w:val="left"/>
    </w:lvl>
    <w:lvl w:ilvl="3" w:tplc="794024C8">
      <w:numFmt w:val="decimal"/>
      <w:lvlText w:val=""/>
      <w:lvlJc w:val="left"/>
    </w:lvl>
    <w:lvl w:ilvl="4" w:tplc="75A26006">
      <w:numFmt w:val="decimal"/>
      <w:lvlText w:val=""/>
      <w:lvlJc w:val="left"/>
    </w:lvl>
    <w:lvl w:ilvl="5" w:tplc="20BC3BD4">
      <w:numFmt w:val="decimal"/>
      <w:lvlText w:val=""/>
      <w:lvlJc w:val="left"/>
    </w:lvl>
    <w:lvl w:ilvl="6" w:tplc="832E1BDE">
      <w:numFmt w:val="decimal"/>
      <w:lvlText w:val=""/>
      <w:lvlJc w:val="left"/>
    </w:lvl>
    <w:lvl w:ilvl="7" w:tplc="6EE26B54">
      <w:numFmt w:val="decimal"/>
      <w:lvlText w:val=""/>
      <w:lvlJc w:val="left"/>
    </w:lvl>
    <w:lvl w:ilvl="8" w:tplc="E6DAD570">
      <w:numFmt w:val="decimal"/>
      <w:lvlText w:val=""/>
      <w:lvlJc w:val="left"/>
    </w:lvl>
  </w:abstractNum>
  <w:num w:numId="1" w16cid:durableId="349261151">
    <w:abstractNumId w:val="0"/>
    <w:lvlOverride w:ilvl="0">
      <w:startOverride w:val="1"/>
    </w:lvlOverride>
  </w:num>
  <w:num w:numId="2" w16cid:durableId="15447505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1C5"/>
    <w:rsid w:val="00594672"/>
    <w:rsid w:val="00740643"/>
    <w:rsid w:val="00C312BC"/>
    <w:rsid w:val="00D901C5"/>
    <w:rsid w:val="00E54801"/>
    <w:rsid w:val="00F5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A600"/>
  <w15:docId w15:val="{C5D52205-8174-492B-AE6A-2943BF1E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Naseer ud din</cp:lastModifiedBy>
  <cp:revision>5</cp:revision>
  <dcterms:created xsi:type="dcterms:W3CDTF">2026-07-08T12:25:00Z</dcterms:created>
  <dcterms:modified xsi:type="dcterms:W3CDTF">2026-07-08T12:28:00Z</dcterms:modified>
</cp:coreProperties>
</file>