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70"/>
        <w:gridCol w:w="2070"/>
        <w:gridCol w:w="450"/>
        <w:gridCol w:w="107"/>
        <w:gridCol w:w="600"/>
        <w:gridCol w:w="1003"/>
        <w:gridCol w:w="270"/>
        <w:gridCol w:w="2790"/>
      </w:tblGrid>
      <w:tr w:rsidR="00455D30" w:rsidTr="006A258C">
        <w:tc>
          <w:tcPr>
            <w:tcW w:w="5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D87EC0" w:rsidP="00691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</w:t>
            </w:r>
            <w:r w:rsidR="004C0D14">
              <w:rPr>
                <w:rFonts w:ascii="Arial" w:hAnsi="Arial" w:cs="Arial"/>
                <w:sz w:val="22"/>
                <w:szCs w:val="22"/>
              </w:rPr>
              <w:t xml:space="preserve"> name:</w:t>
            </w:r>
            <w:r w:rsidR="00471D59">
              <w:rPr>
                <w:rFonts w:ascii="Arial" w:hAnsi="Arial" w:cs="Arial"/>
                <w:sz w:val="22"/>
                <w:szCs w:val="22"/>
              </w:rPr>
              <w:t xml:space="preserve"> Oberoi Eternia</w:t>
            </w:r>
          </w:p>
        </w:tc>
        <w:tc>
          <w:tcPr>
            <w:tcW w:w="4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D30" w:rsidRDefault="00011F4E" w:rsidP="002502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NC raised:</w:t>
            </w:r>
            <w:r w:rsidR="00455D3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C0D14" w:rsidTr="006A258C">
        <w:tc>
          <w:tcPr>
            <w:tcW w:w="5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14" w:rsidRDefault="004C0D14" w:rsidP="002502CA">
            <w:r>
              <w:rPr>
                <w:rFonts w:ascii="Arial" w:hAnsi="Arial" w:cs="Arial"/>
                <w:sz w:val="22"/>
                <w:szCs w:val="22"/>
              </w:rPr>
              <w:t>Contractor name:</w:t>
            </w:r>
            <w:r w:rsidR="00471D5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14" w:rsidRDefault="004C0D14" w:rsidP="002502CA">
            <w:r w:rsidRPr="00A20372">
              <w:rPr>
                <w:rFonts w:ascii="Arial" w:hAnsi="Arial" w:cs="Arial"/>
                <w:sz w:val="22"/>
                <w:szCs w:val="22"/>
              </w:rPr>
              <w:t xml:space="preserve">NCR No.: </w:t>
            </w:r>
          </w:p>
        </w:tc>
      </w:tr>
      <w:tr w:rsidR="00BF65ED" w:rsidTr="006A258C">
        <w:trPr>
          <w:cantSplit/>
          <w:trHeight w:val="458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5ED" w:rsidRDefault="008D38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 of Non-Conformity (with</w:t>
            </w:r>
            <w:r w:rsidR="00BF65ED">
              <w:rPr>
                <w:rFonts w:ascii="Arial" w:hAnsi="Arial" w:cs="Arial"/>
                <w:sz w:val="22"/>
                <w:szCs w:val="22"/>
              </w:rPr>
              <w:t xml:space="preserve"> Objective Evidence</w:t>
            </w:r>
            <w:r>
              <w:rPr>
                <w:rFonts w:ascii="Arial" w:hAnsi="Arial" w:cs="Arial"/>
                <w:sz w:val="22"/>
                <w:szCs w:val="22"/>
              </w:rPr>
              <w:t xml:space="preserve"> like photographs</w:t>
            </w:r>
            <w:r w:rsidR="00BF65ED">
              <w:rPr>
                <w:rFonts w:ascii="Arial" w:hAnsi="Arial" w:cs="Arial"/>
                <w:sz w:val="22"/>
                <w:szCs w:val="22"/>
              </w:rPr>
              <w:t xml:space="preserve">): </w:t>
            </w:r>
          </w:p>
          <w:p w:rsidR="00BF65ED" w:rsidRDefault="00BF65ED" w:rsidP="00D666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65ED" w:rsidTr="006A258C">
        <w:trPr>
          <w:cantSplit/>
          <w:trHeight w:val="455"/>
        </w:trPr>
        <w:tc>
          <w:tcPr>
            <w:tcW w:w="5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5ED" w:rsidRDefault="00BF65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Location of NC:</w:t>
            </w:r>
            <w:r w:rsidR="00D666B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5ED" w:rsidRDefault="00BF65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Severity of NC: Critical </w:t>
            </w:r>
            <w:r w:rsidRPr="002502CA">
              <w:rPr>
                <w:rFonts w:ascii="Arial" w:hAnsi="Arial" w:cs="Arial"/>
                <w:sz w:val="22"/>
                <w:szCs w:val="22"/>
              </w:rPr>
              <w:t>/ Major</w:t>
            </w:r>
            <w:r>
              <w:rPr>
                <w:rFonts w:ascii="Arial" w:hAnsi="Arial" w:cs="Arial"/>
                <w:sz w:val="22"/>
                <w:szCs w:val="22"/>
              </w:rPr>
              <w:t xml:space="preserve"> / Minor</w:t>
            </w:r>
          </w:p>
        </w:tc>
      </w:tr>
      <w:tr w:rsidR="00455D30" w:rsidTr="00F757F4">
        <w:trPr>
          <w:cantSplit/>
          <w:trHeight w:val="1133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 Categorization (Tick on the right type): </w:t>
            </w:r>
          </w:p>
          <w:tbl>
            <w:tblPr>
              <w:tblpPr w:leftFromText="180" w:rightFromText="180" w:vertAnchor="text" w:horzAnchor="margin" w:tblpXSpec="right" w:tblpY="-17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5"/>
              <w:gridCol w:w="1115"/>
              <w:gridCol w:w="1452"/>
            </w:tblGrid>
            <w:tr w:rsidR="00455D30">
              <w:trPr>
                <w:trHeight w:val="250"/>
              </w:trPr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502CA">
                    <w:rPr>
                      <w:rFonts w:ascii="Arial" w:hAnsi="Arial" w:cs="Arial"/>
                      <w:sz w:val="22"/>
                      <w:szCs w:val="22"/>
                    </w:rPr>
                    <w:t>Quality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Safety</w:t>
                  </w:r>
                </w:p>
              </w:tc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Environment</w:t>
                  </w:r>
                </w:p>
              </w:tc>
            </w:tr>
          </w:tbl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0"/>
              <w:gridCol w:w="2961"/>
              <w:gridCol w:w="2961"/>
            </w:tblGrid>
            <w:tr w:rsidR="00444D64" w:rsidTr="00444D64">
              <w:tc>
                <w:tcPr>
                  <w:tcW w:w="2960" w:type="dxa"/>
                </w:tcPr>
                <w:p w:rsidR="00444D64" w:rsidRDefault="00444D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Structural</w:t>
                  </w:r>
                  <w:r w:rsidR="000F3752">
                    <w:rPr>
                      <w:rFonts w:ascii="Arial" w:hAnsi="Arial" w:cs="Arial"/>
                      <w:sz w:val="22"/>
                      <w:szCs w:val="22"/>
                    </w:rPr>
                    <w:t xml:space="preserve"> works</w:t>
                  </w:r>
                </w:p>
              </w:tc>
              <w:tc>
                <w:tcPr>
                  <w:tcW w:w="2961" w:type="dxa"/>
                </w:tcPr>
                <w:p w:rsidR="00444D64" w:rsidRDefault="00444D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Core &amp; Shell works</w:t>
                  </w:r>
                </w:p>
              </w:tc>
              <w:tc>
                <w:tcPr>
                  <w:tcW w:w="2961" w:type="dxa"/>
                </w:tcPr>
                <w:p w:rsidR="00444D64" w:rsidRDefault="00444D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Finishing works</w:t>
                  </w:r>
                </w:p>
              </w:tc>
            </w:tr>
            <w:tr w:rsidR="00444D64" w:rsidTr="00444D64">
              <w:tc>
                <w:tcPr>
                  <w:tcW w:w="2960" w:type="dxa"/>
                </w:tcPr>
                <w:p w:rsidR="00444D64" w:rsidRDefault="00444D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MEP</w:t>
                  </w:r>
                  <w:r w:rsidR="000F3752">
                    <w:rPr>
                      <w:rFonts w:ascii="Arial" w:hAnsi="Arial" w:cs="Arial"/>
                      <w:sz w:val="22"/>
                      <w:szCs w:val="22"/>
                    </w:rPr>
                    <w:t xml:space="preserve"> works</w:t>
                  </w:r>
                </w:p>
              </w:tc>
              <w:tc>
                <w:tcPr>
                  <w:tcW w:w="2961" w:type="dxa"/>
                </w:tcPr>
                <w:p w:rsidR="00444D64" w:rsidRDefault="00444D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Infrastructure works</w:t>
                  </w:r>
                </w:p>
              </w:tc>
              <w:tc>
                <w:tcPr>
                  <w:tcW w:w="2961" w:type="dxa"/>
                </w:tcPr>
                <w:p w:rsidR="00444D64" w:rsidRDefault="00444D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Master Common Areas</w:t>
                  </w:r>
                </w:p>
              </w:tc>
            </w:tr>
          </w:tbl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5D30" w:rsidTr="006A258C">
        <w:trPr>
          <w:cantSplit/>
          <w:trHeight w:val="440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Applicable SOP</w:t>
            </w:r>
            <w:r w:rsidR="001A1910">
              <w:rPr>
                <w:rFonts w:ascii="Arial" w:hAnsi="Arial" w:cs="Arial"/>
                <w:sz w:val="22"/>
                <w:szCs w:val="22"/>
              </w:rPr>
              <w:t xml:space="preserve"> / Method statement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1910">
              <w:rPr>
                <w:rFonts w:ascii="Arial" w:hAnsi="Arial" w:cs="Arial"/>
                <w:sz w:val="22"/>
                <w:szCs w:val="22"/>
              </w:rPr>
              <w:t xml:space="preserve">/ Drawing </w:t>
            </w:r>
            <w:r>
              <w:rPr>
                <w:rFonts w:ascii="Arial" w:hAnsi="Arial" w:cs="Arial"/>
                <w:sz w:val="22"/>
                <w:szCs w:val="22"/>
              </w:rPr>
              <w:t>Ref No: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EA34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Consultant Name:</w:t>
            </w:r>
          </w:p>
        </w:tc>
      </w:tr>
      <w:tr w:rsidR="00756902" w:rsidTr="00756902">
        <w:trPr>
          <w:cantSplit/>
          <w:trHeight w:val="153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 raised by: </w:t>
            </w: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756902" w:rsidRP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  <w:r w:rsidRPr="00756902">
              <w:rPr>
                <w:rFonts w:ascii="Arial" w:hAnsi="Arial" w:cs="Arial"/>
                <w:sz w:val="22"/>
                <w:szCs w:val="22"/>
              </w:rPr>
              <w:t>OCL Representative</w:t>
            </w: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6902">
              <w:rPr>
                <w:rFonts w:ascii="Arial" w:hAnsi="Arial" w:cs="Arial"/>
                <w:sz w:val="22"/>
                <w:szCs w:val="22"/>
              </w:rPr>
              <w:t>(Name &amp; Sign)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OCL QAQC</w:t>
            </w: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6902">
              <w:rPr>
                <w:rFonts w:ascii="Arial" w:hAnsi="Arial" w:cs="Arial"/>
                <w:sz w:val="22"/>
                <w:szCs w:val="22"/>
              </w:rPr>
              <w:t xml:space="preserve"> (Name &amp; Sign)</w:t>
            </w: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P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6902">
              <w:rPr>
                <w:rFonts w:ascii="Arial" w:hAnsi="Arial" w:cs="Arial"/>
                <w:sz w:val="22"/>
                <w:szCs w:val="22"/>
              </w:rPr>
              <w:t>OCL Project Head</w:t>
            </w: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6902">
              <w:rPr>
                <w:rFonts w:ascii="Arial" w:hAnsi="Arial" w:cs="Arial"/>
                <w:sz w:val="22"/>
                <w:szCs w:val="22"/>
              </w:rPr>
              <w:t>(Name &amp; Sign)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 accepted by:</w:t>
            </w: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56902" w:rsidRDefault="00756902" w:rsidP="007569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6902">
              <w:rPr>
                <w:rFonts w:ascii="Arial" w:hAnsi="Arial" w:cs="Arial"/>
                <w:sz w:val="22"/>
                <w:szCs w:val="22"/>
              </w:rPr>
              <w:t>Contractor Representative (Name &amp; Sign)</w:t>
            </w:r>
          </w:p>
        </w:tc>
      </w:tr>
      <w:tr w:rsidR="00455D30" w:rsidTr="006A258C">
        <w:trPr>
          <w:trHeight w:val="973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455D3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Details of Disposal mode, Root cause analysis, Correction &amp; Corrective action</w:t>
            </w:r>
          </w:p>
          <w:p w:rsidR="00455D30" w:rsidRDefault="00455D3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Disposal Mode: (Tick appro</w:t>
            </w:r>
            <w:r w:rsidR="001A1910">
              <w:rPr>
                <w:rFonts w:ascii="Arial" w:hAnsi="Arial" w:cs="Arial"/>
                <w:sz w:val="22"/>
                <w:szCs w:val="22"/>
              </w:rPr>
              <w:t>priate box) [ by Project Head</w:t>
            </w:r>
            <w:r>
              <w:rPr>
                <w:rFonts w:ascii="Arial" w:hAnsi="Arial" w:cs="Arial"/>
                <w:sz w:val="22"/>
                <w:szCs w:val="22"/>
              </w:rPr>
              <w:t xml:space="preserve"> / Quality / EHS In-charge]</w:t>
            </w:r>
          </w:p>
          <w:p w:rsidR="00455D30" w:rsidRDefault="00455D3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55D30" w:rsidRPr="004E5F2A" w:rsidRDefault="0080453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5F2A">
              <w:rPr>
                <w:rFonts w:ascii="Arial" w:hAnsi="Arial" w:cs="Arial"/>
                <w:b/>
                <w:sz w:val="22"/>
                <w:szCs w:val="22"/>
              </w:rPr>
              <w:t xml:space="preserve">[  ] Rework </w:t>
            </w:r>
            <w:r w:rsidR="00455D30" w:rsidRPr="004E5F2A">
              <w:rPr>
                <w:rFonts w:ascii="Arial" w:hAnsi="Arial" w:cs="Arial"/>
                <w:b/>
                <w:sz w:val="22"/>
                <w:szCs w:val="22"/>
              </w:rPr>
              <w:t xml:space="preserve"> [  ] Accept with concession [  ] Reject/Scrap</w:t>
            </w:r>
            <w:r w:rsidRPr="004E5F2A">
              <w:rPr>
                <w:rFonts w:ascii="Arial" w:hAnsi="Arial" w:cs="Arial"/>
                <w:b/>
                <w:sz w:val="22"/>
                <w:szCs w:val="22"/>
              </w:rPr>
              <w:t xml:space="preserve"> (Break &amp; re-do)</w:t>
            </w:r>
          </w:p>
        </w:tc>
      </w:tr>
      <w:tr w:rsidR="006D6EA7" w:rsidTr="006A258C">
        <w:trPr>
          <w:trHeight w:val="245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A7" w:rsidRDefault="006D6E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Note: Contractor has to submit Correction, Root cause, C.A. within __ days</w:t>
            </w:r>
          </w:p>
        </w:tc>
      </w:tr>
      <w:tr w:rsidR="00455D30" w:rsidTr="006E78D8">
        <w:trPr>
          <w:trHeight w:val="1322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455D3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Correction: </w:t>
            </w:r>
            <w:r w:rsidR="005B1D81">
              <w:rPr>
                <w:rFonts w:ascii="Arial" w:hAnsi="Arial" w:cs="Arial"/>
                <w:b/>
                <w:sz w:val="22"/>
                <w:szCs w:val="22"/>
              </w:rPr>
              <w:t>(Rectification method)</w:t>
            </w:r>
          </w:p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</w:p>
          <w:p w:rsidR="006D6EA7" w:rsidRDefault="006D6E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5D30" w:rsidTr="00F757F4">
        <w:trPr>
          <w:trHeight w:val="1700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455D30">
            <w:pPr>
              <w:rPr>
                <w:rFonts w:ascii="Arial" w:hAnsi="Arial" w:cs="Arial"/>
                <w:noProof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75"/>
              <w:gridCol w:w="1775"/>
              <w:gridCol w:w="1775"/>
              <w:gridCol w:w="1776"/>
              <w:gridCol w:w="1776"/>
            </w:tblGrid>
            <w:tr w:rsidR="00455D30"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Why?</w:t>
                  </w:r>
                </w:p>
              </w:tc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Why?</w:t>
                  </w:r>
                </w:p>
              </w:tc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Why?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Why?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5D30" w:rsidRDefault="00455D3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Why?</w:t>
                  </w:r>
                </w:p>
              </w:tc>
            </w:tr>
            <w:tr w:rsidR="00455D30"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D30" w:rsidRDefault="00455D3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Root cause of NC:</w:t>
            </w:r>
            <w:r>
              <w:rPr>
                <w:rFonts w:ascii="Arial" w:hAnsi="Arial" w:cs="Arial"/>
                <w:sz w:val="22"/>
                <w:szCs w:val="22"/>
              </w:rPr>
              <w:t xml:space="preserve"> (Based on Why – Why Analysis, Data)</w:t>
            </w:r>
          </w:p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5D30" w:rsidTr="006A258C">
        <w:trPr>
          <w:cantSplit/>
          <w:trHeight w:val="955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30" w:rsidRDefault="00455D3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Corrective Action</w:t>
            </w:r>
            <w:r w:rsidR="001A1910">
              <w:rPr>
                <w:rFonts w:ascii="Arial" w:hAnsi="Arial" w:cs="Arial"/>
                <w:b/>
                <w:sz w:val="22"/>
                <w:szCs w:val="22"/>
              </w:rPr>
              <w:t xml:space="preserve"> Proposed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0F0D61" w:rsidRDefault="00E25E36" w:rsidP="000F0D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Submit</w:t>
            </w:r>
            <w:r w:rsidR="000F0D61">
              <w:rPr>
                <w:rFonts w:ascii="Arial" w:hAnsi="Arial" w:cs="Arial"/>
                <w:sz w:val="22"/>
                <w:szCs w:val="22"/>
              </w:rPr>
              <w:t xml:space="preserve"> supporting documents (Please tick relevant)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0"/>
              <w:gridCol w:w="2961"/>
              <w:gridCol w:w="2961"/>
            </w:tblGrid>
            <w:tr w:rsidR="000F0D61" w:rsidTr="00FB51DA">
              <w:tc>
                <w:tcPr>
                  <w:tcW w:w="2960" w:type="dxa"/>
                </w:tcPr>
                <w:p w:rsidR="000F0D61" w:rsidRDefault="000F0D61" w:rsidP="000F0D6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Method statement</w:t>
                  </w:r>
                </w:p>
              </w:tc>
              <w:tc>
                <w:tcPr>
                  <w:tcW w:w="2961" w:type="dxa"/>
                </w:tcPr>
                <w:p w:rsidR="000F0D61" w:rsidRDefault="000F0D61" w:rsidP="000F0D6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Inspection request</w:t>
                  </w:r>
                </w:p>
              </w:tc>
              <w:tc>
                <w:tcPr>
                  <w:tcW w:w="2961" w:type="dxa"/>
                </w:tcPr>
                <w:p w:rsidR="000F0D61" w:rsidRDefault="000F0D61" w:rsidP="000F0D6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Design calculations</w:t>
                  </w:r>
                </w:p>
              </w:tc>
            </w:tr>
            <w:tr w:rsidR="000F0D61" w:rsidTr="00FB51DA">
              <w:tc>
                <w:tcPr>
                  <w:tcW w:w="2960" w:type="dxa"/>
                </w:tcPr>
                <w:p w:rsidR="000F0D61" w:rsidRDefault="000F0D61" w:rsidP="000F0D6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Shop drawings</w:t>
                  </w:r>
                </w:p>
              </w:tc>
              <w:tc>
                <w:tcPr>
                  <w:tcW w:w="2961" w:type="dxa"/>
                </w:tcPr>
                <w:p w:rsidR="000F0D61" w:rsidRDefault="000F0D61" w:rsidP="000F0D6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Material approvals</w:t>
                  </w:r>
                </w:p>
              </w:tc>
              <w:tc>
                <w:tcPr>
                  <w:tcW w:w="2961" w:type="dxa"/>
                </w:tcPr>
                <w:p w:rsidR="000F0D61" w:rsidRDefault="000F0D61" w:rsidP="000F0D6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Test results</w:t>
                  </w:r>
                </w:p>
              </w:tc>
            </w:tr>
          </w:tbl>
          <w:p w:rsidR="00455D30" w:rsidRDefault="00455D3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F0D61" w:rsidTr="006A258C">
        <w:trPr>
          <w:trHeight w:val="233"/>
        </w:trPr>
        <w:tc>
          <w:tcPr>
            <w:tcW w:w="5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D61" w:rsidRDefault="000F0D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Target / Agreed date of completion:</w:t>
            </w:r>
          </w:p>
        </w:tc>
        <w:tc>
          <w:tcPr>
            <w:tcW w:w="4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D61" w:rsidRDefault="000F0D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 responsible:</w:t>
            </w:r>
          </w:p>
        </w:tc>
      </w:tr>
      <w:tr w:rsidR="00455D30" w:rsidTr="006A258C">
        <w:trPr>
          <w:trHeight w:val="899"/>
        </w:trPr>
        <w:tc>
          <w:tcPr>
            <w:tcW w:w="98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D30" w:rsidRPr="00465913" w:rsidRDefault="000A72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5913">
              <w:rPr>
                <w:rFonts w:ascii="Arial" w:hAnsi="Arial" w:cs="Arial"/>
                <w:b/>
                <w:sz w:val="22"/>
                <w:szCs w:val="22"/>
              </w:rPr>
              <w:t xml:space="preserve">Correction, </w:t>
            </w:r>
            <w:r w:rsidR="00455D30" w:rsidRPr="00465913">
              <w:rPr>
                <w:rFonts w:ascii="Arial" w:hAnsi="Arial" w:cs="Arial"/>
                <w:b/>
                <w:sz w:val="22"/>
                <w:szCs w:val="22"/>
              </w:rPr>
              <w:t xml:space="preserve">Corrective action </w:t>
            </w:r>
            <w:r w:rsidR="00202F18">
              <w:rPr>
                <w:rFonts w:ascii="Arial" w:hAnsi="Arial" w:cs="Arial"/>
                <w:b/>
                <w:sz w:val="22"/>
                <w:szCs w:val="22"/>
              </w:rPr>
              <w:t>checked</w:t>
            </w:r>
            <w:r w:rsidR="00455D30" w:rsidRPr="00465913">
              <w:rPr>
                <w:rFonts w:ascii="Arial" w:hAnsi="Arial" w:cs="Arial"/>
                <w:b/>
                <w:sz w:val="22"/>
                <w:szCs w:val="22"/>
              </w:rPr>
              <w:t xml:space="preserve"> by:    </w:t>
            </w:r>
          </w:p>
          <w:p w:rsidR="001A1910" w:rsidRDefault="001A1910">
            <w:pPr>
              <w:rPr>
                <w:rFonts w:ascii="Arial" w:hAnsi="Arial" w:cs="Arial"/>
                <w:sz w:val="22"/>
                <w:szCs w:val="22"/>
              </w:rPr>
            </w:pPr>
          </w:p>
          <w:p w:rsidR="00455D30" w:rsidRDefault="00455D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</w:t>
            </w:r>
          </w:p>
          <w:p w:rsidR="001A1910" w:rsidRDefault="00F757F4" w:rsidP="004659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Tower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Incharge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1910">
              <w:rPr>
                <w:rFonts w:ascii="Arial" w:hAnsi="Arial" w:cs="Arial"/>
                <w:sz w:val="22"/>
                <w:szCs w:val="22"/>
              </w:rPr>
              <w:t xml:space="preserve">/ Quality / EHS </w:t>
            </w:r>
            <w:proofErr w:type="spellStart"/>
            <w:r w:rsidR="001A1910">
              <w:rPr>
                <w:rFonts w:ascii="Arial" w:hAnsi="Arial" w:cs="Arial"/>
                <w:sz w:val="22"/>
                <w:szCs w:val="22"/>
              </w:rPr>
              <w:t>Incharge</w:t>
            </w:r>
            <w:proofErr w:type="spellEnd"/>
            <w:r w:rsidR="001A191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455D30">
              <w:rPr>
                <w:rFonts w:ascii="Arial" w:hAnsi="Arial" w:cs="Arial"/>
                <w:sz w:val="22"/>
                <w:szCs w:val="22"/>
              </w:rPr>
              <w:t xml:space="preserve">Name and </w:t>
            </w:r>
            <w:r w:rsidR="001A1910">
              <w:rPr>
                <w:rFonts w:ascii="Arial" w:hAnsi="Arial" w:cs="Arial"/>
                <w:sz w:val="22"/>
                <w:szCs w:val="22"/>
              </w:rPr>
              <w:t xml:space="preserve">signature)  </w:t>
            </w:r>
            <w:r w:rsidR="00455D30">
              <w:rPr>
                <w:rFonts w:ascii="Arial" w:hAnsi="Arial" w:cs="Arial"/>
                <w:sz w:val="22"/>
                <w:szCs w:val="22"/>
              </w:rPr>
              <w:t xml:space="preserve">                Date</w:t>
            </w:r>
          </w:p>
        </w:tc>
      </w:tr>
      <w:tr w:rsidR="00D56A7D" w:rsidTr="00893507">
        <w:trPr>
          <w:trHeight w:val="2177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A7D" w:rsidRDefault="00D56A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Closure date:</w:t>
            </w:r>
          </w:p>
          <w:p w:rsidR="00D56A7D" w:rsidRDefault="00D56A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</w:t>
            </w:r>
          </w:p>
          <w:p w:rsidR="00D56A7D" w:rsidRDefault="00D56A7D">
            <w:pPr>
              <w:rPr>
                <w:rFonts w:ascii="Arial" w:hAnsi="Arial" w:cs="Arial"/>
                <w:sz w:val="22"/>
                <w:szCs w:val="22"/>
              </w:rPr>
            </w:pPr>
          </w:p>
          <w:p w:rsidR="006E78D8" w:rsidRDefault="006E78D8" w:rsidP="00F757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757F4" w:rsidRDefault="00F757F4" w:rsidP="006E78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Contractor </w:t>
            </w:r>
            <w:r w:rsidR="00D56A7D">
              <w:rPr>
                <w:rFonts w:ascii="Arial" w:hAnsi="Arial" w:cs="Arial"/>
                <w:sz w:val="22"/>
                <w:szCs w:val="22"/>
              </w:rPr>
              <w:t xml:space="preserve">Project Head / Quality / EHS </w:t>
            </w:r>
            <w:proofErr w:type="spellStart"/>
            <w:r w:rsidR="00D56A7D">
              <w:rPr>
                <w:rFonts w:ascii="Arial" w:hAnsi="Arial" w:cs="Arial"/>
                <w:sz w:val="22"/>
                <w:szCs w:val="22"/>
              </w:rPr>
              <w:t>Incharge</w:t>
            </w:r>
            <w:proofErr w:type="spellEnd"/>
          </w:p>
          <w:p w:rsidR="00D56A7D" w:rsidRDefault="00D56A7D" w:rsidP="006E78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(Name and signature)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page" w:tblpX="2266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729"/>
            </w:tblGrid>
            <w:tr w:rsidR="00D56A7D" w:rsidTr="00DC18E1">
              <w:trPr>
                <w:trHeight w:val="313"/>
              </w:trPr>
              <w:tc>
                <w:tcPr>
                  <w:tcW w:w="729" w:type="dxa"/>
                </w:tcPr>
                <w:p w:rsidR="00D56A7D" w:rsidRDefault="00D56A7D" w:rsidP="00D56A7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729" w:type="dxa"/>
                </w:tcPr>
                <w:p w:rsidR="00D56A7D" w:rsidRDefault="00D56A7D" w:rsidP="00D56A7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D56A7D" w:rsidRDefault="00D56A7D" w:rsidP="00D56A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NC Closure Status:   </w:t>
            </w:r>
          </w:p>
          <w:p w:rsidR="00D56A7D" w:rsidRDefault="00D56A7D" w:rsidP="00D56A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56A7D" w:rsidRDefault="00D56A7D" w:rsidP="00D56A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78D8" w:rsidRDefault="006E78D8" w:rsidP="00F757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3507" w:rsidRDefault="00893507" w:rsidP="00893507">
            <w:pPr>
              <w:rPr>
                <w:rFonts w:ascii="Arial" w:hAnsi="Arial" w:cs="Arial"/>
                <w:sz w:val="22"/>
                <w:szCs w:val="22"/>
              </w:rPr>
            </w:pPr>
          </w:p>
          <w:p w:rsidR="00D56A7D" w:rsidRDefault="00893507" w:rsidP="008935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Tower Engineer                   </w:t>
            </w:r>
            <w:r w:rsidR="00D56A7D">
              <w:rPr>
                <w:rFonts w:ascii="Arial" w:hAnsi="Arial" w:cs="Arial"/>
                <w:sz w:val="22"/>
                <w:szCs w:val="22"/>
              </w:rPr>
              <w:t xml:space="preserve">OCL </w:t>
            </w:r>
            <w:r w:rsidR="00756902">
              <w:rPr>
                <w:rFonts w:ascii="Arial" w:hAnsi="Arial" w:cs="Arial"/>
                <w:sz w:val="22"/>
                <w:szCs w:val="22"/>
              </w:rPr>
              <w:t>QAQC</w:t>
            </w:r>
          </w:p>
          <w:p w:rsidR="00D56A7D" w:rsidRDefault="00893507" w:rsidP="008935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(Name &amp; Sign)                  </w:t>
            </w:r>
            <w:r w:rsidR="00D56A7D">
              <w:rPr>
                <w:rFonts w:ascii="Arial" w:hAnsi="Arial" w:cs="Arial"/>
                <w:sz w:val="22"/>
                <w:szCs w:val="22"/>
              </w:rPr>
              <w:t>(Name &amp; Sign)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A7D" w:rsidRDefault="00D56A7D" w:rsidP="00D56A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56A7D" w:rsidRDefault="00D56A7D" w:rsidP="00D56A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56A7D" w:rsidRDefault="00D56A7D" w:rsidP="00D56A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56A7D" w:rsidRDefault="00D56A7D" w:rsidP="00D56A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E78D8" w:rsidRDefault="006E78D8" w:rsidP="00F757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56A7D" w:rsidRDefault="00D56A7D" w:rsidP="006E78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OCL Project Head</w:t>
            </w:r>
          </w:p>
          <w:p w:rsidR="00D56A7D" w:rsidRDefault="00D56A7D" w:rsidP="006E78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(Name &amp; Sign)</w:t>
            </w:r>
          </w:p>
        </w:tc>
      </w:tr>
    </w:tbl>
    <w:p w:rsidR="00C955E7" w:rsidRPr="00EE3BCF" w:rsidRDefault="00EE3BCF">
      <w:pPr>
        <w:rPr>
          <w:b/>
        </w:rPr>
      </w:pPr>
      <w:r w:rsidRPr="00EE3BCF">
        <w:rPr>
          <w:b/>
        </w:rPr>
        <w:t xml:space="preserve">Note: </w:t>
      </w:r>
      <w:r w:rsidR="004B644A">
        <w:rPr>
          <w:b/>
        </w:rPr>
        <w:t xml:space="preserve">Any </w:t>
      </w:r>
      <w:proofErr w:type="gramStart"/>
      <w:r w:rsidR="004B644A">
        <w:rPr>
          <w:b/>
        </w:rPr>
        <w:t>NC which is open beyond 30 days</w:t>
      </w:r>
      <w:proofErr w:type="gramEnd"/>
      <w:r w:rsidR="004B644A">
        <w:rPr>
          <w:b/>
        </w:rPr>
        <w:t xml:space="preserve"> shall be escalated to Senior management.</w:t>
      </w:r>
    </w:p>
    <w:sectPr w:rsidR="00C955E7" w:rsidRPr="00EE3BCF" w:rsidSect="00691D8B">
      <w:headerReference w:type="default" r:id="rId6"/>
      <w:footerReference w:type="default" r:id="rId7"/>
      <w:pgSz w:w="11906" w:h="16838"/>
      <w:pgMar w:top="1440" w:right="1440" w:bottom="709" w:left="144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1A" w:rsidRDefault="00E57D1A" w:rsidP="00F930D8">
      <w:r>
        <w:separator/>
      </w:r>
    </w:p>
  </w:endnote>
  <w:endnote w:type="continuationSeparator" w:id="0">
    <w:p w:rsidR="00E57D1A" w:rsidRDefault="00E57D1A" w:rsidP="00F9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D8" w:rsidRDefault="00F930D8">
    <w:pPr>
      <w:pStyle w:val="Footer"/>
    </w:pPr>
    <w:r>
      <w:t>--------------------------------------------------------------------------------------------------------------------------------------</w:t>
    </w:r>
  </w:p>
  <w:p w:rsidR="00F930D8" w:rsidRDefault="00F930D8">
    <w:pPr>
      <w:pStyle w:val="Footer"/>
    </w:pPr>
    <w:r>
      <w:t>ORL EP 01 NCR 01                                    Revision No. R</w:t>
    </w:r>
    <w:r w:rsidR="00BD7953">
      <w:t>1</w:t>
    </w:r>
    <w:r>
      <w:t xml:space="preserve">                                 Revision date: 27 Mar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1A" w:rsidRDefault="00E57D1A" w:rsidP="00F930D8">
      <w:r>
        <w:separator/>
      </w:r>
    </w:p>
  </w:footnote>
  <w:footnote w:type="continuationSeparator" w:id="0">
    <w:p w:rsidR="00E57D1A" w:rsidRDefault="00E57D1A" w:rsidP="00F9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D8" w:rsidRDefault="00F930D8" w:rsidP="00F930D8">
    <w:pPr>
      <w:pStyle w:val="Header"/>
      <w:jc w:val="center"/>
      <w:rPr>
        <w:b/>
      </w:rPr>
    </w:pPr>
    <w:r w:rsidRPr="00F930D8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 wp14:anchorId="4B48882E">
          <wp:simplePos x="0" y="0"/>
          <wp:positionH relativeFrom="margin">
            <wp:posOffset>4781550</wp:posOffset>
          </wp:positionH>
          <wp:positionV relativeFrom="page">
            <wp:posOffset>165735</wp:posOffset>
          </wp:positionV>
          <wp:extent cx="866775" cy="421005"/>
          <wp:effectExtent l="0" t="0" r="9525" b="0"/>
          <wp:wrapSquare wrapText="bothSides"/>
          <wp:docPr id="9" name="Picture 9">
            <a:extLst xmlns:a="http://schemas.openxmlformats.org/drawingml/2006/main">
              <a:ext uri="{FF2B5EF4-FFF2-40B4-BE49-F238E27FC236}">
                <a16:creationId xmlns:a16="http://schemas.microsoft.com/office/drawing/2014/main" id="{89C13850-C9C9-4975-8E71-8A391A33784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4" name="Picture 1">
                    <a:extLst>
                      <a:ext uri="{FF2B5EF4-FFF2-40B4-BE49-F238E27FC236}">
                        <a16:creationId xmlns:a16="http://schemas.microsoft.com/office/drawing/2014/main" id="{89C13850-C9C9-4975-8E71-8A391A33784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4210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0D8">
      <w:rPr>
        <w:b/>
      </w:rPr>
      <w:t>NON- CONFORMITY REPORT</w:t>
    </w:r>
  </w:p>
  <w:p w:rsidR="00F930D8" w:rsidRPr="00F930D8" w:rsidRDefault="00F930D8" w:rsidP="00F930D8">
    <w:pPr>
      <w:pStyle w:val="Header"/>
      <w:jc w:val="center"/>
      <w:rPr>
        <w:b/>
      </w:rPr>
    </w:pPr>
    <w:r>
      <w:rPr>
        <w:b/>
      </w:rPr>
      <w:t>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0A"/>
    <w:rsid w:val="00011F4E"/>
    <w:rsid w:val="000543A2"/>
    <w:rsid w:val="000A72C2"/>
    <w:rsid w:val="000F0D61"/>
    <w:rsid w:val="000F3752"/>
    <w:rsid w:val="00151E6E"/>
    <w:rsid w:val="00192711"/>
    <w:rsid w:val="00192D1E"/>
    <w:rsid w:val="001A1910"/>
    <w:rsid w:val="00202F18"/>
    <w:rsid w:val="002502CA"/>
    <w:rsid w:val="002E691D"/>
    <w:rsid w:val="0038000D"/>
    <w:rsid w:val="00442E47"/>
    <w:rsid w:val="00444D64"/>
    <w:rsid w:val="00455D30"/>
    <w:rsid w:val="00465913"/>
    <w:rsid w:val="00471D59"/>
    <w:rsid w:val="00472B1E"/>
    <w:rsid w:val="004831C7"/>
    <w:rsid w:val="004B644A"/>
    <w:rsid w:val="004C0D14"/>
    <w:rsid w:val="004C25D2"/>
    <w:rsid w:val="004E116D"/>
    <w:rsid w:val="004E5F2A"/>
    <w:rsid w:val="004F2E21"/>
    <w:rsid w:val="004F4A60"/>
    <w:rsid w:val="00507554"/>
    <w:rsid w:val="005165A9"/>
    <w:rsid w:val="00596BB4"/>
    <w:rsid w:val="005B1D81"/>
    <w:rsid w:val="006446DA"/>
    <w:rsid w:val="0065780D"/>
    <w:rsid w:val="0067584A"/>
    <w:rsid w:val="00691D8B"/>
    <w:rsid w:val="006A258C"/>
    <w:rsid w:val="006D6EA7"/>
    <w:rsid w:val="006E0FF3"/>
    <w:rsid w:val="006E78D8"/>
    <w:rsid w:val="00756902"/>
    <w:rsid w:val="00792B0A"/>
    <w:rsid w:val="007C152B"/>
    <w:rsid w:val="007C2B0E"/>
    <w:rsid w:val="007F64DB"/>
    <w:rsid w:val="0080453E"/>
    <w:rsid w:val="00815925"/>
    <w:rsid w:val="0083742C"/>
    <w:rsid w:val="00856F21"/>
    <w:rsid w:val="00893507"/>
    <w:rsid w:val="008D385C"/>
    <w:rsid w:val="00AA2FC1"/>
    <w:rsid w:val="00B179A4"/>
    <w:rsid w:val="00BD7953"/>
    <w:rsid w:val="00BF65ED"/>
    <w:rsid w:val="00CE0FBB"/>
    <w:rsid w:val="00D0709B"/>
    <w:rsid w:val="00D56A7D"/>
    <w:rsid w:val="00D666B8"/>
    <w:rsid w:val="00D87EC0"/>
    <w:rsid w:val="00E25E36"/>
    <w:rsid w:val="00E57D1A"/>
    <w:rsid w:val="00EA34EF"/>
    <w:rsid w:val="00EB3A7E"/>
    <w:rsid w:val="00EE3BCF"/>
    <w:rsid w:val="00F32721"/>
    <w:rsid w:val="00F757F4"/>
    <w:rsid w:val="00F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74F22"/>
  <w15:chartTrackingRefBased/>
  <w15:docId w15:val="{28324733-66BE-4474-A123-B6CE7B2B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E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0D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930D8"/>
  </w:style>
  <w:style w:type="paragraph" w:styleId="Footer">
    <w:name w:val="footer"/>
    <w:basedOn w:val="Normal"/>
    <w:link w:val="FooterChar"/>
    <w:uiPriority w:val="99"/>
    <w:unhideWhenUsed/>
    <w:rsid w:val="00F930D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F930D8"/>
  </w:style>
  <w:style w:type="table" w:styleId="TableGrid">
    <w:name w:val="Table Grid"/>
    <w:basedOn w:val="TableNormal"/>
    <w:uiPriority w:val="39"/>
    <w:rsid w:val="00444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6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B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Guru Shankar</dc:creator>
  <cp:keywords/>
  <dc:description/>
  <cp:lastModifiedBy>Mahesh Jadhav</cp:lastModifiedBy>
  <cp:revision>8</cp:revision>
  <cp:lastPrinted>2019-04-15T13:30:00Z</cp:lastPrinted>
  <dcterms:created xsi:type="dcterms:W3CDTF">2018-10-24T12:12:00Z</dcterms:created>
  <dcterms:modified xsi:type="dcterms:W3CDTF">2019-04-15T13:59:00Z</dcterms:modified>
</cp:coreProperties>
</file>