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627" w:rsidRPr="00386292" w:rsidRDefault="00DD60C0" w:rsidP="00386292">
      <w:pPr>
        <w:pBdr>
          <w:bottom w:val="single" w:sz="6" w:space="1" w:color="auto"/>
        </w:pBdr>
        <w:jc w:val="both"/>
        <w:rPr>
          <w:rFonts w:asciiTheme="majorBidi" w:hAnsiTheme="majorBidi" w:cstheme="majorBidi"/>
          <w:sz w:val="28"/>
          <w:szCs w:val="28"/>
        </w:rPr>
      </w:pPr>
      <w:r w:rsidRPr="00386292">
        <w:rPr>
          <w:rFonts w:asciiTheme="majorBidi" w:hAnsiTheme="majorBidi" w:cstheme="majorBidi"/>
          <w:sz w:val="28"/>
          <w:szCs w:val="28"/>
        </w:rPr>
        <w:t>Risk Management</w:t>
      </w:r>
    </w:p>
    <w:p w:rsidR="00010B0E" w:rsidRPr="00386292" w:rsidRDefault="002A4307" w:rsidP="002A4307">
      <w:pPr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An </w:t>
      </w:r>
      <w:r w:rsidR="00010B0E" w:rsidRPr="00386292">
        <w:rPr>
          <w:rFonts w:asciiTheme="majorBidi" w:eastAsia="Times New Roman" w:hAnsiTheme="majorBidi" w:cstheme="majorBidi"/>
          <w:sz w:val="28"/>
          <w:szCs w:val="28"/>
        </w:rPr>
        <w:t>innovative course that has been specifically designed to provide risk managers with risk mitigation responses to a range of current risk</w:t>
      </w:r>
      <w:bookmarkStart w:id="0" w:name="_GoBack"/>
      <w:bookmarkEnd w:id="0"/>
      <w:r w:rsidR="00010B0E" w:rsidRPr="00386292">
        <w:rPr>
          <w:rFonts w:asciiTheme="majorBidi" w:eastAsia="Times New Roman" w:hAnsiTheme="majorBidi" w:cstheme="majorBidi"/>
          <w:sz w:val="28"/>
          <w:szCs w:val="28"/>
        </w:rPr>
        <w:t xml:space="preserve"> issues which are looming large in our commercial wo</w:t>
      </w:r>
      <w:r>
        <w:rPr>
          <w:rFonts w:asciiTheme="majorBidi" w:eastAsia="Times New Roman" w:hAnsiTheme="majorBidi" w:cstheme="majorBidi"/>
          <w:sz w:val="28"/>
          <w:szCs w:val="28"/>
        </w:rPr>
        <w:t>rld. During the training</w:t>
      </w:r>
      <w:r w:rsidR="00010B0E" w:rsidRPr="00386292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</w:rPr>
        <w:t>the participants</w:t>
      </w:r>
      <w:r w:rsidR="00010B0E" w:rsidRPr="00386292">
        <w:rPr>
          <w:rFonts w:asciiTheme="majorBidi" w:eastAsia="Times New Roman" w:hAnsiTheme="majorBidi" w:cstheme="majorBidi"/>
          <w:sz w:val="28"/>
          <w:szCs w:val="28"/>
        </w:rPr>
        <w:t xml:space="preserve"> will explore core risk management principles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that will directly affect the organisation</w:t>
      </w:r>
      <w:r w:rsidR="00010B0E" w:rsidRPr="00386292">
        <w:rPr>
          <w:rFonts w:asciiTheme="majorBidi" w:eastAsia="Times New Roman" w:hAnsiTheme="majorBidi" w:cstheme="majorBidi"/>
          <w:sz w:val="28"/>
          <w:szCs w:val="28"/>
        </w:rPr>
        <w:t xml:space="preserve">. </w:t>
      </w:r>
      <w:r>
        <w:rPr>
          <w:rFonts w:asciiTheme="majorBidi" w:eastAsia="Times New Roman" w:hAnsiTheme="majorBidi" w:cstheme="majorBidi"/>
          <w:sz w:val="28"/>
          <w:szCs w:val="28"/>
        </w:rPr>
        <w:t>Participants</w:t>
      </w:r>
      <w:r w:rsidR="00010B0E" w:rsidRPr="00386292">
        <w:rPr>
          <w:rFonts w:asciiTheme="majorBidi" w:eastAsia="Times New Roman" w:hAnsiTheme="majorBidi" w:cstheme="majorBidi"/>
          <w:sz w:val="28"/>
          <w:szCs w:val="28"/>
        </w:rPr>
        <w:t xml:space="preserve"> will also gain a clear understanding of the theory of risk communication and the consequences of ‘outrage’ for risk management</w:t>
      </w:r>
      <w:r>
        <w:rPr>
          <w:rFonts w:asciiTheme="majorBidi" w:eastAsia="Times New Roman" w:hAnsiTheme="majorBidi" w:cstheme="majorBidi"/>
          <w:sz w:val="28"/>
          <w:szCs w:val="28"/>
        </w:rPr>
        <w:t>.</w:t>
      </w:r>
      <w:r w:rsidR="00010B0E" w:rsidRPr="00386292">
        <w:rPr>
          <w:rFonts w:asciiTheme="majorBidi" w:eastAsia="Times New Roman" w:hAnsiTheme="majorBidi" w:cstheme="majorBidi"/>
          <w:sz w:val="28"/>
          <w:szCs w:val="28"/>
        </w:rPr>
        <w:t xml:space="preserve"> </w:t>
      </w:r>
    </w:p>
    <w:p w:rsidR="00010B0E" w:rsidRPr="00010B0E" w:rsidRDefault="00386292" w:rsidP="00386292">
      <w:pPr>
        <w:shd w:val="clear" w:color="auto" w:fill="FFFFFF"/>
        <w:spacing w:line="360" w:lineRule="atLeast"/>
        <w:jc w:val="both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Course Objectives</w:t>
      </w:r>
    </w:p>
    <w:p w:rsidR="00010B0E" w:rsidRPr="00386292" w:rsidRDefault="00010B0E" w:rsidP="00386292">
      <w:pPr>
        <w:pStyle w:val="ListParagraph"/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386292">
        <w:rPr>
          <w:rFonts w:asciiTheme="majorBidi" w:eastAsia="Times New Roman" w:hAnsiTheme="majorBidi" w:cstheme="majorBidi"/>
          <w:sz w:val="28"/>
          <w:szCs w:val="28"/>
        </w:rPr>
        <w:t>Gain the knowledge, understanding and skills to confidently identify, treat and manage risks across your organisation</w:t>
      </w:r>
    </w:p>
    <w:p w:rsidR="00010B0E" w:rsidRPr="00386292" w:rsidRDefault="00010B0E" w:rsidP="00386292">
      <w:pPr>
        <w:pStyle w:val="ListParagraph"/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386292">
        <w:rPr>
          <w:rFonts w:asciiTheme="majorBidi" w:eastAsia="Times New Roman" w:hAnsiTheme="majorBidi" w:cstheme="majorBidi"/>
          <w:sz w:val="28"/>
          <w:szCs w:val="28"/>
        </w:rPr>
        <w:t>Comprehensively address alternate risk management frameworks</w:t>
      </w:r>
    </w:p>
    <w:p w:rsidR="00010B0E" w:rsidRPr="00386292" w:rsidRDefault="00010B0E" w:rsidP="00386292">
      <w:pPr>
        <w:pStyle w:val="ListParagraph"/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386292">
        <w:rPr>
          <w:rFonts w:asciiTheme="majorBidi" w:eastAsia="Times New Roman" w:hAnsiTheme="majorBidi" w:cstheme="majorBidi"/>
          <w:sz w:val="28"/>
          <w:szCs w:val="28"/>
        </w:rPr>
        <w:t xml:space="preserve">Plan and run a risk management workshop that </w:t>
      </w:r>
      <w:r w:rsidR="00386292" w:rsidRPr="00386292">
        <w:rPr>
          <w:rFonts w:asciiTheme="majorBidi" w:eastAsia="Times New Roman" w:hAnsiTheme="majorBidi" w:cstheme="majorBidi"/>
          <w:sz w:val="28"/>
          <w:szCs w:val="28"/>
        </w:rPr>
        <w:t>galvanizes</w:t>
      </w:r>
      <w:r w:rsidRPr="00386292">
        <w:rPr>
          <w:rFonts w:asciiTheme="majorBidi" w:eastAsia="Times New Roman" w:hAnsiTheme="majorBidi" w:cstheme="majorBidi"/>
          <w:sz w:val="28"/>
          <w:szCs w:val="28"/>
        </w:rPr>
        <w:t xml:space="preserve"> interested stakeholders and elicits the best opportunity for risk identification, assessment and treatment strategies</w:t>
      </w:r>
    </w:p>
    <w:p w:rsidR="00010B0E" w:rsidRPr="00010B0E" w:rsidRDefault="00010B0E" w:rsidP="00386292">
      <w:pPr>
        <w:shd w:val="clear" w:color="auto" w:fill="FFFFFF"/>
        <w:spacing w:line="360" w:lineRule="atLeast"/>
        <w:jc w:val="both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010B0E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Who Should Attend</w:t>
      </w:r>
    </w:p>
    <w:p w:rsidR="00386292" w:rsidRPr="00386292" w:rsidRDefault="00010B0E" w:rsidP="002A4307">
      <w:pPr>
        <w:shd w:val="clear" w:color="auto" w:fill="FFFFFF"/>
        <w:spacing w:line="240" w:lineRule="auto"/>
        <w:jc w:val="both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010B0E">
        <w:rPr>
          <w:rFonts w:asciiTheme="majorBidi" w:eastAsia="Times New Roman" w:hAnsiTheme="majorBidi" w:cstheme="majorBidi"/>
          <w:sz w:val="28"/>
          <w:szCs w:val="28"/>
        </w:rPr>
        <w:t>Senior</w:t>
      </w:r>
      <w:r w:rsidR="002A4307">
        <w:rPr>
          <w:rFonts w:asciiTheme="majorBidi" w:eastAsia="Times New Roman" w:hAnsiTheme="majorBidi" w:cstheme="majorBidi"/>
          <w:sz w:val="28"/>
          <w:szCs w:val="28"/>
        </w:rPr>
        <w:t xml:space="preserve"> executives, financial analysts, </w:t>
      </w:r>
      <w:r w:rsidRPr="00010B0E">
        <w:rPr>
          <w:rFonts w:asciiTheme="majorBidi" w:eastAsia="Times New Roman" w:hAnsiTheme="majorBidi" w:cstheme="majorBidi"/>
          <w:sz w:val="28"/>
          <w:szCs w:val="28"/>
        </w:rPr>
        <w:t xml:space="preserve">managers, bankers, strategic planners, </w:t>
      </w:r>
      <w:proofErr w:type="gramStart"/>
      <w:r w:rsidRPr="00010B0E">
        <w:rPr>
          <w:rFonts w:asciiTheme="majorBidi" w:eastAsia="Times New Roman" w:hAnsiTheme="majorBidi" w:cstheme="majorBidi"/>
          <w:sz w:val="28"/>
          <w:szCs w:val="28"/>
        </w:rPr>
        <w:t>corporate</w:t>
      </w:r>
      <w:proofErr w:type="gramEnd"/>
      <w:r w:rsidRPr="00010B0E">
        <w:rPr>
          <w:rFonts w:asciiTheme="majorBidi" w:eastAsia="Times New Roman" w:hAnsiTheme="majorBidi" w:cstheme="majorBidi"/>
          <w:sz w:val="28"/>
          <w:szCs w:val="28"/>
        </w:rPr>
        <w:t xml:space="preserve"> accountants, financial management consultants, market regulators and risk and compliance advisory </w:t>
      </w:r>
      <w:r w:rsidR="00386292" w:rsidRPr="00386292">
        <w:rPr>
          <w:rFonts w:asciiTheme="majorBidi" w:eastAsia="Times New Roman" w:hAnsiTheme="majorBidi" w:cstheme="majorBidi"/>
          <w:sz w:val="28"/>
          <w:szCs w:val="28"/>
        </w:rPr>
        <w:t>professionals and</w:t>
      </w:r>
      <w:r w:rsidRPr="00010B0E">
        <w:rPr>
          <w:rFonts w:asciiTheme="majorBidi" w:eastAsia="Times New Roman" w:hAnsiTheme="majorBidi" w:cstheme="majorBidi"/>
          <w:sz w:val="28"/>
          <w:szCs w:val="28"/>
        </w:rPr>
        <w:t xml:space="preserve"> those executives responsible for governance</w:t>
      </w:r>
      <w:r w:rsidRPr="00010B0E">
        <w:rPr>
          <w:rFonts w:asciiTheme="majorBidi" w:eastAsia="Times New Roman" w:hAnsiTheme="majorBidi" w:cstheme="majorBidi"/>
          <w:color w:val="333333"/>
          <w:sz w:val="28"/>
          <w:szCs w:val="28"/>
        </w:rPr>
        <w:t>.</w:t>
      </w:r>
    </w:p>
    <w:p w:rsidR="00010B0E" w:rsidRPr="00386292" w:rsidRDefault="00386292" w:rsidP="00386292">
      <w:pPr>
        <w:jc w:val="both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38629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Major Course Outlines:</w:t>
      </w:r>
    </w:p>
    <w:p w:rsidR="00386292" w:rsidRPr="00386292" w:rsidRDefault="00386292" w:rsidP="00386292">
      <w:pPr>
        <w:pStyle w:val="ListParagraph"/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386292">
        <w:rPr>
          <w:rFonts w:asciiTheme="majorBidi" w:eastAsia="Times New Roman" w:hAnsiTheme="majorBidi" w:cstheme="majorBidi"/>
          <w:sz w:val="28"/>
          <w:szCs w:val="28"/>
        </w:rPr>
        <w:t>Principles of Risk and Risk Management</w:t>
      </w:r>
    </w:p>
    <w:p w:rsidR="00386292" w:rsidRDefault="00386292" w:rsidP="00386292">
      <w:pPr>
        <w:pStyle w:val="ListParagraph"/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386292">
        <w:rPr>
          <w:rFonts w:asciiTheme="majorBidi" w:eastAsia="Times New Roman" w:hAnsiTheme="majorBidi" w:cstheme="majorBidi"/>
          <w:sz w:val="28"/>
          <w:szCs w:val="28"/>
        </w:rPr>
        <w:t>Practice of Risk Management</w:t>
      </w:r>
    </w:p>
    <w:p w:rsidR="00386292" w:rsidRDefault="00386292" w:rsidP="00386292">
      <w:pPr>
        <w:pStyle w:val="ListParagraph"/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Risk Assessment</w:t>
      </w:r>
    </w:p>
    <w:p w:rsidR="00386292" w:rsidRDefault="00386292" w:rsidP="00386292">
      <w:pPr>
        <w:pStyle w:val="ListParagraph"/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Risk Treatment</w:t>
      </w:r>
    </w:p>
    <w:p w:rsidR="00386292" w:rsidRDefault="00386292" w:rsidP="00386292">
      <w:pPr>
        <w:pStyle w:val="ListParagraph"/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Risk, Governance and Culture</w:t>
      </w:r>
    </w:p>
    <w:p w:rsidR="00386292" w:rsidRPr="00386292" w:rsidRDefault="00386292" w:rsidP="0038629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theme="majorBidi"/>
          <w:sz w:val="28"/>
          <w:szCs w:val="28"/>
        </w:rPr>
      </w:pPr>
      <w:r w:rsidRPr="00386292">
        <w:rPr>
          <w:rFonts w:asciiTheme="majorBidi" w:eastAsia="Times New Roman" w:hAnsiTheme="majorBidi" w:cstheme="majorBidi"/>
          <w:sz w:val="28"/>
          <w:szCs w:val="28"/>
        </w:rPr>
        <w:t>Crises, resilience and future risks</w:t>
      </w:r>
    </w:p>
    <w:p w:rsidR="00386292" w:rsidRPr="00386292" w:rsidRDefault="00386292" w:rsidP="00386292">
      <w:pPr>
        <w:pStyle w:val="ListParagraph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sectPr w:rsidR="00386292" w:rsidRPr="00386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BB3"/>
      </v:shape>
    </w:pict>
  </w:numPicBullet>
  <w:abstractNum w:abstractNumId="0" w15:restartNumberingAfterBreak="0">
    <w:nsid w:val="104C7785"/>
    <w:multiLevelType w:val="hybridMultilevel"/>
    <w:tmpl w:val="0548D3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D5E6F"/>
    <w:multiLevelType w:val="hybridMultilevel"/>
    <w:tmpl w:val="2176F8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B5C22"/>
    <w:multiLevelType w:val="multilevel"/>
    <w:tmpl w:val="AA24A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0C0"/>
    <w:rsid w:val="00010B0E"/>
    <w:rsid w:val="002A4307"/>
    <w:rsid w:val="00386292"/>
    <w:rsid w:val="00CC1627"/>
    <w:rsid w:val="00DD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5ED61-4BCD-44A5-99AC-E7339DDB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62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B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62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8629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62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98999">
          <w:marLeft w:val="1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72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92108">
          <w:marLeft w:val="1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Jayafar MV</dc:creator>
  <cp:keywords/>
  <dc:description/>
  <cp:lastModifiedBy>Jayafar MV</cp:lastModifiedBy>
  <cp:revision>3</cp:revision>
  <dcterms:created xsi:type="dcterms:W3CDTF">2016-08-19T14:38:00Z</dcterms:created>
  <dcterms:modified xsi:type="dcterms:W3CDTF">2016-08-19T21:13:00Z</dcterms:modified>
</cp:coreProperties>
</file>