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8C0" w:rsidRPr="00D548C0" w:rsidRDefault="00D548C0" w:rsidP="00D548C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proofErr w:type="spellStart"/>
      <w:r w:rsidRPr="00D548C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EventForce</w:t>
      </w:r>
      <w:proofErr w:type="spellEnd"/>
      <w:r w:rsidRPr="00D548C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Management System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b/>
          <w:bCs/>
          <w:sz w:val="28"/>
          <w:szCs w:val="28"/>
        </w:rPr>
        <w:t>AI-Powered Event Management System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EventForce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Management System is a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Salesforce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CRM-based event management prototype that combines custom data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modelling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, Flow automation, Apex, Lightning Web Components, security controls, and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AI to support the complete event lifecycle from creation and registration to event completion.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b/>
          <w:bCs/>
          <w:sz w:val="28"/>
          <w:szCs w:val="28"/>
        </w:rPr>
        <w:t>Core Features</w:t>
      </w:r>
    </w:p>
    <w:p w:rsidR="00D548C0" w:rsidRPr="00D548C0" w:rsidRDefault="00D548C0" w:rsidP="00D548C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Event, Organizer, Attendee, Registration and Venue data model</w:t>
      </w:r>
    </w:p>
    <w:p w:rsidR="00D548C0" w:rsidRPr="00D548C0" w:rsidRDefault="00D548C0" w:rsidP="00D548C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Event lifecycle management</w:t>
      </w:r>
    </w:p>
    <w:p w:rsidR="00D548C0" w:rsidRPr="00D548C0" w:rsidRDefault="00D548C0" w:rsidP="00D548C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Automated event and registration updates</w:t>
      </w:r>
    </w:p>
    <w:p w:rsidR="00D548C0" w:rsidRPr="00D548C0" w:rsidRDefault="00D548C0" w:rsidP="00D548C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Apex event management action</w:t>
      </w:r>
    </w:p>
    <w:p w:rsidR="00D548C0" w:rsidRPr="00D548C0" w:rsidRDefault="00D548C0" w:rsidP="00D548C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Lightning Web Component event management interface</w:t>
      </w:r>
    </w:p>
    <w:p w:rsidR="00D548C0" w:rsidRPr="00D548C0" w:rsidRDefault="00D548C0" w:rsidP="00D548C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event management configuration</w:t>
      </w:r>
    </w:p>
    <w:p w:rsidR="00D548C0" w:rsidRPr="00D548C0" w:rsidRDefault="00D548C0" w:rsidP="00D548C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Prompt Builder guidance</w:t>
      </w:r>
    </w:p>
    <w:p w:rsidR="00D548C0" w:rsidRPr="00D548C0" w:rsidRDefault="00D548C0" w:rsidP="00D548C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Permission-set based access control</w:t>
      </w:r>
    </w:p>
    <w:p w:rsidR="00D548C0" w:rsidRPr="00D548C0" w:rsidRDefault="00D548C0" w:rsidP="00D548C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Event management reports and dashboards</w:t>
      </w:r>
    </w:p>
    <w:p w:rsidR="00D548C0" w:rsidRPr="00D548C0" w:rsidRDefault="00D548C0" w:rsidP="00D548C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Documentation and demo evidence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b/>
          <w:bCs/>
          <w:sz w:val="28"/>
          <w:szCs w:val="28"/>
        </w:rPr>
        <w:t>Event Lifecycle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Draft → Published → Registration Open → Registration Closed → Event Ongoing → Completed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b/>
          <w:bCs/>
          <w:sz w:val="28"/>
          <w:szCs w:val="28"/>
        </w:rPr>
        <w:t>Repository Structure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lastRenderedPageBreak/>
        <w:t>EventForce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>-Management-System/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├── README.md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sfdx-project.json</w:t>
      </w:r>
      <w:proofErr w:type="spellEnd"/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├── Documentation/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├── Ideation-Phase/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├── force-app/main/default/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│   ├── objects/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│   ├── flows/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│   ├── classes/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lwc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permissionsets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Salesforce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│   ├── Flows/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│   ├── Objects/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│   └── Apex/</w:t>
      </w:r>
    </w:p>
    <w:p w:rsidR="00D548C0" w:rsidRPr="00D548C0" w:rsidRDefault="00D548C0" w:rsidP="00D5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└── Screenshots/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b/>
          <w:bCs/>
          <w:sz w:val="28"/>
          <w:szCs w:val="28"/>
        </w:rPr>
        <w:t>Setup</w:t>
      </w:r>
    </w:p>
    <w:p w:rsidR="00D548C0" w:rsidRPr="00D548C0" w:rsidRDefault="00D548C0" w:rsidP="00D548C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Install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Salesforce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CLI and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Salesforce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Extension Pack for VS Code.</w:t>
      </w:r>
    </w:p>
    <w:p w:rsidR="00D548C0" w:rsidRPr="00D548C0" w:rsidRDefault="00D548C0" w:rsidP="00D548C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Open this repository in VS Code.</w:t>
      </w:r>
    </w:p>
    <w:p w:rsidR="00D548C0" w:rsidRPr="00D548C0" w:rsidRDefault="00D548C0" w:rsidP="00D548C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Authenticate to a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Salesforce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Developer Org: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sf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org login web --alias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EventForceOrg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--set-default</w:t>
      </w:r>
    </w:p>
    <w:p w:rsidR="00D548C0" w:rsidRPr="00D548C0" w:rsidRDefault="00D548C0" w:rsidP="00D548C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Deploy the source: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sf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project deploy start --source-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dir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force-app/main/default --target-org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EventForceOrg</w:t>
      </w:r>
      <w:proofErr w:type="spellEnd"/>
    </w:p>
    <w:p w:rsidR="00D548C0" w:rsidRPr="00D548C0" w:rsidRDefault="00D548C0" w:rsidP="00D548C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lastRenderedPageBreak/>
        <w:t>Run the Apex test: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sf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apex run test --class-names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EventManagementControllerTest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--target-org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EventForceOrg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--result-format human --wait 10</w:t>
      </w:r>
    </w:p>
    <w:p w:rsidR="00D548C0" w:rsidRPr="00D548C0" w:rsidRDefault="00D548C0" w:rsidP="00D548C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Configure the Flow and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components using the included configuration documentation.</w:t>
      </w:r>
    </w:p>
    <w:p w:rsidR="00D548C0" w:rsidRPr="00D548C0" w:rsidRDefault="00D548C0" w:rsidP="00D548C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Add the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eventManagement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LWC to a Lightning App Page.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b/>
          <w:bCs/>
          <w:sz w:val="28"/>
          <w:szCs w:val="28"/>
        </w:rPr>
        <w:t>Important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configuration is documented under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Salesforce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/.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setup can vary by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Salesforce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org edition, enabled features, permissions, and current platform capabilities, so the configuration should be completed and validated inside the target org.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b/>
          <w:bCs/>
          <w:sz w:val="28"/>
          <w:szCs w:val="28"/>
        </w:rPr>
        <w:t>Demo Test Data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Example Event ID</w:t>
      </w:r>
      <w:proofErr w:type="gramStart"/>
      <w:r w:rsidRPr="00D548C0">
        <w:rPr>
          <w:rFonts w:ascii="Times New Roman" w:eastAsia="Times New Roman" w:hAnsi="Times New Roman" w:cs="Times New Roman"/>
          <w:sz w:val="28"/>
          <w:szCs w:val="28"/>
        </w:rPr>
        <w:t>:EV1001</w:t>
      </w:r>
      <w:proofErr w:type="gramEnd"/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Example Event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gramStart"/>
      <w:r w:rsidRPr="00D548C0">
        <w:rPr>
          <w:rFonts w:ascii="Times New Roman" w:eastAsia="Times New Roman" w:hAnsi="Times New Roman" w:cs="Times New Roman"/>
          <w:sz w:val="28"/>
          <w:szCs w:val="28"/>
        </w:rPr>
        <w:t>:Tech</w:t>
      </w:r>
      <w:proofErr w:type="spellEnd"/>
      <w:proofErr w:type="gram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Innovation Workshop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Example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gramStart"/>
      <w:r w:rsidRPr="00D548C0">
        <w:rPr>
          <w:rFonts w:ascii="Times New Roman" w:eastAsia="Times New Roman" w:hAnsi="Times New Roman" w:cs="Times New Roman"/>
          <w:sz w:val="28"/>
          <w:szCs w:val="28"/>
        </w:rPr>
        <w:t>:Registration</w:t>
      </w:r>
      <w:proofErr w:type="spellEnd"/>
      <w:proofErr w:type="gram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Open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Example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Venue</w:t>
      </w:r>
      <w:proofErr w:type="gramStart"/>
      <w:r w:rsidRPr="00D548C0">
        <w:rPr>
          <w:rFonts w:ascii="Times New Roman" w:eastAsia="Times New Roman" w:hAnsi="Times New Roman" w:cs="Times New Roman"/>
          <w:sz w:val="28"/>
          <w:szCs w:val="28"/>
        </w:rPr>
        <w:t>:Main</w:t>
      </w:r>
      <w:proofErr w:type="spellEnd"/>
      <w:proofErr w:type="gram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Auditorium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b/>
          <w:bCs/>
          <w:sz w:val="28"/>
          <w:szCs w:val="28"/>
        </w:rPr>
        <w:t>Project Status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Academic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Salesforce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CRM prototype.</w:t>
      </w:r>
      <w:proofErr w:type="gramEnd"/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b/>
          <w:bCs/>
          <w:sz w:val="28"/>
          <w:szCs w:val="28"/>
        </w:rPr>
        <w:t>Future Enhancements</w:t>
      </w:r>
    </w:p>
    <w:p w:rsidR="00D548C0" w:rsidRPr="00D548C0" w:rsidRDefault="00D548C0" w:rsidP="00D548C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lastRenderedPageBreak/>
        <w:t>Online event registration and payment integration</w:t>
      </w:r>
    </w:p>
    <w:p w:rsidR="00D548C0" w:rsidRPr="00D548C0" w:rsidRDefault="00D548C0" w:rsidP="00D548C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QR-code based attendee check-in</w:t>
      </w:r>
    </w:p>
    <w:p w:rsidR="00D548C0" w:rsidRPr="00D548C0" w:rsidRDefault="00D548C0" w:rsidP="00D548C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Automated certificate generation</w:t>
      </w:r>
    </w:p>
    <w:p w:rsidR="00D548C0" w:rsidRPr="00D548C0" w:rsidRDefault="00D548C0" w:rsidP="00D548C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Event feedback and rating system</w:t>
      </w:r>
    </w:p>
    <w:p w:rsidR="00D548C0" w:rsidRPr="00D548C0" w:rsidRDefault="00D548C0" w:rsidP="00D548C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External calendar integrations</w:t>
      </w:r>
    </w:p>
    <w:p w:rsidR="00D548C0" w:rsidRPr="00D548C0" w:rsidRDefault="00D548C0" w:rsidP="00D548C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Predictive attendance analytics</w:t>
      </w:r>
    </w:p>
    <w:p w:rsidR="00D548C0" w:rsidRPr="00D548C0" w:rsidRDefault="00D548C0" w:rsidP="00D548C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Advanced AI-powered event assistance</w:t>
      </w:r>
    </w:p>
    <w:p w:rsidR="00D548C0" w:rsidRPr="00D548C0" w:rsidRDefault="00D548C0" w:rsidP="00D548C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Mobile application</w:t>
      </w:r>
    </w:p>
    <w:p w:rsidR="00D548C0" w:rsidRPr="00D548C0" w:rsidRDefault="00D548C0" w:rsidP="00D548C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>Production sandbox/UAT and CI/CD</w:t>
      </w:r>
    </w:p>
    <w:p w:rsidR="00D548C0" w:rsidRPr="00D548C0" w:rsidRDefault="00D548C0" w:rsidP="00D548C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This README now matches your </w:t>
      </w:r>
      <w:proofErr w:type="spellStart"/>
      <w:r w:rsidRPr="00D548C0">
        <w:rPr>
          <w:rFonts w:ascii="Times New Roman" w:eastAsia="Times New Roman" w:hAnsi="Times New Roman" w:cs="Times New Roman"/>
          <w:b/>
          <w:bCs/>
          <w:sz w:val="28"/>
          <w:szCs w:val="28"/>
        </w:rPr>
        <w:t>EventForce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objects, Apex class, LWC, </w:t>
      </w:r>
      <w:proofErr w:type="spellStart"/>
      <w:r w:rsidRPr="00D548C0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D548C0">
        <w:rPr>
          <w:rFonts w:ascii="Times New Roman" w:eastAsia="Times New Roman" w:hAnsi="Times New Roman" w:cs="Times New Roman"/>
          <w:sz w:val="28"/>
          <w:szCs w:val="28"/>
        </w:rPr>
        <w:t xml:space="preserve"> setup, and event lifecycle.</w:t>
      </w:r>
    </w:p>
    <w:p w:rsidR="00AE7D07" w:rsidRPr="00D548C0" w:rsidRDefault="00AE7D07" w:rsidP="00D548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E7D07" w:rsidRPr="00D548C0" w:rsidSect="00D548C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E2B8B"/>
    <w:multiLevelType w:val="multilevel"/>
    <w:tmpl w:val="7F2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3830E6"/>
    <w:multiLevelType w:val="multilevel"/>
    <w:tmpl w:val="2632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3F74A6"/>
    <w:multiLevelType w:val="multilevel"/>
    <w:tmpl w:val="8E084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503056"/>
    <w:multiLevelType w:val="multilevel"/>
    <w:tmpl w:val="35B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A52CA3"/>
    <w:multiLevelType w:val="multilevel"/>
    <w:tmpl w:val="3948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DF682F"/>
    <w:multiLevelType w:val="multilevel"/>
    <w:tmpl w:val="50E02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8C0"/>
    <w:rsid w:val="00AE7D07"/>
    <w:rsid w:val="00D5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4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4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48C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5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48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48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8C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4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4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48C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5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48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48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8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57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2026-10-05T04:03:00Z</dcterms:created>
  <dcterms:modified xsi:type="dcterms:W3CDTF">2026-10-05T04:07:00Z</dcterms:modified>
</cp:coreProperties>
</file>