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b w:val="1"/>
          <w:i w:val="1"/>
          <w:color w:val="0c343d"/>
          <w:sz w:val="24"/>
          <w:rtl w:val="0"/>
        </w:rPr>
        <w:t xml:space="preserve">COMANDOS  DE GIT </w:t>
      </w:r>
    </w:p>
    <w:p w:rsidP="00000000" w:rsidRPr="00000000" w:rsidR="00000000" w:rsidDel="00000000" w:rsidRDefault="00000000">
      <w:pPr>
        <w:spacing w:lineRule="auto" w:after="120" w:line="304"/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a) Buscando Ayuda:</w:t>
      </w:r>
    </w:p>
    <w:p w:rsidP="00000000" w:rsidRPr="00000000" w:rsidR="00000000" w:rsidDel="00000000" w:rsidRDefault="00000000">
      <w:pPr>
        <w:spacing w:lineRule="auto" w:after="120" w:line="304"/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help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comando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ó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comando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--help    Muestra la ayuda para ese comando</w:t>
      </w:r>
    </w:p>
    <w:p w:rsidP="00000000" w:rsidRPr="00000000" w:rsidR="00000000" w:rsidDel="00000000" w:rsidRDefault="00000000">
      <w:pPr>
        <w:spacing w:lineRule="auto" w:after="120" w:line="304"/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b) Creación de un repositorio:</w:t>
      </w:r>
    </w:p>
    <w:p w:rsidP="00000000" w:rsidRPr="00000000" w:rsidR="00000000" w:rsidDel="00000000" w:rsidRDefault="00000000">
      <w:pPr>
        <w:spacing w:lineRule="auto" w:after="120" w:line="304"/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init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Crea un repositorio en el directorio actual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3.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clone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url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Clona un repositorio remoto dentro de un directorio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c) Operaciones sobre Archivos: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4.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add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path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Adiciona un archivo o un directorio de manera recursiva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5.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rm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ruta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Remueve un archivo o directorio del árbol de trabajo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-f : Fuerza la eliminación de un archivo del repositorio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6.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mv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origen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destino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Mueve el archivo o directorio a una nueva ruta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-f : Sobre-escribe los archivos existentes en la ruta destino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7.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checkout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[rev]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archivo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Recupera un archivo desde la rama o revisión actual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-f : Sobre-escribe los cambios locales no guardados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d) Trabajando sobre el código: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8.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status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Imprime un reporte del estado actual del árbol de trabajo local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9.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diff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[ruta]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Muestra la diferencia entre los cambios en el árbol de trabajo local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10.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diff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HEAD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ruta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Muestra las diferencias entre los cambios registrados y los no registrados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11.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add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path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Selecciona el archivo para que sea incluido en el próximo commit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12.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reset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HEAD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ruta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Marca el archivo para que no sea incluido en el próximo commit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13.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commit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Realiza el commit de los archivos que han sido registrados (con git-add)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-a : Automáticamente registra todos los archivos modificados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14.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reset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--soft HEAD^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Deshace commit &amp; conserva los cambios en el árbol de trabajo local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15.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reset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--hard HEAD^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Restablece el árbol de trabajo local a la versión del ultimo commit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16.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clean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Elimina archivos desconocidos del árbol de trabajo local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e) Examinando el histórico: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17.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log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[ruta]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Muestra el log del commit, opcionalmente de la ruta especifica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18.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log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[desde [..hasta]]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Muestra el log del commit para un rango de revisiones dado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--stat : Lista el reporte de diferencias de cada revisión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-S'pattern' : Busca el historial de cambios que concuerden con el patrón de búsqueda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19.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blame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[archivo]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Muestra el archivo relacionado con las modificaciones realizadas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f) Repositorios remotos: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20.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fetch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[remote]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Trae los cambios desde un repositorio remoto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21.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pull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[remote]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Descarga y guarda los cambios realizados desde un repositorio remoto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22.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push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[remote]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Guarda los cambios en un repositorio remoto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23.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remote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Lista los repositorios remotos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24.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remote add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remote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url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Añade un repositorio remoto a la lista de repositorios registrados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g) Ramas: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25.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checkout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rama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Cambia el árbol de trabajo local a la rama indicada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-b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rama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: Crea la rama antes de cambiar el árbol de trabajo local a dicha rama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26.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branch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Lista las ramas locales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27.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branch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-f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rama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rev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Sobre-escribe la rama existente y comienza desde la revisión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28.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merge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rama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Guarda los cambios desde la rama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h) Exportando e importando: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29.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apply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- &lt;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archivo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Aplica el parche desde consola (stdin)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30.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format-patch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desde [..hasta]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Formatea un parche con un mensaje de log y un reporte de diferencias (diffstat)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31.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archive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rev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&gt;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archivo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Exporta resumen de la revisión (snapshot) a un archivo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--prefix=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dir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/ : Anida todos los archivos del snapshot en el directorio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--format=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[tar|zip]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: Especifica el formato de archivo a utilizar: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tar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or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zip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i) Etiquetas: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32.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tag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name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[revision]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Crea una etiqueta para la revisión referida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-s : Firma la etiqueta con su llave privada usando GPG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-l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[patrón]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: Imprime etiquetas y opcionalmente los registros que concuerden con el patrón de busqueda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j) Banderas de Estado de los Archivos: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M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(modified) : El archivo ha sido modificado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C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(copy-edit) : El archivo ha sido copiado y modificado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R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(rename-edit) : El archivo ha sido renombrado y modificado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A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(added) : El archivo ha sido añadido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D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(deleted) : El archivo ha sido eliminado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U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(unmerged) : El archivo presenta conflictos después de ser guardado en el servidor (merge)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a) Buscando Ayuda: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help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comando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ó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comando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--help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Muestra la ayuda para ese comando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b) Creación de un repositorio: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init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Crea un repositorio en el directorio actual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3.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clone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url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Clona un repositorio remoto dentro de un directorio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c) Operaciones sobre Archivos: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4.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add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path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Adiciona un archivo o un directorio de manera recursiva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5.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rm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ruta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Remueve un archivo o directorio del árbol de trabajo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-f : Fuerza la eliminación de un archivo del repositorio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6.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mv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origen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destino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Mueve el archivo o directorio a una nueva ruta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-f : Sobre-escribe los archivos existentes en la ruta destino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7.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checkout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[rev]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archivo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Recupera un archivo desde la rama o revisión actual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-f : Sobre-escribe los cambios locales no guardados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d) Trabajando sobre el código: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8.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status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Imprime un reporte del estado actual del árbol de trabajo local</w:t>
      </w:r>
    </w:p>
    <w:p w:rsidP="00000000" w:rsidRPr="00000000" w:rsidR="00000000" w:rsidDel="00000000" w:rsidRDefault="00000000">
      <w:pPr>
        <w:spacing w:lineRule="auto" w:after="120" w:line="304"/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9.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diff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[ruta]</w:t>
      </w:r>
    </w:p>
    <w:p w:rsidP="00000000" w:rsidRPr="00000000" w:rsidR="00000000" w:rsidDel="00000000" w:rsidRDefault="00000000">
      <w:pPr>
        <w:spacing w:lineRule="auto" w:after="120" w:line="304"/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Muestra la diferencia entre los cambios en el árbol de trabajo local</w:t>
      </w:r>
    </w:p>
    <w:p w:rsidP="00000000" w:rsidRPr="00000000" w:rsidR="00000000" w:rsidDel="00000000" w:rsidRDefault="00000000">
      <w:pPr>
        <w:spacing w:lineRule="auto" w:after="120" w:line="304"/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10.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diff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HEAD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ruta</w:t>
      </w:r>
    </w:p>
    <w:p w:rsidP="00000000" w:rsidRPr="00000000" w:rsidR="00000000" w:rsidDel="00000000" w:rsidRDefault="00000000">
      <w:pPr>
        <w:spacing w:lineRule="auto" w:after="120" w:line="304"/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Muestra las diferencias entre los cambios registrados y los no registrados</w:t>
      </w:r>
    </w:p>
    <w:p w:rsidP="00000000" w:rsidRPr="00000000" w:rsidR="00000000" w:rsidDel="00000000" w:rsidRDefault="00000000">
      <w:pPr>
        <w:spacing w:lineRule="auto" w:after="120" w:line="304"/>
        <w:contextualSpacing w:val="0"/>
        <w:jc w:val="left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11.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add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path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Selecciona el archivo para que sea incluido en el próximo commit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12.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reset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HEAD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ruta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Marca el archivo para que no sea incluido en el próximo commit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13.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commit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Realiza el commit de los archivos que han sido registrados (con git-add)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-a : Automáticamente registra todos los archivos modificados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14.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reset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--soft HEAD^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Deshace commit &amp; conserva los cambios en el árbol de trabajo local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15.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reset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--hard HEAD^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Restablece el árbol de trabajo local a la versión del ultimo commit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16.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clean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Elimina archivos desconocidos del árbol de trabajo local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e) Examinando el histórico: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17.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log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[ruta]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Muestra el log del commit, opcionalmente de la ruta especifica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18.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log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[desde [..hasta]]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Muestra el log del commit para un rango de revisiones dado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--stat : Lista el reporte de diferencias de cada revisión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-S'pattern' : Busca el historial de cambios que concuerden con el patrón de búsqueda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19.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blame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[archivo]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Muestra el archivo relacionado con las modificaciones realizadas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f) Repositorios remotos: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20.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fetch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[remote]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Trae los cambios desde un repositorio remoto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21.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pull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[remote]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Descarga y guarda los cambios realizados desde un repositorio remoto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22.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push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[remote]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Guarda los cambios en un repositorio remoto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23.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remote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Lista los repositorios remotos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24.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remote add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remote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url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Añade un repositorio remoto a la lista de repositorios registrados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g) Ramas: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25.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checkout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rama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Cambia el árbol de trabajo local a la rama indicada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-b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rama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: Crea la rama antes de cambiar el árbol de trabajo local a dicha rama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26.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branch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Lista las ramas locales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27.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branch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-f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rama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rev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Sobre-escribe la rama existente y comienza desde la revisión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28.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merge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rama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Guarda los cambios desde la rama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h) Exportando e importando: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29.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apply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- &lt;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archivo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Aplica el parche desde consola (stdin)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30.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format-patch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desde [..hasta]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Formatea un parche con un mensaje de log y un reporte de diferencias (diffstat)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31.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archive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rev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&gt;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archivo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Exporta resumen de la revisión (snapshot) a un archivo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--prefix=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dir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/ : Anida todos los archivos del snapshot en el directorio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--format=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[tar|zip]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: Especifica el formato de archivo a utilizar: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tar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or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zip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i) Etiquetas: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32. </w:t>
      </w: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git tag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name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[revision]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  Crea una etiqueta para la revisión referida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</w:t>
        <w:tab/>
        <w:t xml:space="preserve">-s : Firma la etiqueta con su llave privada usando GPG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 -l </w:t>
      </w:r>
      <w:r w:rsidRPr="00000000" w:rsidR="00000000" w:rsidDel="00000000">
        <w:rPr>
          <w:rFonts w:cs="Georgia" w:hAnsi="Georgia" w:eastAsia="Georgia" w:ascii="Georgia"/>
          <w:i w:val="1"/>
          <w:sz w:val="20"/>
          <w:highlight w:val="white"/>
          <w:rtl w:val="0"/>
        </w:rPr>
        <w:t xml:space="preserve">[patrón]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: Imprime etiquetas y opcionalmente los registros que concuerden con el patrón de busqueda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j) Banderas de Estado de los Archivos: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M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(modified) : El archivo ha sido modificado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C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(copy-edit) : El archivo ha sido copiado y modificado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R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(rename-edit) : El archivo ha sido renombrado y modificado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A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(added) : El archivo ha sido añadido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D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(deleted) : El archivo ha sido eliminado</w:t>
      </w:r>
    </w:p>
    <w:p w:rsidP="00000000" w:rsidRPr="00000000" w:rsidR="00000000" w:rsidDel="00000000" w:rsidRDefault="00000000">
      <w:pPr>
        <w:spacing w:lineRule="auto" w:after="120" w:line="304"/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sz w:val="20"/>
          <w:highlight w:val="white"/>
          <w:rtl w:val="0"/>
        </w:rPr>
        <w:t xml:space="preserve">U</w:t>
      </w:r>
      <w:r w:rsidRPr="00000000" w:rsidR="00000000" w:rsidDel="00000000">
        <w:rPr>
          <w:rFonts w:cs="Georgia" w:hAnsi="Georgia" w:eastAsia="Georgia" w:ascii="Georgia"/>
          <w:sz w:val="20"/>
          <w:highlight w:val="white"/>
          <w:rtl w:val="0"/>
        </w:rPr>
        <w:t xml:space="preserve"> (unmerged) : El archivo presenta conflictos después de ser guardado en el servidor (merge)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Git.docx</dc:title>
</cp:coreProperties>
</file>