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12" w:rsidRPr="00423512" w:rsidRDefault="00227E12" w:rsidP="001E3108">
      <w:pPr>
        <w:pStyle w:val="Heading1"/>
        <w:spacing w:before="0" w:after="0"/>
        <w:rPr>
          <w:rFonts w:cstheme="majorHAnsi"/>
        </w:rPr>
      </w:pPr>
      <w:r w:rsidRPr="00423512">
        <w:rPr>
          <w:rFonts w:cstheme="majorHAnsi"/>
        </w:rPr>
        <w:t>Oil Deliver Database</w:t>
      </w:r>
    </w:p>
    <w:p w:rsidR="00AE0C27" w:rsidRPr="00423512" w:rsidRDefault="00227E12" w:rsidP="001E3108">
      <w:pPr>
        <w:pStyle w:val="Heading2"/>
        <w:spacing w:before="0" w:after="0"/>
        <w:rPr>
          <w:rFonts w:cstheme="majorHAnsi"/>
        </w:rPr>
      </w:pPr>
      <w:r w:rsidRPr="00423512">
        <w:rPr>
          <w:rFonts w:cstheme="majorHAnsi"/>
        </w:rPr>
        <w:t>supplier</w:t>
      </w:r>
    </w:p>
    <w:p w:rsidR="00227E12" w:rsidRPr="00423512" w:rsidRDefault="00BE00E5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</w:t>
      </w:r>
      <w:r w:rsidR="00227E12" w:rsidRPr="00423512">
        <w:rPr>
          <w:rFonts w:asciiTheme="majorHAnsi" w:hAnsiTheme="majorHAnsi" w:cstheme="majorHAnsi"/>
        </w:rPr>
        <w:t xml:space="preserve"> </w:t>
      </w:r>
      <w:r w:rsidR="008F4229" w:rsidRPr="00423512">
        <w:rPr>
          <w:rFonts w:asciiTheme="majorHAnsi" w:hAnsiTheme="majorHAnsi" w:cstheme="majorHAnsi"/>
        </w:rPr>
        <w:t>(</w:t>
      </w:r>
      <w:proofErr w:type="spellStart"/>
      <w:r w:rsidR="008F4229" w:rsidRPr="00423512">
        <w:rPr>
          <w:rFonts w:asciiTheme="majorHAnsi" w:hAnsiTheme="majorHAnsi" w:cstheme="majorHAnsi"/>
        </w:rPr>
        <w:t>int</w:t>
      </w:r>
      <w:proofErr w:type="spellEnd"/>
      <w:r w:rsidR="008F4229" w:rsidRPr="00423512">
        <w:rPr>
          <w:rFonts w:asciiTheme="majorHAnsi" w:hAnsiTheme="majorHAnsi" w:cstheme="majorHAnsi"/>
        </w:rPr>
        <w:t xml:space="preserve"> </w:t>
      </w:r>
      <w:proofErr w:type="spellStart"/>
      <w:r w:rsidR="008F4229"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="008F4229" w:rsidRPr="00423512">
        <w:rPr>
          <w:rFonts w:asciiTheme="majorHAnsi" w:hAnsiTheme="majorHAnsi" w:cstheme="majorHAnsi"/>
        </w:rPr>
        <w:t>) :</w:t>
      </w:r>
      <w:proofErr w:type="gramEnd"/>
      <w:r w:rsidR="008F4229" w:rsidRPr="00423512">
        <w:rPr>
          <w:rFonts w:asciiTheme="majorHAnsi" w:hAnsiTheme="majorHAnsi" w:cstheme="majorHAnsi"/>
        </w:rPr>
        <w:t>-</w:t>
      </w:r>
    </w:p>
    <w:p w:rsidR="00227E12" w:rsidRPr="00423512" w:rsidRDefault="00227E12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name</w:t>
      </w:r>
      <w:r w:rsidR="008F4229" w:rsidRPr="00423512">
        <w:rPr>
          <w:rFonts w:asciiTheme="majorHAnsi" w:hAnsiTheme="majorHAnsi" w:cstheme="majorHAnsi"/>
        </w:rPr>
        <w:t xml:space="preserve"> (varchar</w:t>
      </w:r>
      <w:proofErr w:type="gramStart"/>
      <w:r w:rsidR="008F4229" w:rsidRPr="00423512">
        <w:rPr>
          <w:rFonts w:asciiTheme="majorHAnsi" w:hAnsiTheme="majorHAnsi" w:cstheme="majorHAnsi"/>
        </w:rPr>
        <w:t>) :</w:t>
      </w:r>
      <w:proofErr w:type="gramEnd"/>
      <w:r w:rsidR="008F4229" w:rsidRPr="00423512">
        <w:rPr>
          <w:rFonts w:asciiTheme="majorHAnsi" w:hAnsiTheme="majorHAnsi" w:cstheme="majorHAnsi"/>
        </w:rPr>
        <w:t>-</w:t>
      </w:r>
    </w:p>
    <w:p w:rsidR="003B5C4B" w:rsidRPr="00423512" w:rsidRDefault="003B5C4B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3B5C4B" w:rsidRPr="00423512" w:rsidRDefault="003B5C4B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3B5C4B" w:rsidRPr="00423512" w:rsidRDefault="003B5C4B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address_line3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934995" w:rsidRPr="00423512" w:rsidRDefault="00934995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934995" w:rsidRPr="00423512" w:rsidRDefault="00934995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934995" w:rsidRPr="00423512" w:rsidRDefault="00934995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contact_3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227E12" w:rsidRPr="00423512" w:rsidRDefault="006F22F9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status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 xml:space="preserve">- “1” Inactive, “2” </w:t>
      </w:r>
      <w:r w:rsidR="00B26951" w:rsidRPr="00423512">
        <w:rPr>
          <w:rFonts w:asciiTheme="majorHAnsi" w:hAnsiTheme="majorHAnsi" w:cstheme="majorHAnsi"/>
        </w:rPr>
        <w:t>A</w:t>
      </w:r>
      <w:r w:rsidRPr="00423512">
        <w:rPr>
          <w:rFonts w:asciiTheme="majorHAnsi" w:hAnsiTheme="majorHAnsi" w:cstheme="majorHAnsi"/>
        </w:rPr>
        <w:t>ctive</w:t>
      </w:r>
    </w:p>
    <w:p w:rsidR="00227E12" w:rsidRPr="00423512" w:rsidRDefault="00C177D2" w:rsidP="001E3108">
      <w:pPr>
        <w:pStyle w:val="Heading2"/>
        <w:spacing w:before="0" w:after="0"/>
        <w:rPr>
          <w:rFonts w:cstheme="majorHAnsi"/>
        </w:rPr>
      </w:pPr>
      <w:r w:rsidRPr="00423512">
        <w:rPr>
          <w:rFonts w:cstheme="majorHAnsi"/>
        </w:rPr>
        <w:t>unit</w:t>
      </w:r>
    </w:p>
    <w:p w:rsidR="00227E12" w:rsidRPr="00423512" w:rsidRDefault="00227E12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5679EB" w:rsidRPr="00423512">
        <w:rPr>
          <w:rFonts w:asciiTheme="majorHAnsi" w:hAnsiTheme="majorHAnsi" w:cstheme="majorHAnsi"/>
        </w:rPr>
        <w:t>i</w:t>
      </w:r>
      <w:r w:rsidR="00D065C2" w:rsidRPr="00423512">
        <w:rPr>
          <w:rFonts w:asciiTheme="majorHAnsi" w:hAnsiTheme="majorHAnsi" w:cstheme="majorHAnsi"/>
        </w:rPr>
        <w:t>d</w:t>
      </w:r>
      <w:r w:rsidR="008F4229" w:rsidRPr="00423512">
        <w:rPr>
          <w:rFonts w:asciiTheme="majorHAnsi" w:hAnsiTheme="majorHAnsi" w:cstheme="majorHAnsi"/>
        </w:rPr>
        <w:t xml:space="preserve"> (</w:t>
      </w:r>
      <w:proofErr w:type="spellStart"/>
      <w:r w:rsidR="008F4229" w:rsidRPr="00423512">
        <w:rPr>
          <w:rFonts w:asciiTheme="majorHAnsi" w:hAnsiTheme="majorHAnsi" w:cstheme="majorHAnsi"/>
        </w:rPr>
        <w:t>int</w:t>
      </w:r>
      <w:proofErr w:type="spellEnd"/>
      <w:r w:rsidR="008F4229" w:rsidRPr="00423512">
        <w:rPr>
          <w:rFonts w:asciiTheme="majorHAnsi" w:hAnsiTheme="majorHAnsi" w:cstheme="majorHAnsi"/>
        </w:rPr>
        <w:t xml:space="preserve"> </w:t>
      </w:r>
      <w:proofErr w:type="spellStart"/>
      <w:r w:rsidR="008F4229"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="008F4229" w:rsidRPr="00423512">
        <w:rPr>
          <w:rFonts w:asciiTheme="majorHAnsi" w:hAnsiTheme="majorHAnsi" w:cstheme="majorHAnsi"/>
        </w:rPr>
        <w:t>) :</w:t>
      </w:r>
      <w:proofErr w:type="gramEnd"/>
      <w:r w:rsidR="008F4229" w:rsidRPr="00423512">
        <w:rPr>
          <w:rFonts w:asciiTheme="majorHAnsi" w:hAnsiTheme="majorHAnsi" w:cstheme="majorHAnsi"/>
        </w:rPr>
        <w:t>-</w:t>
      </w:r>
    </w:p>
    <w:p w:rsidR="005679EB" w:rsidRPr="00423512" w:rsidRDefault="005679EB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C177D2" w:rsidRPr="00423512">
        <w:rPr>
          <w:rFonts w:asciiTheme="majorHAnsi" w:hAnsiTheme="majorHAnsi" w:cstheme="majorHAnsi"/>
        </w:rPr>
        <w:t>name (varchar</w:t>
      </w:r>
      <w:proofErr w:type="gramStart"/>
      <w:r w:rsidR="00C177D2" w:rsidRPr="00423512">
        <w:rPr>
          <w:rFonts w:asciiTheme="majorHAnsi" w:hAnsiTheme="majorHAnsi" w:cstheme="majorHAnsi"/>
        </w:rPr>
        <w:t>) :</w:t>
      </w:r>
      <w:proofErr w:type="gramEnd"/>
      <w:r w:rsidR="00C177D2" w:rsidRPr="00423512">
        <w:rPr>
          <w:rFonts w:asciiTheme="majorHAnsi" w:hAnsiTheme="majorHAnsi" w:cstheme="majorHAnsi"/>
        </w:rPr>
        <w:t>- “1”</w:t>
      </w:r>
      <w:r w:rsidR="009C65AF" w:rsidRPr="00423512">
        <w:rPr>
          <w:rFonts w:asciiTheme="majorHAnsi" w:hAnsiTheme="majorHAnsi" w:cstheme="majorHAnsi"/>
        </w:rPr>
        <w:t xml:space="preserve"> </w:t>
      </w:r>
      <w:proofErr w:type="spellStart"/>
      <w:r w:rsidR="009C65AF" w:rsidRPr="00423512">
        <w:rPr>
          <w:rFonts w:asciiTheme="majorHAnsi" w:hAnsiTheme="majorHAnsi" w:cstheme="majorHAnsi"/>
        </w:rPr>
        <w:t>Killo</w:t>
      </w:r>
      <w:r w:rsidR="00C177D2" w:rsidRPr="00423512">
        <w:rPr>
          <w:rFonts w:asciiTheme="majorHAnsi" w:hAnsiTheme="majorHAnsi" w:cstheme="majorHAnsi"/>
        </w:rPr>
        <w:t>gram</w:t>
      </w:r>
      <w:proofErr w:type="spellEnd"/>
      <w:r w:rsidR="00C177D2" w:rsidRPr="00423512">
        <w:rPr>
          <w:rFonts w:asciiTheme="majorHAnsi" w:hAnsiTheme="majorHAnsi" w:cstheme="majorHAnsi"/>
        </w:rPr>
        <w:t xml:space="preserve">, ”2” </w:t>
      </w:r>
      <w:proofErr w:type="spellStart"/>
      <w:r w:rsidR="00541E0C" w:rsidRPr="00423512">
        <w:rPr>
          <w:rFonts w:asciiTheme="majorHAnsi" w:hAnsiTheme="majorHAnsi" w:cstheme="majorHAnsi"/>
        </w:rPr>
        <w:t>Mil</w:t>
      </w:r>
      <w:r w:rsidR="00C177D2" w:rsidRPr="00423512">
        <w:rPr>
          <w:rFonts w:asciiTheme="majorHAnsi" w:hAnsiTheme="majorHAnsi" w:cstheme="majorHAnsi"/>
        </w:rPr>
        <w:t>i</w:t>
      </w:r>
      <w:r w:rsidR="002F6E73" w:rsidRPr="00423512">
        <w:rPr>
          <w:rFonts w:asciiTheme="majorHAnsi" w:hAnsiTheme="majorHAnsi" w:cstheme="majorHAnsi"/>
        </w:rPr>
        <w:t>l</w:t>
      </w:r>
      <w:r w:rsidR="00C177D2" w:rsidRPr="00423512">
        <w:rPr>
          <w:rFonts w:asciiTheme="majorHAnsi" w:hAnsiTheme="majorHAnsi" w:cstheme="majorHAnsi"/>
        </w:rPr>
        <w:t>iter</w:t>
      </w:r>
      <w:proofErr w:type="spellEnd"/>
      <w:r w:rsidR="00C177D2" w:rsidRPr="00423512">
        <w:rPr>
          <w:rFonts w:asciiTheme="majorHAnsi" w:hAnsiTheme="majorHAnsi" w:cstheme="majorHAnsi"/>
        </w:rPr>
        <w:t xml:space="preserve">, “3” </w:t>
      </w:r>
      <w:proofErr w:type="spellStart"/>
      <w:r w:rsidR="00C177D2" w:rsidRPr="00423512">
        <w:rPr>
          <w:rFonts w:asciiTheme="majorHAnsi" w:hAnsiTheme="majorHAnsi" w:cstheme="majorHAnsi"/>
        </w:rPr>
        <w:t>Bottel</w:t>
      </w:r>
      <w:proofErr w:type="spellEnd"/>
      <w:r w:rsidR="009E2DFB">
        <w:rPr>
          <w:rFonts w:asciiTheme="majorHAnsi" w:hAnsiTheme="majorHAnsi" w:cstheme="majorHAnsi"/>
        </w:rPr>
        <w:t>, “4” Half Bottle</w:t>
      </w:r>
    </w:p>
    <w:p w:rsidR="00AB5262" w:rsidRPr="00423512" w:rsidRDefault="00AB5262" w:rsidP="001E3108">
      <w:pPr>
        <w:spacing w:after="0"/>
        <w:rPr>
          <w:rFonts w:asciiTheme="majorHAnsi" w:hAnsiTheme="majorHAnsi" w:cstheme="majorHAnsi"/>
        </w:rPr>
      </w:pPr>
    </w:p>
    <w:p w:rsidR="00AB5262" w:rsidRPr="00423512" w:rsidRDefault="00482C50" w:rsidP="001E3108">
      <w:pPr>
        <w:pStyle w:val="Heading2"/>
        <w:spacing w:before="0" w:after="0"/>
        <w:rPr>
          <w:rFonts w:cstheme="majorHAnsi"/>
        </w:rPr>
      </w:pPr>
      <w:proofErr w:type="spellStart"/>
      <w:r w:rsidRPr="00423512">
        <w:rPr>
          <w:rFonts w:cstheme="majorHAnsi"/>
        </w:rPr>
        <w:t>grn</w:t>
      </w:r>
      <w:proofErr w:type="spellEnd"/>
    </w:p>
    <w:p w:rsidR="00AB5262" w:rsidRPr="00423512" w:rsidRDefault="00AB5262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</w:t>
      </w:r>
      <w:r w:rsidR="00BE00E5" w:rsidRPr="00423512">
        <w:rPr>
          <w:rFonts w:asciiTheme="majorHAnsi" w:hAnsiTheme="majorHAnsi" w:cstheme="majorHAnsi"/>
        </w:rPr>
        <w:t>d</w:t>
      </w:r>
      <w:r w:rsidRPr="00423512">
        <w:rPr>
          <w:rFonts w:asciiTheme="majorHAnsi" w:hAnsiTheme="majorHAnsi" w:cstheme="majorHAnsi"/>
        </w:rPr>
        <w:t xml:space="preserve">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24147F" w:rsidRPr="00423512" w:rsidRDefault="0024147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054C83" w:rsidRPr="00423512">
        <w:rPr>
          <w:rFonts w:asciiTheme="majorHAnsi" w:hAnsiTheme="majorHAnsi" w:cstheme="majorHAnsi"/>
        </w:rPr>
        <w:t>supplier (FK</w:t>
      </w:r>
      <w:proofErr w:type="gramStart"/>
      <w:r w:rsidR="00054C83" w:rsidRPr="00423512">
        <w:rPr>
          <w:rFonts w:asciiTheme="majorHAnsi" w:hAnsiTheme="majorHAnsi" w:cstheme="majorHAnsi"/>
        </w:rPr>
        <w:t>)</w:t>
      </w:r>
      <w:r w:rsidR="00321AFB" w:rsidRPr="00423512">
        <w:rPr>
          <w:rFonts w:asciiTheme="majorHAnsi" w:hAnsiTheme="majorHAnsi" w:cstheme="majorHAnsi"/>
        </w:rPr>
        <w:t xml:space="preserve"> :</w:t>
      </w:r>
      <w:proofErr w:type="gramEnd"/>
      <w:r w:rsidR="00321AFB" w:rsidRPr="00423512">
        <w:rPr>
          <w:rFonts w:asciiTheme="majorHAnsi" w:hAnsiTheme="majorHAnsi" w:cstheme="majorHAnsi"/>
        </w:rPr>
        <w:t>-</w:t>
      </w:r>
    </w:p>
    <w:p w:rsidR="004647EB" w:rsidRPr="00423512" w:rsidRDefault="004647EB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17691F" w:rsidRPr="00423512">
        <w:rPr>
          <w:rFonts w:asciiTheme="majorHAnsi" w:hAnsiTheme="majorHAnsi" w:cstheme="majorHAnsi"/>
        </w:rPr>
        <w:t>date (date</w:t>
      </w:r>
      <w:proofErr w:type="gramStart"/>
      <w:r w:rsidR="0017691F" w:rsidRPr="00423512">
        <w:rPr>
          <w:rFonts w:asciiTheme="majorHAnsi" w:hAnsiTheme="majorHAnsi" w:cstheme="majorHAnsi"/>
        </w:rPr>
        <w:t>) :</w:t>
      </w:r>
      <w:proofErr w:type="gramEnd"/>
      <w:r w:rsidR="0017691F" w:rsidRPr="00423512">
        <w:rPr>
          <w:rFonts w:asciiTheme="majorHAnsi" w:hAnsiTheme="majorHAnsi" w:cstheme="majorHAnsi"/>
        </w:rPr>
        <w:t>-</w:t>
      </w:r>
    </w:p>
    <w:p w:rsidR="0017691F" w:rsidRPr="00423512" w:rsidRDefault="0017691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</w:p>
    <w:p w:rsidR="0017691F" w:rsidRPr="00423512" w:rsidRDefault="0017691F" w:rsidP="001E3108">
      <w:pPr>
        <w:pStyle w:val="Heading2"/>
        <w:spacing w:before="0" w:after="0"/>
        <w:rPr>
          <w:rFonts w:cstheme="majorHAnsi"/>
        </w:rPr>
      </w:pPr>
      <w:proofErr w:type="spellStart"/>
      <w:r w:rsidRPr="00423512">
        <w:rPr>
          <w:rFonts w:cstheme="majorHAnsi"/>
        </w:rPr>
        <w:t>grnlog</w:t>
      </w:r>
      <w:proofErr w:type="spellEnd"/>
    </w:p>
    <w:p w:rsidR="0017691F" w:rsidRPr="00423512" w:rsidRDefault="0017691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1F3AEA" w:rsidRPr="00423512">
        <w:rPr>
          <w:rFonts w:asciiTheme="majorHAnsi" w:hAnsiTheme="majorHAnsi" w:cstheme="majorHAnsi"/>
        </w:rPr>
        <w:t>id (</w:t>
      </w:r>
      <w:proofErr w:type="spellStart"/>
      <w:r w:rsidR="001F3AEA" w:rsidRPr="00423512">
        <w:rPr>
          <w:rFonts w:asciiTheme="majorHAnsi" w:hAnsiTheme="majorHAnsi" w:cstheme="majorHAnsi"/>
        </w:rPr>
        <w:t>int</w:t>
      </w:r>
      <w:proofErr w:type="spellEnd"/>
      <w:r w:rsidR="001F3AEA" w:rsidRPr="00423512">
        <w:rPr>
          <w:rFonts w:asciiTheme="majorHAnsi" w:hAnsiTheme="majorHAnsi" w:cstheme="majorHAnsi"/>
        </w:rPr>
        <w:t xml:space="preserve"> </w:t>
      </w:r>
      <w:proofErr w:type="spellStart"/>
      <w:r w:rsidR="001F3AEA"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="001F3AEA" w:rsidRPr="00423512">
        <w:rPr>
          <w:rFonts w:asciiTheme="majorHAnsi" w:hAnsiTheme="majorHAnsi" w:cstheme="majorHAnsi"/>
        </w:rPr>
        <w:t>) :</w:t>
      </w:r>
      <w:proofErr w:type="gramEnd"/>
      <w:r w:rsidR="001F3AEA" w:rsidRPr="00423512">
        <w:rPr>
          <w:rFonts w:asciiTheme="majorHAnsi" w:hAnsiTheme="majorHAnsi" w:cstheme="majorHAnsi"/>
        </w:rPr>
        <w:t>-</w:t>
      </w:r>
    </w:p>
    <w:p w:rsidR="00F32AEA" w:rsidRPr="00423512" w:rsidRDefault="00F32AEA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product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A149B" w:rsidRPr="00423512" w:rsidRDefault="00EA149B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buying_price</w:t>
      </w:r>
      <w:proofErr w:type="spellEnd"/>
      <w:r w:rsidRPr="00423512">
        <w:rPr>
          <w:rFonts w:asciiTheme="majorHAnsi" w:hAnsiTheme="majorHAnsi" w:cstheme="majorHAnsi"/>
        </w:rPr>
        <w:t xml:space="preserve"> (double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CB67DE" w:rsidRPr="00423512" w:rsidRDefault="00CB67DE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EE7DC4" w:rsidRPr="00423512">
        <w:rPr>
          <w:rFonts w:asciiTheme="majorHAnsi" w:hAnsiTheme="majorHAnsi" w:cstheme="majorHAnsi"/>
        </w:rPr>
        <w:t>quantity (double</w:t>
      </w:r>
      <w:proofErr w:type="gramStart"/>
      <w:r w:rsidR="00EE7DC4" w:rsidRPr="00423512">
        <w:rPr>
          <w:rFonts w:asciiTheme="majorHAnsi" w:hAnsiTheme="majorHAnsi" w:cstheme="majorHAnsi"/>
        </w:rPr>
        <w:t>) :</w:t>
      </w:r>
      <w:proofErr w:type="gramEnd"/>
      <w:r w:rsidR="00EE7DC4" w:rsidRPr="00423512">
        <w:rPr>
          <w:rFonts w:asciiTheme="majorHAnsi" w:hAnsiTheme="majorHAnsi" w:cstheme="majorHAnsi"/>
        </w:rPr>
        <w:t>-</w:t>
      </w:r>
    </w:p>
    <w:p w:rsidR="00190BA5" w:rsidRPr="00423512" w:rsidRDefault="00190BA5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="009F71CA" w:rsidRPr="00423512">
        <w:rPr>
          <w:rFonts w:asciiTheme="majorHAnsi" w:hAnsiTheme="majorHAnsi" w:cstheme="majorHAnsi"/>
        </w:rPr>
        <w:t>remain_</w:t>
      </w:r>
      <w:r w:rsidRPr="00423512">
        <w:rPr>
          <w:rFonts w:asciiTheme="majorHAnsi" w:hAnsiTheme="majorHAnsi" w:cstheme="majorHAnsi"/>
        </w:rPr>
        <w:t>quantity</w:t>
      </w:r>
      <w:proofErr w:type="spellEnd"/>
      <w:r w:rsidRPr="00423512">
        <w:rPr>
          <w:rFonts w:asciiTheme="majorHAnsi" w:hAnsiTheme="majorHAnsi" w:cstheme="majorHAnsi"/>
        </w:rPr>
        <w:t xml:space="preserve"> (double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6B5490" w:rsidRPr="00423512" w:rsidRDefault="006B5490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grn</w:t>
      </w:r>
      <w:proofErr w:type="spellEnd"/>
      <w:r w:rsidRPr="00423512">
        <w:rPr>
          <w:rFonts w:asciiTheme="majorHAnsi" w:hAnsiTheme="majorHAnsi" w:cstheme="majorHAnsi"/>
        </w:rPr>
        <w:t xml:space="preserve">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B5262" w:rsidRPr="00423512" w:rsidRDefault="00AB5262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</w:p>
    <w:p w:rsidR="00AB5262" w:rsidRPr="00423512" w:rsidRDefault="00AB5262" w:rsidP="001E3108">
      <w:pPr>
        <w:pStyle w:val="Heading2"/>
        <w:spacing w:before="0" w:after="0"/>
        <w:rPr>
          <w:rFonts w:cstheme="majorHAnsi"/>
        </w:rPr>
      </w:pPr>
      <w:r w:rsidRPr="00423512">
        <w:rPr>
          <w:rFonts w:cstheme="majorHAnsi"/>
        </w:rPr>
        <w:t>product</w:t>
      </w:r>
    </w:p>
    <w:p w:rsidR="00AB5262" w:rsidRPr="00423512" w:rsidRDefault="00AB5262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B5262" w:rsidRPr="00423512" w:rsidRDefault="00AB5262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name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8E4655" w:rsidRPr="00423512" w:rsidRDefault="008E4655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current_stock</w:t>
      </w:r>
      <w:proofErr w:type="spellEnd"/>
      <w:r w:rsidRPr="00423512">
        <w:rPr>
          <w:rFonts w:asciiTheme="majorHAnsi" w:hAnsiTheme="majorHAnsi" w:cstheme="majorHAnsi"/>
        </w:rPr>
        <w:t xml:space="preserve"> (double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A6E6E" w:rsidRPr="00423512" w:rsidRDefault="00AA6E6E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unit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27A91" w:rsidRPr="00423512" w:rsidRDefault="00E27A91" w:rsidP="001E3108">
      <w:pPr>
        <w:spacing w:after="0"/>
        <w:rPr>
          <w:rFonts w:asciiTheme="majorHAnsi" w:hAnsiTheme="majorHAnsi" w:cstheme="majorHAnsi"/>
        </w:rPr>
      </w:pPr>
    </w:p>
    <w:p w:rsidR="00E27A91" w:rsidRPr="00423512" w:rsidRDefault="00E27A91" w:rsidP="001E3108">
      <w:pPr>
        <w:pStyle w:val="Heading2"/>
        <w:spacing w:after="0"/>
        <w:rPr>
          <w:rFonts w:cstheme="majorHAnsi"/>
        </w:rPr>
      </w:pPr>
      <w:proofErr w:type="spellStart"/>
      <w:r w:rsidRPr="00423512">
        <w:rPr>
          <w:rFonts w:cstheme="majorHAnsi"/>
        </w:rPr>
        <w:t>shoptransfer</w:t>
      </w:r>
      <w:proofErr w:type="spellEnd"/>
    </w:p>
    <w:p w:rsidR="00E27A91" w:rsidRPr="00423512" w:rsidRDefault="00E27A91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27A91" w:rsidRPr="00423512" w:rsidRDefault="00E27A91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date (date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91C7D" w:rsidRPr="00423512" w:rsidRDefault="00A91C7D" w:rsidP="001E3108">
      <w:pPr>
        <w:spacing w:after="0"/>
        <w:rPr>
          <w:rFonts w:asciiTheme="majorHAnsi" w:hAnsiTheme="majorHAnsi" w:cstheme="majorHAnsi"/>
        </w:rPr>
      </w:pPr>
    </w:p>
    <w:p w:rsidR="00A91C7D" w:rsidRPr="00423512" w:rsidRDefault="00A91C7D" w:rsidP="001E3108">
      <w:pPr>
        <w:pStyle w:val="Heading2"/>
        <w:spacing w:after="0"/>
        <w:rPr>
          <w:rFonts w:cstheme="majorHAnsi"/>
        </w:rPr>
      </w:pPr>
      <w:proofErr w:type="spellStart"/>
      <w:r w:rsidRPr="00423512">
        <w:rPr>
          <w:rFonts w:cstheme="majorHAnsi"/>
        </w:rPr>
        <w:t>shoptransfer_log</w:t>
      </w:r>
      <w:proofErr w:type="spellEnd"/>
    </w:p>
    <w:p w:rsidR="00A91C7D" w:rsidRPr="00423512" w:rsidRDefault="00A91C7D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27A91" w:rsidRPr="00423512" w:rsidRDefault="00E27A91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E25F0E" w:rsidRPr="00423512">
        <w:rPr>
          <w:rFonts w:asciiTheme="majorHAnsi" w:hAnsiTheme="majorHAnsi" w:cstheme="majorHAnsi"/>
        </w:rPr>
        <w:t>quantity (double</w:t>
      </w:r>
      <w:proofErr w:type="gramStart"/>
      <w:r w:rsidR="00E25F0E" w:rsidRPr="00423512">
        <w:rPr>
          <w:rFonts w:asciiTheme="majorHAnsi" w:hAnsiTheme="majorHAnsi" w:cstheme="majorHAnsi"/>
        </w:rPr>
        <w:t>) :</w:t>
      </w:r>
      <w:proofErr w:type="gramEnd"/>
      <w:r w:rsidR="00E25F0E" w:rsidRPr="00423512">
        <w:rPr>
          <w:rFonts w:asciiTheme="majorHAnsi" w:hAnsiTheme="majorHAnsi" w:cstheme="majorHAnsi"/>
        </w:rPr>
        <w:t>-</w:t>
      </w:r>
    </w:p>
    <w:p w:rsidR="00E25F0E" w:rsidRPr="00423512" w:rsidRDefault="00E25F0E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grnlog_id</w:t>
      </w:r>
      <w:proofErr w:type="spellEnd"/>
      <w:r w:rsidRPr="00423512">
        <w:rPr>
          <w:rFonts w:asciiTheme="majorHAnsi" w:hAnsiTheme="majorHAnsi" w:cstheme="majorHAnsi"/>
        </w:rPr>
        <w:t xml:space="preserve">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CC483A" w:rsidRPr="00423512" w:rsidRDefault="00CC483A" w:rsidP="001E3108">
      <w:pPr>
        <w:spacing w:after="0"/>
        <w:rPr>
          <w:rFonts w:asciiTheme="majorHAnsi" w:hAnsiTheme="majorHAnsi" w:cstheme="majorHAnsi"/>
        </w:rPr>
      </w:pPr>
    </w:p>
    <w:p w:rsidR="00CC483A" w:rsidRPr="00423512" w:rsidRDefault="00CC483A" w:rsidP="001E3108">
      <w:pPr>
        <w:pStyle w:val="Heading2"/>
        <w:spacing w:after="0"/>
        <w:rPr>
          <w:rFonts w:cstheme="majorHAnsi"/>
        </w:rPr>
      </w:pPr>
      <w:r w:rsidRPr="00423512">
        <w:rPr>
          <w:rFonts w:cstheme="majorHAnsi"/>
        </w:rPr>
        <w:lastRenderedPageBreak/>
        <w:t>route</w:t>
      </w:r>
    </w:p>
    <w:p w:rsidR="00CC483A" w:rsidRPr="00423512" w:rsidRDefault="00CC483A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CC483A" w:rsidRPr="00423512" w:rsidRDefault="00CC483A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name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8637A6" w:rsidRPr="00423512" w:rsidRDefault="008637A6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description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895F43" w:rsidRPr="00423512" w:rsidRDefault="008637A6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="009833FC" w:rsidRPr="00423512">
        <w:rPr>
          <w:rFonts w:asciiTheme="majorHAnsi" w:hAnsiTheme="majorHAnsi" w:cstheme="majorHAnsi"/>
        </w:rPr>
        <w:t>current_cre</w:t>
      </w:r>
      <w:r w:rsidRPr="00423512">
        <w:rPr>
          <w:rFonts w:asciiTheme="majorHAnsi" w:hAnsiTheme="majorHAnsi" w:cstheme="majorHAnsi"/>
        </w:rPr>
        <w:t>dit</w:t>
      </w:r>
      <w:proofErr w:type="spellEnd"/>
      <w:r w:rsidRPr="00423512">
        <w:rPr>
          <w:rFonts w:asciiTheme="majorHAnsi" w:hAnsiTheme="majorHAnsi" w:cstheme="majorHAnsi"/>
        </w:rPr>
        <w:t xml:space="preserve"> (double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8637A6" w:rsidRPr="00423512" w:rsidRDefault="008637A6" w:rsidP="001E3108">
      <w:pPr>
        <w:spacing w:after="0"/>
        <w:rPr>
          <w:rFonts w:asciiTheme="majorHAnsi" w:hAnsiTheme="majorHAnsi" w:cstheme="majorHAnsi"/>
        </w:rPr>
      </w:pPr>
    </w:p>
    <w:p w:rsidR="00895F43" w:rsidRPr="00423512" w:rsidRDefault="00A558A4" w:rsidP="001E3108">
      <w:pPr>
        <w:pStyle w:val="Heading2"/>
        <w:spacing w:after="0"/>
        <w:rPr>
          <w:rFonts w:cstheme="majorHAnsi"/>
        </w:rPr>
      </w:pPr>
      <w:r w:rsidRPr="00423512">
        <w:rPr>
          <w:rFonts w:cstheme="majorHAnsi"/>
        </w:rPr>
        <w:t>vehicle</w:t>
      </w:r>
    </w:p>
    <w:p w:rsidR="00A558A4" w:rsidRPr="00423512" w:rsidRDefault="00A558A4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558A4" w:rsidRPr="00423512" w:rsidRDefault="00A558A4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number1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558A4" w:rsidRPr="00423512" w:rsidRDefault="00A558A4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number2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9833FC" w:rsidRPr="00423512" w:rsidRDefault="009833FC" w:rsidP="001E3108">
      <w:pPr>
        <w:spacing w:after="0"/>
        <w:rPr>
          <w:rFonts w:asciiTheme="majorHAnsi" w:hAnsiTheme="majorHAnsi" w:cstheme="majorHAnsi"/>
        </w:rPr>
      </w:pPr>
    </w:p>
    <w:p w:rsidR="00A558A4" w:rsidRPr="00423512" w:rsidRDefault="00A6112F" w:rsidP="001E3108">
      <w:pPr>
        <w:pStyle w:val="Heading2"/>
        <w:spacing w:after="0"/>
        <w:rPr>
          <w:rFonts w:cstheme="majorHAnsi"/>
        </w:rPr>
      </w:pPr>
      <w:r w:rsidRPr="00423512">
        <w:rPr>
          <w:rFonts w:cstheme="majorHAnsi"/>
        </w:rPr>
        <w:t>delivery</w:t>
      </w:r>
    </w:p>
    <w:p w:rsidR="00A50D3E" w:rsidRPr="00423512" w:rsidRDefault="00A50D3E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50D3E" w:rsidRPr="00423512" w:rsidRDefault="00A50D3E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route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C36B2B" w:rsidRPr="00423512" w:rsidRDefault="00A50D3E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vehicle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5C2F14" w:rsidRPr="00423512" w:rsidRDefault="005C2F14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date (date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94D8F" w:rsidRPr="00423512" w:rsidRDefault="00A94D8F" w:rsidP="001E3108">
      <w:pPr>
        <w:spacing w:after="0"/>
        <w:rPr>
          <w:rFonts w:asciiTheme="majorHAnsi" w:hAnsiTheme="majorHAnsi" w:cstheme="majorHAnsi"/>
        </w:rPr>
      </w:pPr>
    </w:p>
    <w:p w:rsidR="00A94D8F" w:rsidRPr="00423512" w:rsidRDefault="00A94D8F" w:rsidP="001E3108">
      <w:pPr>
        <w:pStyle w:val="Heading2"/>
        <w:spacing w:after="0"/>
        <w:rPr>
          <w:rFonts w:cstheme="majorHAnsi"/>
        </w:rPr>
      </w:pPr>
      <w:proofErr w:type="spellStart"/>
      <w:r w:rsidRPr="00423512">
        <w:rPr>
          <w:rFonts w:cstheme="majorHAnsi"/>
        </w:rPr>
        <w:t>delivery_item_log</w:t>
      </w:r>
      <w:proofErr w:type="spellEnd"/>
    </w:p>
    <w:p w:rsidR="00A94D8F" w:rsidRPr="00423512" w:rsidRDefault="00A94D8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94D8F" w:rsidRPr="00423512" w:rsidRDefault="00A94D8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delivery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A94D8F" w:rsidRPr="00423512" w:rsidRDefault="00A94D8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grnlog</w:t>
      </w:r>
      <w:proofErr w:type="spellEnd"/>
      <w:r w:rsidRPr="00423512">
        <w:rPr>
          <w:rFonts w:asciiTheme="majorHAnsi" w:hAnsiTheme="majorHAnsi" w:cstheme="majorHAnsi"/>
        </w:rPr>
        <w:t xml:space="preserve">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FC64B8" w:rsidRPr="00423512" w:rsidRDefault="00FC64B8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quantity (double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92FA8" w:rsidRPr="00423512" w:rsidRDefault="00E92FA8" w:rsidP="001E3108">
      <w:pPr>
        <w:spacing w:after="0"/>
        <w:rPr>
          <w:rFonts w:asciiTheme="majorHAnsi" w:hAnsiTheme="majorHAnsi" w:cstheme="majorHAnsi"/>
        </w:rPr>
      </w:pPr>
    </w:p>
    <w:p w:rsidR="00E92FA8" w:rsidRPr="00423512" w:rsidRDefault="00E92FA8" w:rsidP="001E3108">
      <w:pPr>
        <w:pStyle w:val="Heading2"/>
        <w:spacing w:after="0"/>
        <w:rPr>
          <w:rFonts w:cstheme="majorHAnsi"/>
        </w:rPr>
      </w:pPr>
      <w:r w:rsidRPr="00423512">
        <w:rPr>
          <w:rFonts w:cstheme="majorHAnsi"/>
        </w:rPr>
        <w:t>employee</w:t>
      </w:r>
    </w:p>
    <w:p w:rsidR="00E92FA8" w:rsidRPr="00423512" w:rsidRDefault="00E92FA8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id (</w:t>
      </w:r>
      <w:proofErr w:type="spellStart"/>
      <w:r w:rsidRPr="00423512">
        <w:rPr>
          <w:rFonts w:asciiTheme="majorHAnsi" w:hAnsiTheme="majorHAnsi" w:cstheme="majorHAnsi"/>
        </w:rPr>
        <w:t>int</w:t>
      </w:r>
      <w:proofErr w:type="spellEnd"/>
      <w:r w:rsidRPr="00423512">
        <w:rPr>
          <w:rFonts w:asciiTheme="majorHAnsi" w:hAnsiTheme="majorHAnsi" w:cstheme="majorHAnsi"/>
        </w:rPr>
        <w:t xml:space="preserve"> </w:t>
      </w:r>
      <w:proofErr w:type="spellStart"/>
      <w:r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92FA8" w:rsidRPr="00423512" w:rsidRDefault="00E92FA8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="00BD068F" w:rsidRPr="00423512">
        <w:rPr>
          <w:rFonts w:asciiTheme="majorHAnsi" w:hAnsiTheme="majorHAnsi" w:cstheme="majorHAnsi"/>
        </w:rPr>
        <w:t>fname</w:t>
      </w:r>
      <w:proofErr w:type="spellEnd"/>
      <w:r w:rsidR="00BD068F" w:rsidRPr="00423512">
        <w:rPr>
          <w:rFonts w:asciiTheme="majorHAnsi" w:hAnsiTheme="majorHAnsi" w:cstheme="majorHAnsi"/>
        </w:rPr>
        <w:t xml:space="preserve"> (varchar</w:t>
      </w:r>
      <w:proofErr w:type="gramStart"/>
      <w:r w:rsidR="00BD068F" w:rsidRPr="00423512">
        <w:rPr>
          <w:rFonts w:asciiTheme="majorHAnsi" w:hAnsiTheme="majorHAnsi" w:cstheme="majorHAnsi"/>
        </w:rPr>
        <w:t>) :</w:t>
      </w:r>
      <w:proofErr w:type="gramEnd"/>
      <w:r w:rsidR="00BD068F" w:rsidRPr="00423512">
        <w:rPr>
          <w:rFonts w:asciiTheme="majorHAnsi" w:hAnsiTheme="majorHAnsi" w:cstheme="majorHAnsi"/>
        </w:rPr>
        <w:t>-</w:t>
      </w:r>
    </w:p>
    <w:p w:rsidR="00BD068F" w:rsidRPr="00423512" w:rsidRDefault="00BD068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mname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3A6919" w:rsidRPr="00423512" w:rsidRDefault="00BD068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lname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BD068F" w:rsidRPr="00423512" w:rsidRDefault="00BD068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sname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BD068F" w:rsidRPr="00423512" w:rsidRDefault="00C967DF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nic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574E7A" w:rsidRPr="00423512" w:rsidRDefault="00574E7A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gender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521B03" w:rsidRPr="00423512" w:rsidRDefault="00521B03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521B03" w:rsidRPr="00423512" w:rsidRDefault="00521B03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77E16" w:rsidRPr="00423512" w:rsidRDefault="00E77E16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E77E16" w:rsidRPr="00423512" w:rsidRDefault="00E77E16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5562C0" w:rsidRPr="00423512" w:rsidRDefault="00E77E16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address_line3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521B03" w:rsidRDefault="00521B03" w:rsidP="001E3108">
      <w:pPr>
        <w:spacing w:after="0"/>
        <w:ind w:firstLine="720"/>
        <w:rPr>
          <w:rFonts w:asciiTheme="majorHAnsi" w:hAnsiTheme="majorHAnsi" w:cstheme="majorHAnsi"/>
        </w:rPr>
      </w:pPr>
      <w:proofErr w:type="spellStart"/>
      <w:r w:rsidRPr="00423512">
        <w:rPr>
          <w:rFonts w:asciiTheme="majorHAnsi" w:hAnsiTheme="majorHAnsi" w:cstheme="majorHAnsi"/>
        </w:rPr>
        <w:t>emp_type</w:t>
      </w:r>
      <w:proofErr w:type="spellEnd"/>
      <w:r w:rsidRPr="00423512">
        <w:rPr>
          <w:rFonts w:asciiTheme="majorHAnsi" w:hAnsiTheme="majorHAnsi" w:cstheme="majorHAnsi"/>
        </w:rPr>
        <w:t xml:space="preserve"> (FK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7E7D67" w:rsidRPr="00423512" w:rsidRDefault="007E7D67" w:rsidP="001E3108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status (</w:t>
      </w:r>
      <w:proofErr w:type="spellStart"/>
      <w:r>
        <w:rPr>
          <w:rFonts w:asciiTheme="majorHAnsi" w:hAnsiTheme="majorHAnsi" w:cstheme="majorHAnsi"/>
        </w:rPr>
        <w:t>int</w:t>
      </w:r>
      <w:proofErr w:type="spellEnd"/>
      <w:proofErr w:type="gramStart"/>
      <w:r>
        <w:rPr>
          <w:rFonts w:asciiTheme="majorHAnsi" w:hAnsiTheme="majorHAnsi" w:cstheme="majorHAnsi"/>
        </w:rPr>
        <w:t>) :</w:t>
      </w:r>
      <w:proofErr w:type="gramEnd"/>
      <w:r>
        <w:rPr>
          <w:rFonts w:asciiTheme="majorHAnsi" w:hAnsiTheme="majorHAnsi" w:cstheme="majorHAnsi"/>
        </w:rPr>
        <w:t xml:space="preserve">- “1” </w:t>
      </w:r>
      <w:proofErr w:type="spellStart"/>
      <w:r>
        <w:rPr>
          <w:rFonts w:asciiTheme="majorHAnsi" w:hAnsiTheme="majorHAnsi" w:cstheme="majorHAnsi"/>
        </w:rPr>
        <w:t>Deactive</w:t>
      </w:r>
      <w:proofErr w:type="spellEnd"/>
      <w:r>
        <w:rPr>
          <w:rFonts w:asciiTheme="majorHAnsi" w:hAnsiTheme="majorHAnsi" w:cstheme="majorHAnsi"/>
        </w:rPr>
        <w:t>, “2” Active</w:t>
      </w:r>
    </w:p>
    <w:p w:rsidR="00934230" w:rsidRPr="00423512" w:rsidRDefault="00934230" w:rsidP="001E3108">
      <w:pPr>
        <w:spacing w:after="0"/>
        <w:rPr>
          <w:rFonts w:asciiTheme="majorHAnsi" w:hAnsiTheme="majorHAnsi" w:cstheme="majorHAnsi"/>
        </w:rPr>
      </w:pPr>
    </w:p>
    <w:p w:rsidR="00934230" w:rsidRPr="00423512" w:rsidRDefault="00934230" w:rsidP="001E3108">
      <w:pPr>
        <w:pStyle w:val="Heading2"/>
        <w:spacing w:after="0"/>
        <w:rPr>
          <w:rFonts w:cstheme="majorHAnsi"/>
        </w:rPr>
      </w:pPr>
      <w:proofErr w:type="spellStart"/>
      <w:r w:rsidRPr="00423512">
        <w:rPr>
          <w:rFonts w:cstheme="majorHAnsi"/>
        </w:rPr>
        <w:t>emp_type</w:t>
      </w:r>
      <w:proofErr w:type="spellEnd"/>
    </w:p>
    <w:p w:rsidR="00934230" w:rsidRPr="00423512" w:rsidRDefault="00934230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E77E16" w:rsidRPr="00423512">
        <w:rPr>
          <w:rFonts w:asciiTheme="majorHAnsi" w:hAnsiTheme="majorHAnsi" w:cstheme="majorHAnsi"/>
        </w:rPr>
        <w:t>id</w:t>
      </w:r>
      <w:r w:rsidR="009A1F83" w:rsidRPr="00423512">
        <w:rPr>
          <w:rFonts w:asciiTheme="majorHAnsi" w:hAnsiTheme="majorHAnsi" w:cstheme="majorHAnsi"/>
        </w:rPr>
        <w:t xml:space="preserve"> (</w:t>
      </w:r>
      <w:proofErr w:type="spellStart"/>
      <w:r w:rsidR="009A1F83" w:rsidRPr="00423512">
        <w:rPr>
          <w:rFonts w:asciiTheme="majorHAnsi" w:hAnsiTheme="majorHAnsi" w:cstheme="majorHAnsi"/>
        </w:rPr>
        <w:t>int</w:t>
      </w:r>
      <w:proofErr w:type="spellEnd"/>
      <w:r w:rsidR="009A1F83" w:rsidRPr="00423512">
        <w:rPr>
          <w:rFonts w:asciiTheme="majorHAnsi" w:hAnsiTheme="majorHAnsi" w:cstheme="majorHAnsi"/>
        </w:rPr>
        <w:t xml:space="preserve"> </w:t>
      </w:r>
      <w:proofErr w:type="spellStart"/>
      <w:r w:rsidR="009A1F83"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="009A1F83" w:rsidRPr="00423512">
        <w:rPr>
          <w:rFonts w:asciiTheme="majorHAnsi" w:hAnsiTheme="majorHAnsi" w:cstheme="majorHAnsi"/>
        </w:rPr>
        <w:t>) :</w:t>
      </w:r>
      <w:proofErr w:type="gramEnd"/>
      <w:r w:rsidR="009A1F83" w:rsidRPr="00423512">
        <w:rPr>
          <w:rFonts w:asciiTheme="majorHAnsi" w:hAnsiTheme="majorHAnsi" w:cstheme="majorHAnsi"/>
        </w:rPr>
        <w:t>-</w:t>
      </w:r>
    </w:p>
    <w:p w:rsidR="009A1F83" w:rsidRDefault="009A1F83" w:rsidP="001E3108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r w:rsidR="00A75778" w:rsidRPr="00423512">
        <w:rPr>
          <w:rFonts w:asciiTheme="majorHAnsi" w:hAnsiTheme="majorHAnsi" w:cstheme="majorHAnsi"/>
        </w:rPr>
        <w:t>type (varchar</w:t>
      </w:r>
      <w:proofErr w:type="gramStart"/>
      <w:r w:rsidR="00A75778" w:rsidRPr="00423512">
        <w:rPr>
          <w:rFonts w:asciiTheme="majorHAnsi" w:hAnsiTheme="majorHAnsi" w:cstheme="majorHAnsi"/>
        </w:rPr>
        <w:t>) :</w:t>
      </w:r>
      <w:proofErr w:type="gramEnd"/>
      <w:r w:rsidR="00A75778" w:rsidRPr="00423512">
        <w:rPr>
          <w:rFonts w:asciiTheme="majorHAnsi" w:hAnsiTheme="majorHAnsi" w:cstheme="majorHAnsi"/>
        </w:rPr>
        <w:t>- “Admin”,</w:t>
      </w:r>
      <w:r w:rsidR="00A522E9" w:rsidRPr="00423512">
        <w:rPr>
          <w:rFonts w:asciiTheme="majorHAnsi" w:hAnsiTheme="majorHAnsi" w:cstheme="majorHAnsi"/>
        </w:rPr>
        <w:t xml:space="preserve"> </w:t>
      </w:r>
      <w:r w:rsidR="00A75778" w:rsidRPr="00423512">
        <w:rPr>
          <w:rFonts w:asciiTheme="majorHAnsi" w:hAnsiTheme="majorHAnsi" w:cstheme="majorHAnsi"/>
        </w:rPr>
        <w:t>”Per”,</w:t>
      </w:r>
      <w:r w:rsidR="00A522E9" w:rsidRPr="00423512">
        <w:rPr>
          <w:rFonts w:asciiTheme="majorHAnsi" w:hAnsiTheme="majorHAnsi" w:cstheme="majorHAnsi"/>
        </w:rPr>
        <w:t xml:space="preserve"> </w:t>
      </w:r>
      <w:r w:rsidR="00A75778" w:rsidRPr="00423512">
        <w:rPr>
          <w:rFonts w:asciiTheme="majorHAnsi" w:hAnsiTheme="majorHAnsi" w:cstheme="majorHAnsi"/>
        </w:rPr>
        <w:t>”Temp”</w:t>
      </w:r>
      <w:r w:rsidR="00411226">
        <w:rPr>
          <w:rFonts w:asciiTheme="majorHAnsi" w:hAnsiTheme="majorHAnsi" w:cstheme="majorHAnsi"/>
        </w:rPr>
        <w:t>, “Super Admin”</w:t>
      </w:r>
    </w:p>
    <w:p w:rsidR="001C01E3" w:rsidRPr="00423512" w:rsidRDefault="001C01E3" w:rsidP="001E3108">
      <w:pPr>
        <w:spacing w:after="0"/>
        <w:rPr>
          <w:rFonts w:asciiTheme="majorHAnsi" w:hAnsiTheme="majorHAnsi" w:cstheme="majorHAnsi"/>
        </w:rPr>
      </w:pPr>
    </w:p>
    <w:p w:rsidR="00786DC2" w:rsidRDefault="00196193" w:rsidP="00196193">
      <w:pPr>
        <w:pStyle w:val="Heading2"/>
      </w:pPr>
      <w:r>
        <w:t>customer</w:t>
      </w:r>
    </w:p>
    <w:p w:rsidR="00DD2D8D" w:rsidRPr="00423512" w:rsidRDefault="00196193" w:rsidP="00DD2D8D">
      <w:pPr>
        <w:spacing w:after="0"/>
        <w:rPr>
          <w:rFonts w:asciiTheme="majorHAnsi" w:hAnsiTheme="majorHAnsi" w:cstheme="majorHAnsi"/>
        </w:rPr>
      </w:pPr>
      <w:r>
        <w:tab/>
      </w:r>
      <w:r w:rsidR="00DD2D8D" w:rsidRPr="00423512">
        <w:rPr>
          <w:rFonts w:asciiTheme="majorHAnsi" w:hAnsiTheme="majorHAnsi" w:cstheme="majorHAnsi"/>
        </w:rPr>
        <w:t>id (</w:t>
      </w:r>
      <w:proofErr w:type="spellStart"/>
      <w:r w:rsidR="00DD2D8D" w:rsidRPr="00423512">
        <w:rPr>
          <w:rFonts w:asciiTheme="majorHAnsi" w:hAnsiTheme="majorHAnsi" w:cstheme="majorHAnsi"/>
        </w:rPr>
        <w:t>int</w:t>
      </w:r>
      <w:proofErr w:type="spellEnd"/>
      <w:r w:rsidR="00DD2D8D" w:rsidRPr="00423512">
        <w:rPr>
          <w:rFonts w:asciiTheme="majorHAnsi" w:hAnsiTheme="majorHAnsi" w:cstheme="majorHAnsi"/>
        </w:rPr>
        <w:t xml:space="preserve"> </w:t>
      </w:r>
      <w:proofErr w:type="spellStart"/>
      <w:r w:rsidR="00DD2D8D" w:rsidRPr="00423512">
        <w:rPr>
          <w:rFonts w:asciiTheme="majorHAnsi" w:hAnsiTheme="majorHAnsi" w:cstheme="majorHAnsi"/>
        </w:rPr>
        <w:t>ai</w:t>
      </w:r>
      <w:proofErr w:type="spellEnd"/>
      <w:proofErr w:type="gramStart"/>
      <w:r w:rsidR="00DD2D8D" w:rsidRPr="00423512">
        <w:rPr>
          <w:rFonts w:asciiTheme="majorHAnsi" w:hAnsiTheme="majorHAnsi" w:cstheme="majorHAnsi"/>
        </w:rPr>
        <w:t>) :</w:t>
      </w:r>
      <w:proofErr w:type="gramEnd"/>
      <w:r w:rsidR="00DD2D8D"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fname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mname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lname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sname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</w:r>
      <w:proofErr w:type="spellStart"/>
      <w:r w:rsidRPr="00423512">
        <w:rPr>
          <w:rFonts w:asciiTheme="majorHAnsi" w:hAnsiTheme="majorHAnsi" w:cstheme="majorHAnsi"/>
        </w:rPr>
        <w:t>nic</w:t>
      </w:r>
      <w:proofErr w:type="spellEnd"/>
      <w:r w:rsidRPr="00423512">
        <w:rPr>
          <w:rFonts w:asciiTheme="majorHAnsi" w:hAnsiTheme="majorHAnsi" w:cstheme="majorHAnsi"/>
        </w:rPr>
        <w:t xml:space="preserve">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gender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contact_2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address_line1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Pr="00423512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address_line2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DD2D8D" w:rsidRDefault="00DD2D8D" w:rsidP="00DD2D8D">
      <w:pPr>
        <w:spacing w:after="0"/>
        <w:rPr>
          <w:rFonts w:asciiTheme="majorHAnsi" w:hAnsiTheme="majorHAnsi" w:cstheme="majorHAnsi"/>
        </w:rPr>
      </w:pPr>
      <w:r w:rsidRPr="00423512">
        <w:rPr>
          <w:rFonts w:asciiTheme="majorHAnsi" w:hAnsiTheme="majorHAnsi" w:cstheme="majorHAnsi"/>
        </w:rPr>
        <w:tab/>
        <w:t>address_line3 (varchar</w:t>
      </w:r>
      <w:proofErr w:type="gramStart"/>
      <w:r w:rsidRPr="00423512">
        <w:rPr>
          <w:rFonts w:asciiTheme="majorHAnsi" w:hAnsiTheme="majorHAnsi" w:cstheme="majorHAnsi"/>
        </w:rPr>
        <w:t>) :</w:t>
      </w:r>
      <w:proofErr w:type="gramEnd"/>
      <w:r w:rsidRPr="00423512">
        <w:rPr>
          <w:rFonts w:asciiTheme="majorHAnsi" w:hAnsiTheme="majorHAnsi" w:cstheme="majorHAnsi"/>
        </w:rPr>
        <w:t>-</w:t>
      </w:r>
    </w:p>
    <w:p w:rsidR="00F05AE9" w:rsidRDefault="00F05AE9" w:rsidP="00DD2D8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status (</w:t>
      </w:r>
      <w:proofErr w:type="spellStart"/>
      <w:r>
        <w:rPr>
          <w:rFonts w:asciiTheme="majorHAnsi" w:hAnsiTheme="majorHAnsi" w:cstheme="majorHAnsi"/>
        </w:rPr>
        <w:t>int</w:t>
      </w:r>
      <w:proofErr w:type="spellEnd"/>
      <w:proofErr w:type="gramStart"/>
      <w:r>
        <w:rPr>
          <w:rFonts w:asciiTheme="majorHAnsi" w:hAnsiTheme="majorHAnsi" w:cstheme="majorHAnsi"/>
        </w:rPr>
        <w:t>) :</w:t>
      </w:r>
      <w:proofErr w:type="gramEnd"/>
      <w:r>
        <w:rPr>
          <w:rFonts w:asciiTheme="majorHAnsi" w:hAnsiTheme="majorHAnsi" w:cstheme="majorHAnsi"/>
        </w:rPr>
        <w:t xml:space="preserve">- </w:t>
      </w:r>
      <w:r w:rsidR="005E4783">
        <w:rPr>
          <w:rFonts w:asciiTheme="majorHAnsi" w:hAnsiTheme="majorHAnsi" w:cstheme="majorHAnsi"/>
        </w:rPr>
        <w:t xml:space="preserve">“1” </w:t>
      </w:r>
      <w:proofErr w:type="spellStart"/>
      <w:r w:rsidR="005E4783">
        <w:rPr>
          <w:rFonts w:asciiTheme="majorHAnsi" w:hAnsiTheme="majorHAnsi" w:cstheme="majorHAnsi"/>
        </w:rPr>
        <w:t>Deactive</w:t>
      </w:r>
      <w:proofErr w:type="spellEnd"/>
      <w:r w:rsidR="005E4783">
        <w:rPr>
          <w:rFonts w:asciiTheme="majorHAnsi" w:hAnsiTheme="majorHAnsi" w:cstheme="majorHAnsi"/>
        </w:rPr>
        <w:t>, “2” Active</w:t>
      </w:r>
    </w:p>
    <w:p w:rsidR="006E14A1" w:rsidRDefault="006E14A1" w:rsidP="00DD2D8D">
      <w:pPr>
        <w:spacing w:after="0"/>
        <w:rPr>
          <w:rFonts w:asciiTheme="majorHAnsi" w:hAnsiTheme="majorHAnsi" w:cstheme="majorHAnsi"/>
        </w:rPr>
      </w:pPr>
    </w:p>
    <w:p w:rsidR="006E14A1" w:rsidRDefault="004B6E27" w:rsidP="004B6E27">
      <w:pPr>
        <w:pStyle w:val="Heading2"/>
      </w:pPr>
      <w:r>
        <w:t>bank</w:t>
      </w:r>
    </w:p>
    <w:p w:rsidR="004B6E27" w:rsidRPr="00467389" w:rsidRDefault="004B6E27" w:rsidP="004B6E27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4B6E27" w:rsidRPr="00467389" w:rsidRDefault="004B6E27" w:rsidP="004B6E27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name (varchar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967598" w:rsidRPr="00467389" w:rsidRDefault="00967598" w:rsidP="004B6E27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amount (double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C466E4" w:rsidRDefault="00C466E4" w:rsidP="004B6E27"/>
    <w:p w:rsidR="00DA73AD" w:rsidRDefault="00DA73AD" w:rsidP="00DA73AD">
      <w:pPr>
        <w:pStyle w:val="Heading2"/>
      </w:pPr>
      <w:proofErr w:type="spellStart"/>
      <w:r>
        <w:t>income_type</w:t>
      </w:r>
      <w:proofErr w:type="spellEnd"/>
    </w:p>
    <w:p w:rsidR="00DA73AD" w:rsidRPr="00467389" w:rsidRDefault="00DA73AD" w:rsidP="00DA73AD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DA73AD" w:rsidRPr="00467389" w:rsidRDefault="00DA73AD" w:rsidP="00DA73A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type (varchar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C466E4" w:rsidRDefault="00C466E4" w:rsidP="00DA73AD"/>
    <w:p w:rsidR="00DA73AD" w:rsidRDefault="00DA73AD" w:rsidP="00DA73AD">
      <w:pPr>
        <w:pStyle w:val="Heading2"/>
      </w:pPr>
      <w:proofErr w:type="spellStart"/>
      <w:r>
        <w:t>expenditure_type</w:t>
      </w:r>
      <w:proofErr w:type="spellEnd"/>
    </w:p>
    <w:p w:rsidR="00DA73AD" w:rsidRPr="00467389" w:rsidRDefault="00DA73AD" w:rsidP="00DA73AD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(in tai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DA73AD" w:rsidRPr="00467389" w:rsidRDefault="00DA73AD" w:rsidP="00DA73A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type (varchar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C466E4" w:rsidRDefault="00C466E4" w:rsidP="00DA73AD"/>
    <w:p w:rsidR="00C466E4" w:rsidRDefault="00746BFB" w:rsidP="00746BFB">
      <w:pPr>
        <w:pStyle w:val="Heading2"/>
      </w:pPr>
      <w:proofErr w:type="spellStart"/>
      <w:r>
        <w:t>salary_pay</w:t>
      </w:r>
      <w:proofErr w:type="spellEnd"/>
    </w:p>
    <w:p w:rsidR="00746BFB" w:rsidRPr="00467389" w:rsidRDefault="00746BFB" w:rsidP="00746BFB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3D3BB7" w:rsidRPr="00467389" w:rsidRDefault="003D3BB7" w:rsidP="00746BFB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employee</w:t>
      </w:r>
      <w:r w:rsidR="00184E87" w:rsidRPr="00467389">
        <w:rPr>
          <w:rFonts w:asciiTheme="majorHAnsi" w:hAnsiTheme="majorHAnsi" w:cstheme="majorHAnsi"/>
        </w:rPr>
        <w:t xml:space="preserve"> (FK</w:t>
      </w:r>
      <w:proofErr w:type="gramStart"/>
      <w:r w:rsidR="00184E87" w:rsidRPr="00467389">
        <w:rPr>
          <w:rFonts w:asciiTheme="majorHAnsi" w:hAnsiTheme="majorHAnsi" w:cstheme="majorHAnsi"/>
        </w:rPr>
        <w:t>)</w:t>
      </w:r>
      <w:r w:rsidRPr="00467389">
        <w:rPr>
          <w:rFonts w:asciiTheme="majorHAnsi" w:hAnsiTheme="majorHAnsi" w:cstheme="majorHAnsi"/>
        </w:rPr>
        <w:t xml:space="preserve">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474F95" w:rsidRDefault="00184E87" w:rsidP="00746BFB">
      <w:r>
        <w:tab/>
      </w:r>
    </w:p>
    <w:p w:rsidR="00474F95" w:rsidRDefault="00474F95" w:rsidP="00474F95">
      <w:pPr>
        <w:pStyle w:val="Heading2"/>
      </w:pPr>
      <w:r>
        <w:t>expenditure</w:t>
      </w:r>
    </w:p>
    <w:p w:rsidR="00474F95" w:rsidRPr="00467389" w:rsidRDefault="00474F95" w:rsidP="00474F95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222B18" w:rsidRPr="00467389" w:rsidRDefault="00222B18" w:rsidP="00474F95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lastRenderedPageBreak/>
        <w:tab/>
        <w:t>date (date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EC2BCD" w:rsidRPr="00467389" w:rsidRDefault="00EC2BCD" w:rsidP="00DA73A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</w:r>
      <w:r w:rsidR="00EA52B5" w:rsidRPr="00467389">
        <w:rPr>
          <w:rFonts w:asciiTheme="majorHAnsi" w:hAnsiTheme="majorHAnsi" w:cstheme="majorHAnsi"/>
        </w:rPr>
        <w:t>description (text</w:t>
      </w:r>
      <w:proofErr w:type="gramStart"/>
      <w:r w:rsidR="00EA52B5" w:rsidRPr="00467389">
        <w:rPr>
          <w:rFonts w:asciiTheme="majorHAnsi" w:hAnsiTheme="majorHAnsi" w:cstheme="majorHAnsi"/>
        </w:rPr>
        <w:t>) :</w:t>
      </w:r>
      <w:proofErr w:type="gramEnd"/>
      <w:r w:rsidR="00EA52B5" w:rsidRPr="00467389">
        <w:rPr>
          <w:rFonts w:asciiTheme="majorHAnsi" w:hAnsiTheme="majorHAnsi" w:cstheme="majorHAnsi"/>
        </w:rPr>
        <w:t>-</w:t>
      </w:r>
    </w:p>
    <w:p w:rsidR="00EA52B5" w:rsidRPr="00467389" w:rsidRDefault="00EA52B5" w:rsidP="00DA73A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</w:r>
      <w:r w:rsidR="006E10DB" w:rsidRPr="00467389">
        <w:rPr>
          <w:rFonts w:asciiTheme="majorHAnsi" w:hAnsiTheme="majorHAnsi" w:cstheme="majorHAnsi"/>
        </w:rPr>
        <w:t>amount (double</w:t>
      </w:r>
      <w:proofErr w:type="gramStart"/>
      <w:r w:rsidR="006E10DB" w:rsidRPr="00467389">
        <w:rPr>
          <w:rFonts w:asciiTheme="majorHAnsi" w:hAnsiTheme="majorHAnsi" w:cstheme="majorHAnsi"/>
        </w:rPr>
        <w:t>) :</w:t>
      </w:r>
      <w:proofErr w:type="gramEnd"/>
      <w:r w:rsidR="006E10DB" w:rsidRPr="00467389">
        <w:rPr>
          <w:rFonts w:asciiTheme="majorHAnsi" w:hAnsiTheme="majorHAnsi" w:cstheme="majorHAnsi"/>
        </w:rPr>
        <w:t>-</w:t>
      </w:r>
    </w:p>
    <w:p w:rsidR="006E10DB" w:rsidRPr="00467389" w:rsidRDefault="006E10DB" w:rsidP="00DA73A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</w:r>
      <w:proofErr w:type="spellStart"/>
      <w:r w:rsidR="00440393" w:rsidRPr="00467389">
        <w:rPr>
          <w:rFonts w:asciiTheme="majorHAnsi" w:hAnsiTheme="majorHAnsi" w:cstheme="majorHAnsi"/>
        </w:rPr>
        <w:t>expenditure_type</w:t>
      </w:r>
      <w:proofErr w:type="spellEnd"/>
      <w:r w:rsidR="00440393" w:rsidRPr="00467389">
        <w:rPr>
          <w:rFonts w:asciiTheme="majorHAnsi" w:hAnsiTheme="majorHAnsi" w:cstheme="majorHAnsi"/>
        </w:rPr>
        <w:t xml:space="preserve"> (FK</w:t>
      </w:r>
      <w:proofErr w:type="gramStart"/>
      <w:r w:rsidR="00440393" w:rsidRPr="00467389">
        <w:rPr>
          <w:rFonts w:asciiTheme="majorHAnsi" w:hAnsiTheme="majorHAnsi" w:cstheme="majorHAnsi"/>
        </w:rPr>
        <w:t>) :</w:t>
      </w:r>
      <w:proofErr w:type="gramEnd"/>
      <w:r w:rsidR="00440393" w:rsidRPr="00467389">
        <w:rPr>
          <w:rFonts w:asciiTheme="majorHAnsi" w:hAnsiTheme="majorHAnsi" w:cstheme="majorHAnsi"/>
        </w:rPr>
        <w:t>-</w:t>
      </w:r>
    </w:p>
    <w:p w:rsidR="00077921" w:rsidRDefault="00077921" w:rsidP="00DA73AD"/>
    <w:p w:rsidR="00077921" w:rsidRDefault="00077921" w:rsidP="00077921">
      <w:pPr>
        <w:pStyle w:val="Heading2"/>
      </w:pPr>
      <w:proofErr w:type="spellStart"/>
      <w:r>
        <w:t>expenditure_check_details</w:t>
      </w:r>
      <w:proofErr w:type="spellEnd"/>
    </w:p>
    <w:p w:rsidR="00077921" w:rsidRPr="00467389" w:rsidRDefault="00077921" w:rsidP="00077921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77921" w:rsidRPr="00467389" w:rsidRDefault="00077921" w:rsidP="00077921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bank (FK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77921" w:rsidRPr="00467389" w:rsidRDefault="00077921" w:rsidP="00077921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</w:r>
      <w:proofErr w:type="spellStart"/>
      <w:r w:rsidRPr="00467389">
        <w:rPr>
          <w:rFonts w:asciiTheme="majorHAnsi" w:hAnsiTheme="majorHAnsi" w:cstheme="majorHAnsi"/>
        </w:rPr>
        <w:t>check_number</w:t>
      </w:r>
      <w:proofErr w:type="spellEnd"/>
      <w:r w:rsidRPr="00467389">
        <w:rPr>
          <w:rFonts w:asciiTheme="majorHAnsi" w:hAnsiTheme="majorHAnsi" w:cstheme="majorHAnsi"/>
        </w:rPr>
        <w:t xml:space="preserve"> (varchar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E03A21" w:rsidRPr="00467389" w:rsidRDefault="00E03A21" w:rsidP="00077921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expenditure (FK) :-</w:t>
      </w:r>
    </w:p>
    <w:p w:rsidR="00C977F1" w:rsidRPr="00DA73AD" w:rsidRDefault="00C977F1" w:rsidP="00DA73AD">
      <w:r>
        <w:tab/>
      </w:r>
    </w:p>
    <w:p w:rsidR="002430C6" w:rsidRDefault="000515E0" w:rsidP="000515E0">
      <w:pPr>
        <w:pStyle w:val="Heading2"/>
      </w:pPr>
      <w:r>
        <w:t>income</w:t>
      </w:r>
    </w:p>
    <w:p w:rsidR="000515E0" w:rsidRPr="00467389" w:rsidRDefault="000515E0" w:rsidP="000515E0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515E0" w:rsidRPr="00467389" w:rsidRDefault="000515E0" w:rsidP="000515E0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date (date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515E0" w:rsidRPr="00467389" w:rsidRDefault="000515E0" w:rsidP="000515E0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description (text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515E0" w:rsidRPr="00467389" w:rsidRDefault="000515E0" w:rsidP="000515E0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amount (double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515E0" w:rsidRPr="00467389" w:rsidRDefault="000515E0" w:rsidP="000515E0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</w:r>
      <w:proofErr w:type="spellStart"/>
      <w:r w:rsidRPr="00467389">
        <w:rPr>
          <w:rFonts w:asciiTheme="majorHAnsi" w:hAnsiTheme="majorHAnsi" w:cstheme="majorHAnsi"/>
        </w:rPr>
        <w:t>income_type</w:t>
      </w:r>
      <w:proofErr w:type="spellEnd"/>
      <w:r w:rsidRPr="00467389">
        <w:rPr>
          <w:rFonts w:asciiTheme="majorHAnsi" w:hAnsiTheme="majorHAnsi" w:cstheme="majorHAnsi"/>
        </w:rPr>
        <w:t xml:space="preserve"> (FK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515E0" w:rsidRPr="00DA73AD" w:rsidRDefault="000515E0" w:rsidP="000515E0">
      <w:r>
        <w:tab/>
      </w:r>
    </w:p>
    <w:p w:rsidR="000515E0" w:rsidRDefault="0008242D" w:rsidP="0008242D">
      <w:pPr>
        <w:pStyle w:val="Heading2"/>
      </w:pPr>
      <w:proofErr w:type="spellStart"/>
      <w:r>
        <w:t>income_check_details</w:t>
      </w:r>
      <w:proofErr w:type="spellEnd"/>
    </w:p>
    <w:p w:rsidR="0008242D" w:rsidRPr="00467389" w:rsidRDefault="0008242D" w:rsidP="0008242D">
      <w:pPr>
        <w:rPr>
          <w:rFonts w:asciiTheme="majorHAnsi" w:hAnsiTheme="majorHAnsi" w:cstheme="majorHAnsi"/>
        </w:rPr>
      </w:pPr>
      <w:r>
        <w:tab/>
      </w:r>
      <w:r w:rsidRPr="00467389">
        <w:rPr>
          <w:rFonts w:asciiTheme="majorHAnsi" w:hAnsiTheme="majorHAnsi" w:cstheme="majorHAnsi"/>
        </w:rPr>
        <w:t>id (</w:t>
      </w:r>
      <w:proofErr w:type="spellStart"/>
      <w:r w:rsidRPr="00467389">
        <w:rPr>
          <w:rFonts w:asciiTheme="majorHAnsi" w:hAnsiTheme="majorHAnsi" w:cstheme="majorHAnsi"/>
        </w:rPr>
        <w:t>int</w:t>
      </w:r>
      <w:proofErr w:type="spellEnd"/>
      <w:r w:rsidRPr="00467389">
        <w:rPr>
          <w:rFonts w:asciiTheme="majorHAnsi" w:hAnsiTheme="majorHAnsi" w:cstheme="majorHAnsi"/>
        </w:rPr>
        <w:t xml:space="preserve"> </w:t>
      </w:r>
      <w:proofErr w:type="spellStart"/>
      <w:r w:rsidRPr="00467389">
        <w:rPr>
          <w:rFonts w:asciiTheme="majorHAnsi" w:hAnsiTheme="majorHAnsi" w:cstheme="majorHAnsi"/>
        </w:rPr>
        <w:t>ai</w:t>
      </w:r>
      <w:proofErr w:type="spellEnd"/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8242D" w:rsidRPr="00467389" w:rsidRDefault="0008242D" w:rsidP="0008242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bank (FK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  <w:bookmarkStart w:id="0" w:name="_GoBack"/>
      <w:bookmarkEnd w:id="0"/>
    </w:p>
    <w:p w:rsidR="0008242D" w:rsidRPr="00467389" w:rsidRDefault="0008242D" w:rsidP="0008242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</w:r>
      <w:proofErr w:type="spellStart"/>
      <w:r w:rsidRPr="00467389">
        <w:rPr>
          <w:rFonts w:asciiTheme="majorHAnsi" w:hAnsiTheme="majorHAnsi" w:cstheme="majorHAnsi"/>
        </w:rPr>
        <w:t>check_number</w:t>
      </w:r>
      <w:proofErr w:type="spellEnd"/>
      <w:r w:rsidRPr="00467389">
        <w:rPr>
          <w:rFonts w:asciiTheme="majorHAnsi" w:hAnsiTheme="majorHAnsi" w:cstheme="majorHAnsi"/>
        </w:rPr>
        <w:t xml:space="preserve"> (varchar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E03A21" w:rsidRPr="00467389" w:rsidRDefault="00E03A21" w:rsidP="0008242D">
      <w:pPr>
        <w:rPr>
          <w:rFonts w:asciiTheme="majorHAnsi" w:hAnsiTheme="majorHAnsi" w:cstheme="majorHAnsi"/>
        </w:rPr>
      </w:pPr>
      <w:r w:rsidRPr="00467389">
        <w:rPr>
          <w:rFonts w:asciiTheme="majorHAnsi" w:hAnsiTheme="majorHAnsi" w:cstheme="majorHAnsi"/>
        </w:rPr>
        <w:tab/>
        <w:t>income (FK</w:t>
      </w:r>
      <w:proofErr w:type="gramStart"/>
      <w:r w:rsidRPr="00467389">
        <w:rPr>
          <w:rFonts w:asciiTheme="majorHAnsi" w:hAnsiTheme="majorHAnsi" w:cstheme="majorHAnsi"/>
        </w:rPr>
        <w:t>) :</w:t>
      </w:r>
      <w:proofErr w:type="gramEnd"/>
      <w:r w:rsidRPr="00467389">
        <w:rPr>
          <w:rFonts w:asciiTheme="majorHAnsi" w:hAnsiTheme="majorHAnsi" w:cstheme="majorHAnsi"/>
        </w:rPr>
        <w:t>-</w:t>
      </w:r>
    </w:p>
    <w:p w:rsidR="0008242D" w:rsidRPr="0008242D" w:rsidRDefault="0008242D" w:rsidP="0008242D"/>
    <w:sectPr w:rsidR="0008242D" w:rsidRPr="0008242D" w:rsidSect="005008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34"/>
    <w:rsid w:val="00037F3C"/>
    <w:rsid w:val="000515E0"/>
    <w:rsid w:val="00054C83"/>
    <w:rsid w:val="00077921"/>
    <w:rsid w:val="0008242D"/>
    <w:rsid w:val="001072B2"/>
    <w:rsid w:val="0017691F"/>
    <w:rsid w:val="00184E87"/>
    <w:rsid w:val="00190BA5"/>
    <w:rsid w:val="00196193"/>
    <w:rsid w:val="001C01E3"/>
    <w:rsid w:val="001E3108"/>
    <w:rsid w:val="001F3AEA"/>
    <w:rsid w:val="00222B18"/>
    <w:rsid w:val="00227E12"/>
    <w:rsid w:val="0024147F"/>
    <w:rsid w:val="002430C6"/>
    <w:rsid w:val="002678CE"/>
    <w:rsid w:val="002F6E73"/>
    <w:rsid w:val="00321AFB"/>
    <w:rsid w:val="003A6919"/>
    <w:rsid w:val="003B5C4B"/>
    <w:rsid w:val="003D3BB7"/>
    <w:rsid w:val="00411226"/>
    <w:rsid w:val="00423512"/>
    <w:rsid w:val="0042569C"/>
    <w:rsid w:val="00440393"/>
    <w:rsid w:val="00442E69"/>
    <w:rsid w:val="004519FD"/>
    <w:rsid w:val="00463566"/>
    <w:rsid w:val="004647EB"/>
    <w:rsid w:val="00467389"/>
    <w:rsid w:val="00474F95"/>
    <w:rsid w:val="00482C50"/>
    <w:rsid w:val="004A0F2B"/>
    <w:rsid w:val="004B2E34"/>
    <w:rsid w:val="004B6E27"/>
    <w:rsid w:val="00500875"/>
    <w:rsid w:val="00521B03"/>
    <w:rsid w:val="00541E0C"/>
    <w:rsid w:val="005562C0"/>
    <w:rsid w:val="005679EB"/>
    <w:rsid w:val="00574E7A"/>
    <w:rsid w:val="005C2F14"/>
    <w:rsid w:val="005E4783"/>
    <w:rsid w:val="006064E9"/>
    <w:rsid w:val="00613F90"/>
    <w:rsid w:val="006B5490"/>
    <w:rsid w:val="006E10DB"/>
    <w:rsid w:val="006E14A1"/>
    <w:rsid w:val="006F22F9"/>
    <w:rsid w:val="00746BFB"/>
    <w:rsid w:val="00756C80"/>
    <w:rsid w:val="00784F08"/>
    <w:rsid w:val="00786DC2"/>
    <w:rsid w:val="007E7D67"/>
    <w:rsid w:val="00846E8D"/>
    <w:rsid w:val="008637A6"/>
    <w:rsid w:val="00895F43"/>
    <w:rsid w:val="008E4655"/>
    <w:rsid w:val="008F4229"/>
    <w:rsid w:val="00934230"/>
    <w:rsid w:val="00934995"/>
    <w:rsid w:val="00967598"/>
    <w:rsid w:val="009833FC"/>
    <w:rsid w:val="009A1BAE"/>
    <w:rsid w:val="009A1F83"/>
    <w:rsid w:val="009C65AF"/>
    <w:rsid w:val="009E2DFB"/>
    <w:rsid w:val="009F71CA"/>
    <w:rsid w:val="00A4340F"/>
    <w:rsid w:val="00A50D3E"/>
    <w:rsid w:val="00A522E9"/>
    <w:rsid w:val="00A558A4"/>
    <w:rsid w:val="00A6112F"/>
    <w:rsid w:val="00A75778"/>
    <w:rsid w:val="00A91C7D"/>
    <w:rsid w:val="00A94D8F"/>
    <w:rsid w:val="00AA6E6E"/>
    <w:rsid w:val="00AB5262"/>
    <w:rsid w:val="00B236CB"/>
    <w:rsid w:val="00B26951"/>
    <w:rsid w:val="00B7330F"/>
    <w:rsid w:val="00B81412"/>
    <w:rsid w:val="00B85E2B"/>
    <w:rsid w:val="00BD068F"/>
    <w:rsid w:val="00BE00E5"/>
    <w:rsid w:val="00BF4D28"/>
    <w:rsid w:val="00BF6BB0"/>
    <w:rsid w:val="00C177D2"/>
    <w:rsid w:val="00C36B2B"/>
    <w:rsid w:val="00C466E4"/>
    <w:rsid w:val="00C967DF"/>
    <w:rsid w:val="00C977F1"/>
    <w:rsid w:val="00CB67DE"/>
    <w:rsid w:val="00CC483A"/>
    <w:rsid w:val="00D065C2"/>
    <w:rsid w:val="00D5109D"/>
    <w:rsid w:val="00DA73AD"/>
    <w:rsid w:val="00DD2D8D"/>
    <w:rsid w:val="00E03A21"/>
    <w:rsid w:val="00E25F0E"/>
    <w:rsid w:val="00E27A91"/>
    <w:rsid w:val="00E77E16"/>
    <w:rsid w:val="00E92FA8"/>
    <w:rsid w:val="00EA149B"/>
    <w:rsid w:val="00EA52B5"/>
    <w:rsid w:val="00EB4CB1"/>
    <w:rsid w:val="00EC2BCD"/>
    <w:rsid w:val="00EE7DC4"/>
    <w:rsid w:val="00F05AE9"/>
    <w:rsid w:val="00F32AEA"/>
    <w:rsid w:val="00F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E308"/>
  <w15:chartTrackingRefBased/>
  <w15:docId w15:val="{E0C19A67-DD42-4B6D-A5BC-D27117AA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4E9"/>
    <w:rPr>
      <w:rFonts w:ascii="Times New Roman" w:hAnsi="Times New Roman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E2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E2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85E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1DC0C-3EA0-41D5-AB20-172AD45A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suhada prasanna</dc:creator>
  <cp:keywords/>
  <dc:description/>
  <cp:lastModifiedBy>suhada prasanna</cp:lastModifiedBy>
  <cp:revision>110</cp:revision>
  <dcterms:created xsi:type="dcterms:W3CDTF">2017-06-21T10:08:00Z</dcterms:created>
  <dcterms:modified xsi:type="dcterms:W3CDTF">2017-07-25T14:21:00Z</dcterms:modified>
</cp:coreProperties>
</file>