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"/>
      </w:pPr>
      <w:r>
        <w:t>NASH JAVELONA</w:t>
      </w:r>
    </w:p>
    <w:p>
      <w:pPr>
        <w:spacing w:after="80"/>
      </w:pPr>
      <w:r>
        <w:rPr>
          <w:b/>
          <w:color w:val="186C58"/>
          <w:sz w:val="20"/>
        </w:rPr>
        <w:t>AI AUTOMATION  |  TECHNICAL VIRTUAL ASSISTANT  |  PYTHON &amp; N8N</w:t>
      </w:r>
    </w:p>
    <w:p>
      <w:pPr>
        <w:spacing w:after="140"/>
      </w:pPr>
      <w:r>
        <w:t>Philippines  |  citepointsearch@gmail.com  |  0936 928 6400</w:t>
      </w:r>
    </w:p>
    <w:p>
      <w:pPr>
        <w:pStyle w:val="SectionLabel"/>
        <w:pBdr>
          <w:bottom w:val="single" w:sz="5" w:color="D5E3DD"/>
        </w:pBdr>
      </w:pPr>
      <w:r>
        <w:t>PROFESSIONAL SUMMARY</w:t>
      </w:r>
    </w:p>
    <w:p>
      <w:r>
        <w:t>Entry-level AI Automation and Technical Virtual Assistant candidate with hands-on experience developing AI-assisted applications and automation workflows using Python, JavaScript, Flask, n8n, webhooks, and REST APIs. Built projects involving customer messaging automation, AI integrations, task scheduling, and content operations. Seeking a full-time remote role focused on workflow implementation, API integration, troubleshooting, and business process automation.</w:t>
      </w:r>
    </w:p>
    <w:p>
      <w:pPr>
        <w:pStyle w:val="SectionLabel"/>
        <w:pBdr>
          <w:bottom w:val="single" w:sz="5" w:color="D5E3DD"/>
        </w:pBdr>
      </w:pPr>
      <w:r>
        <w:t>TECHNICAL SKILLS</w:t>
      </w:r>
    </w:p>
    <w:p>
      <w:r>
        <w:t>Automation &amp; integration: n8n, REST APIs, webhooks, HTTP requests, task scheduling, Gemini API, Meta Graph API</w:t>
      </w:r>
    </w:p>
    <w:p>
      <w:r>
        <w:t>Development &amp; data: Python, JavaScript, Flask, HTML/CSS, SQLite, JSON, basic application debugging</w:t>
      </w:r>
    </w:p>
    <w:p>
      <w:r>
        <w:t>AI &amp; operations: Ollama local models, AI-assisted development, prompt design, workflow dashboards, message processing</w:t>
      </w:r>
    </w:p>
    <w:p>
      <w:pPr>
        <w:pStyle w:val="SectionLabel"/>
        <w:pBdr>
          <w:bottom w:val="single" w:sz="5" w:color="D5E3DD"/>
        </w:pBdr>
      </w:pPr>
      <w:r>
        <w:t>SELECTED TECHNICAL PROJECTS</w:t>
      </w:r>
    </w:p>
    <w:p>
      <w:pPr>
        <w:pStyle w:val="ProjectTitle"/>
      </w:pPr>
      <w:r>
        <w:t>ROSE AI - Facebook Messenger Workflow  |  n8n, JavaScript, Gemini API, Meta Graph API</w:t>
      </w:r>
    </w:p>
    <w:p>
      <w:pPr>
        <w:pStyle w:val="ListBullet"/>
        <w:spacing w:after="40"/>
        <w:ind w:left="288" w:hanging="144"/>
      </w:pPr>
      <w:r>
        <w:t>Designed an n8n workflow with incoming webhook handling, JavaScript processing, message buffering, wait/debounce logic, AI request configuration, and messaging API integration.</w:t>
      </w:r>
    </w:p>
    <w:p>
      <w:pPr>
        <w:pStyle w:val="ListBullet"/>
        <w:spacing w:after="40"/>
        <w:ind w:left="288" w:hanging="144"/>
      </w:pPr>
      <w:r>
        <w:t>Created business-specific response instructions covering uncertain pricing, product-image flags, order inquiries, complaints, and human-review wording.</w:t>
      </w:r>
    </w:p>
    <w:p>
      <w:pPr>
        <w:pStyle w:val="ProjectTitle"/>
      </w:pPr>
      <w:r>
        <w:t>TimeLens World - Social Content Operations  |  Python, Flask, APIs</w:t>
      </w:r>
    </w:p>
    <w:p>
      <w:pPr>
        <w:pStyle w:val="ListBullet"/>
        <w:spacing w:after="40"/>
        <w:ind w:left="288" w:hanging="144"/>
      </w:pPr>
      <w:r>
        <w:t>Developed a Python-based content operations system with a queue, scheduler, publishing-oriented integrations, runtime controls, and a responsive monitoring dashboard.</w:t>
      </w:r>
    </w:p>
    <w:p>
      <w:pPr>
        <w:pStyle w:val="ListBullet"/>
        <w:spacing w:after="40"/>
        <w:ind w:left="288" w:hanging="144"/>
      </w:pPr>
      <w:r>
        <w:t>Structured operational screens for publishing activity, integrations, analytics, and system status.</w:t>
      </w:r>
    </w:p>
    <w:p>
      <w:pPr>
        <w:pStyle w:val="ProjectTitle"/>
      </w:pPr>
      <w:r>
        <w:t>JARVIS Local v3 - Personal AI Assistant  |  Python, Flask, SQLite, Ollama</w:t>
      </w:r>
    </w:p>
    <w:p>
      <w:pPr>
        <w:pStyle w:val="ListBullet"/>
        <w:spacing w:after="40"/>
        <w:ind w:left="288" w:hanging="144"/>
      </w:pPr>
      <w:r>
        <w:t>Built a local AI-assisted productivity tool with persistent context, natural-language task routing, schedule prioritization, voice support, and local-model integration.</w:t>
      </w:r>
    </w:p>
    <w:p>
      <w:pPr>
        <w:pStyle w:val="ListBullet"/>
        <w:spacing w:after="40"/>
        <w:ind w:left="288" w:hanging="144"/>
      </w:pPr>
      <w:r>
        <w:t>Included Python self-tests covering scheduling behavior, persistence, intent routing, and fallback behavior.</w:t>
      </w:r>
    </w:p>
    <w:p>
      <w:pPr>
        <w:pStyle w:val="SectionLabel"/>
        <w:pBdr>
          <w:bottom w:val="single" w:sz="5" w:color="D5E3DD"/>
        </w:pBdr>
      </w:pPr>
      <w:r>
        <w:t>EDUCATION</w:t>
      </w:r>
    </w:p>
    <w:p>
      <w:r>
        <w:t>Information Technology - Undergraduate Coursework</w:t>
      </w:r>
    </w:p>
    <w:sectPr w:rsidR="00FC693F" w:rsidRPr="0006063C" w:rsidSect="00034616">
      <w:pgSz w:w="12240" w:h="15840"/>
      <w:pgMar w:top="907" w:right="1094" w:bottom="864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2" w:line="262" w:lineRule="auto"/>
    </w:pPr>
    <w:rPr>
      <w:rFonts w:ascii="Aptos" w:hAnsi="Aptos"/>
      <w:color w:val="2533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pPr>
      <w:spacing w:before="100" w:after="80"/>
    </w:pPr>
    <w:rPr>
      <w:rFonts w:ascii="Aptos" w:hAnsi="Aptos"/>
      <w:b/>
      <w:color w:val="172E32"/>
      <w:sz w:val="44"/>
    </w:rPr>
  </w:style>
  <w:style w:type="paragraph" w:customStyle="1" w:styleId="SectionLabel">
    <w:name w:val="SectionLabel"/>
    <w:pPr>
      <w:spacing w:before="200" w:after="80"/>
    </w:pPr>
    <w:rPr>
      <w:rFonts w:ascii="Aptos" w:hAnsi="Aptos"/>
      <w:b/>
      <w:color w:val="155C4D"/>
      <w:sz w:val="19"/>
    </w:rPr>
  </w:style>
  <w:style w:type="paragraph" w:customStyle="1" w:styleId="ProjectTitle">
    <w:name w:val="ProjectTitle"/>
    <w:pPr>
      <w:spacing w:before="100" w:after="80"/>
    </w:pPr>
    <w:rPr>
      <w:rFonts w:ascii="Aptos" w:hAnsi="Aptos"/>
      <w:b/>
      <w:color w:val="1B2F3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Nash Javelona - Technical Virtual Assistant Resume</dc:title>
  <dc:subject>AI Automation and Technical VA applicant</dc:subject>
  <dc:creator>Nash Javelona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