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64"/>
        <w:gridCol w:w="4708"/>
      </w:tblGrid>
      <w:tr w:rsidR="00F56205" w:rsidTr="00F56205">
        <w:trPr>
          <w:cantSplit/>
          <w:trHeight w:hRule="exact" w:val="1134"/>
        </w:trPr>
        <w:tc>
          <w:tcPr>
            <w:tcW w:w="9062" w:type="dxa"/>
            <w:gridSpan w:val="2"/>
            <w:shd w:val="clear" w:color="auto" w:fill="auto"/>
            <w:vAlign w:val="center"/>
          </w:tcPr>
          <w:p w:rsidR="00F56205" w:rsidRDefault="00F56205" w:rsidP="00F56205">
            <w:pPr>
              <w:jc w:val="center"/>
            </w:pPr>
            <w:r w:rsidRPr="00F56205">
              <w:rPr>
                <w:noProof/>
              </w:rPr>
              <w:drawing>
                <wp:inline distT="0" distB="0" distL="0" distR="0" wp14:anchorId="7F838610" wp14:editId="73BB0121">
                  <wp:extent cx="504411" cy="720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11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05" w:rsidTr="00F56205">
        <w:trPr>
          <w:cantSplit/>
          <w:trHeight w:hRule="exact" w:val="4535"/>
        </w:trPr>
        <w:sdt>
          <w:sdtPr>
            <w:alias w:val="name"/>
            <w:tag w:val="name"/>
            <w:id w:val="-160626397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  <w:gridSpan w:val="2"/>
                <w:shd w:val="clear" w:color="auto" w:fill="auto"/>
                <w:vAlign w:val="center"/>
              </w:tcPr>
              <w:p w:rsidR="00F56205" w:rsidRDefault="00E133B1" w:rsidP="00E133B1">
                <w:pPr>
                  <w:pStyle w:val="Title"/>
                </w:pPr>
                <w:r>
                  <w:t>{Plan Name}</w:t>
                </w:r>
              </w:p>
            </w:tc>
          </w:sdtContent>
        </w:sdt>
      </w:tr>
      <w:tr w:rsidR="00F56205" w:rsidTr="00F56205">
        <w:trPr>
          <w:cantSplit/>
          <w:trHeight w:hRule="exact" w:val="2268"/>
        </w:trPr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Project ID: </w:t>
            </w:r>
            <w:r w:rsidRPr="00F56205">
              <w:rPr>
                <w:rStyle w:val="CoverTextBold"/>
              </w:rPr>
              <w:t>00000</w:t>
            </w:r>
          </w:p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Version: </w:t>
            </w:r>
            <w:sdt>
              <w:sdtPr>
                <w:rPr>
                  <w:rStyle w:val="CoverTextBold"/>
                </w:rPr>
                <w:alias w:val="Document Version"/>
                <w:id w:val="1509479351"/>
                <w:placeholder>
                  <w:docPart w:val="DefaultPlaceholder_1081868575"/>
                </w:placeholder>
                <w:dropDownList>
                  <w:listItem w:displayText="0.1 (draft)" w:value="0.1 (draft)"/>
                  <w:listItem w:displayText="0.2 (draft)" w:value="0.2 (draft)"/>
                  <w:listItem w:displayText="0.3 (draft)" w:value="0.3 (draft)"/>
                  <w:listItem w:displayText="0.4 (draft)" w:value="0.4 (draft)"/>
                  <w:listItem w:displayText="0.5 (draft)" w:value="0.5 (draft)"/>
                  <w:listItem w:displayText="0.6 (draft)" w:value="0.6 (draft)"/>
                  <w:listItem w:displayText="0.7 (draft)" w:value="0.7 (draft)"/>
                  <w:listItem w:displayText="0.8 (draft)" w:value="0.8 (draft)"/>
                  <w:listItem w:displayText="0.9 (draft)" w:value="0.9 (draft)"/>
                  <w:listItem w:displayText="1.0 (stable)" w:value="1.0 (stable)"/>
                  <w:listItem w:displayText="1.1 (stable)" w:value="1.1 (stable)"/>
                  <w:listItem w:displayText="1.2 (stable)" w:value="1.2 (stable)"/>
                  <w:listItem w:displayText="1.3 (stable)" w:value="1.3 (stable)"/>
                  <w:listItem w:displayText="1.4 (stable)" w:value="1.4 (stable)"/>
                  <w:listItem w:displayText="1.5 (stable)" w:value="1.5 (stable)"/>
                  <w:listItem w:displayText="1.6 (stable)" w:value="1.6 (stable)"/>
                  <w:listItem w:displayText="1.7 (stable)" w:value="1.7 (stable)"/>
                  <w:listItem w:displayText="1.8 (stable)" w:value="1.8 (stable)"/>
                  <w:listItem w:displayText="1.9 (stable)" w:value="1.9 (stable)"/>
                </w:dropDownList>
              </w:sdtPr>
              <w:sdtEndPr>
                <w:rPr>
                  <w:rStyle w:val="CoverTextBold"/>
                </w:rPr>
              </w:sdtEndPr>
              <w:sdtContent>
                <w:r w:rsidRPr="00F56205">
                  <w:rPr>
                    <w:rStyle w:val="CoverTextBold"/>
                  </w:rPr>
                  <w:t>0.1 (draft)</w:t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Updated: </w:t>
            </w:r>
            <w:sdt>
              <w:sdtPr>
                <w:rPr>
                  <w:rStyle w:val="CoverTextBold"/>
                </w:rPr>
                <w:alias w:val="Updated Date"/>
                <w:id w:val="7449966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5160BC">
                  <w:rPr>
                    <w:rStyle w:val="CoverTextBold"/>
                  </w:rPr>
                  <w:t>{Last Update Date}</w:t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First Version: </w:t>
            </w:r>
            <w:sdt>
              <w:sdtPr>
                <w:rPr>
                  <w:rStyle w:val="CoverTextBold"/>
                </w:rPr>
                <w:alias w:val="date"/>
                <w:tag w:val="date"/>
                <w:id w:val="-10953944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DC69F3">
                  <w:rPr>
                    <w:rStyle w:val="CoverTextBold"/>
                  </w:rPr>
                  <w:t>{</w:t>
                </w:r>
                <w:r w:rsidR="005160BC">
                  <w:rPr>
                    <w:rStyle w:val="CoverTextBold"/>
                  </w:rPr>
                  <w:t xml:space="preserve">Creation </w:t>
                </w:r>
                <w:r w:rsidR="00DC69F3">
                  <w:rPr>
                    <w:rStyle w:val="CoverTextBold"/>
                  </w:rPr>
                  <w:t>Date}</w:t>
                </w:r>
              </w:sdtContent>
            </w:sdt>
          </w:p>
          <w:p w:rsidR="00F56205" w:rsidRDefault="00F56205" w:rsidP="009C13B1">
            <w:pPr>
              <w:jc w:val="right"/>
            </w:pPr>
            <w:r w:rsidRPr="00F56205">
              <w:rPr>
                <w:rStyle w:val="CoverTextLight"/>
              </w:rPr>
              <w:t xml:space="preserve">Author: </w:t>
            </w:r>
            <w:sdt>
              <w:sdtPr>
                <w:rPr>
                  <w:rStyle w:val="CoverTextBold"/>
                </w:rPr>
                <w:alias w:val="author"/>
                <w:tag w:val="author"/>
                <w:id w:val="1948273657"/>
                <w:placeholder>
                  <w:docPart w:val="DefaultPlaceholder_1081868574"/>
                </w:placeholder>
                <w:dataBinding w:xpath="/ns1:coreProperties/ns0:creator" w:storeItemID="{6C3C8BC8-F283-45AE-878A-BAB7291924A1}"/>
                <w:text/>
              </w:sdtPr>
              <w:sdtEndPr>
                <w:rPr>
                  <w:rStyle w:val="CoverTextBold"/>
                </w:rPr>
              </w:sdtEndPr>
              <w:sdtContent>
                <w:r w:rsidR="009C13B1">
                  <w:rPr>
                    <w:rStyle w:val="CoverTextBold"/>
                  </w:rPr>
                  <w:t>{Author}</w:t>
                </w:r>
              </w:sdtContent>
            </w:sdt>
          </w:p>
        </w:tc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spacing w:after="60"/>
              <w:rPr>
                <w:rStyle w:val="CoverTextLight"/>
              </w:rPr>
            </w:pPr>
            <w:r w:rsidRPr="00F56205">
              <w:rPr>
                <w:rStyle w:val="CoverTextLight"/>
              </w:rPr>
              <w:t xml:space="preserve">CONTRIBUTERS: </w:t>
            </w:r>
          </w:p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CD6F01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{Contributor}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{Title}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{Section}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{Department}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p w:rsidR="00F56205" w:rsidRDefault="00F56205" w:rsidP="00F56205"/>
        </w:tc>
      </w:tr>
      <w:tr w:rsidR="00F56205" w:rsidTr="00F56205">
        <w:trPr>
          <w:cantSplit/>
          <w:trHeight w:hRule="exact" w:val="5669"/>
        </w:trPr>
        <w:tc>
          <w:tcPr>
            <w:tcW w:w="9062" w:type="dxa"/>
            <w:gridSpan w:val="2"/>
            <w:shd w:val="clear" w:color="auto" w:fill="auto"/>
            <w:vAlign w:val="bottom"/>
          </w:tcPr>
          <w:p w:rsidR="00F56205" w:rsidRDefault="00F56205" w:rsidP="00F56205">
            <w:pPr>
              <w:pStyle w:val="TOCHeading"/>
            </w:pPr>
            <w:r>
              <w:t>Contents</w:t>
            </w:r>
          </w:p>
          <w:p w:rsidR="00F56205" w:rsidRDefault="00F56205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r>
              <w:fldChar w:fldCharType="begin"/>
            </w:r>
            <w:r>
              <w:instrText xml:space="preserve"> TOC \o "1-1" \h \z \u </w:instrText>
            </w:r>
            <w:r>
              <w:fldChar w:fldCharType="separate"/>
            </w:r>
            <w:hyperlink w:anchor="_Toc444583676" w:history="1">
              <w:r w:rsidRPr="00800F35">
                <w:rPr>
                  <w:rStyle w:val="Hyperlink"/>
                  <w:noProof/>
                </w:rPr>
                <w:t>1.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Pr="00800F35">
                <w:rPr>
                  <w:rStyle w:val="Hyperlink"/>
                  <w:noProof/>
                </w:rPr>
                <w:t>Introduction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_Toc444583676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CD6F01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7" w:history="1">
              <w:r w:rsidR="00F56205" w:rsidRPr="00800F35">
                <w:rPr>
                  <w:rStyle w:val="Hyperlink"/>
                  <w:noProof/>
                </w:rPr>
                <w:t>2.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S.S.D. Data Add-ons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_Toc444583677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3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CD6F01">
            <w:pPr>
              <w:pStyle w:val="TOC1"/>
              <w:tabs>
                <w:tab w:val="left" w:pos="3164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8" w:history="1">
              <w:r w:rsidR="00F56205" w:rsidRPr="00800F35">
                <w:rPr>
                  <w:rStyle w:val="Hyperlink"/>
                  <w:noProof/>
                </w:rPr>
                <w:t>Appendix A.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Definitions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_Toc444583678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5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CD6F01">
            <w:pPr>
              <w:pStyle w:val="TOC1"/>
              <w:tabs>
                <w:tab w:val="left" w:pos="3151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9" w:history="1">
              <w:r w:rsidR="00F56205" w:rsidRPr="00800F35">
                <w:rPr>
                  <w:rStyle w:val="Hyperlink"/>
                  <w:noProof/>
                </w:rPr>
                <w:t>Appendix B.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Index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_Toc444583679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7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Pr="00F56205" w:rsidRDefault="00F56205" w:rsidP="00F56205">
            <w:r>
              <w:fldChar w:fldCharType="end"/>
            </w:r>
          </w:p>
        </w:tc>
      </w:tr>
    </w:tbl>
    <w:p w:rsidR="00BD1A72" w:rsidRDefault="00F56205" w:rsidP="00F56205">
      <w:pPr>
        <w:pStyle w:val="Heading1"/>
      </w:pPr>
      <w:bookmarkStart w:id="0" w:name="_Toc444583676"/>
      <w:r>
        <w:lastRenderedPageBreak/>
        <w:t>Introduction</w:t>
      </w:r>
      <w:bookmarkEnd w:id="0"/>
    </w:p>
    <w:sdt>
      <w:sdtPr>
        <w:alias w:val="description"/>
        <w:tag w:val="description"/>
        <w:id w:val="1142626030"/>
        <w:placeholder>
          <w:docPart w:val="DefaultPlaceholder_1081868574"/>
        </w:placeholder>
        <w:text/>
      </w:sdtPr>
      <w:sdtEndPr/>
      <w:sdtContent>
        <w:p w:rsidR="00F56205" w:rsidRDefault="00982C42" w:rsidP="00982C42">
          <w:pPr>
            <w:tabs>
              <w:tab w:val="left" w:pos="1220"/>
            </w:tabs>
          </w:pPr>
          <w:r>
            <w:t>{Plan Description}</w:t>
          </w:r>
        </w:p>
      </w:sdtContent>
    </w:sdt>
    <w:p w:rsidR="00F56205" w:rsidRDefault="00CD6F01" w:rsidP="00572891">
      <w:sdt>
        <w:sdtPr>
          <w:alias w:val="name"/>
          <w:tag w:val="name"/>
          <w:id w:val="1429310994"/>
          <w:placeholder>
            <w:docPart w:val="DefaultPlaceholder_1081868574"/>
          </w:placeholder>
          <w:text/>
        </w:sdtPr>
        <w:sdtEndPr/>
        <w:sdtContent>
          <w:r w:rsidR="00FC6F72">
            <w:t>{Plan Name}</w:t>
          </w:r>
        </w:sdtContent>
      </w:sdt>
      <w:r w:rsidR="00FC6F72">
        <w:t xml:space="preserve"> </w:t>
      </w:r>
      <w:r w:rsidR="00DC69F3">
        <w:t>has</w:t>
      </w:r>
      <w:r w:rsidR="00572891">
        <w:t xml:space="preserve"> </w:t>
      </w:r>
      <w:sdt>
        <w:sdtPr>
          <w:alias w:val="totalBands"/>
          <w:tag w:val="totalBands"/>
          <w:id w:val="-1538036319"/>
          <w:placeholder>
            <w:docPart w:val="DefaultPlaceholder_1081868574"/>
          </w:placeholder>
          <w:text/>
        </w:sdtPr>
        <w:sdtEndPr/>
        <w:sdtContent>
          <w:r w:rsidR="00572891">
            <w:t>{Total}</w:t>
          </w:r>
        </w:sdtContent>
      </w:sdt>
      <w:r w:rsidR="00572891">
        <w:t xml:space="preserve"> </w:t>
      </w:r>
      <w:r w:rsidR="00FC6F72">
        <w:t>bands</w:t>
      </w:r>
      <w:r w:rsidR="00DC69F3">
        <w:t>.</w:t>
      </w:r>
    </w:p>
    <w:bookmarkStart w:id="1" w:name="_Toc444583677" w:displacedByCustomXml="next"/>
    <w:sdt>
      <w:sdtPr>
        <w:rPr>
          <w:rFonts w:ascii="Segoe UI" w:hAnsi="Segoe UI" w:cs="Segoe UI"/>
          <w:color w:val="auto"/>
          <w:sz w:val="20"/>
        </w:rPr>
        <w:alias w:val="Bands"/>
        <w:tag w:val="Bands"/>
        <w:id w:val="-1515225407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sdt>
          <w:sdtPr>
            <w:alias w:val="name"/>
            <w:tag w:val="name"/>
            <w:id w:val="-2078819245"/>
            <w:placeholder>
              <w:docPart w:val="DefaultPlaceholder_1081868574"/>
            </w:placeholder>
          </w:sdtPr>
          <w:sdtEndPr/>
          <w:sdtContent>
            <w:bookmarkEnd w:id="1" w:displacedByCustomXml="prev"/>
            <w:p w:rsidR="00F56205" w:rsidRDefault="00BF0423" w:rsidP="00BF0423">
              <w:pPr>
                <w:pStyle w:val="Heading1"/>
              </w:pPr>
              <w:r>
                <w:t>{Band Name}</w:t>
              </w:r>
            </w:p>
          </w:sdtContent>
        </w:sdt>
        <w:p w:rsidR="00F56205" w:rsidRDefault="00F56205" w:rsidP="006A3C84">
          <w:r>
            <w:t xml:space="preserve">There are </w:t>
          </w:r>
          <w:sdt>
            <w:sdtPr>
              <w:alias w:val="totalFlavors"/>
              <w:tag w:val="totalFlavors"/>
              <w:id w:val="-1451160065"/>
              <w:placeholder>
                <w:docPart w:val="DefaultPlaceholder_1081868574"/>
              </w:placeholder>
              <w:text/>
            </w:sdtPr>
            <w:sdtEndPr/>
            <w:sdtContent>
              <w:r w:rsidR="00BF0423">
                <w:t>{Total}</w:t>
              </w:r>
            </w:sdtContent>
          </w:sdt>
          <w:r>
            <w:t xml:space="preserve"> flavors in</w:t>
          </w:r>
          <w:r w:rsidR="00BF0423">
            <w:t xml:space="preserve"> </w:t>
          </w:r>
          <w:sdt>
            <w:sdtPr>
              <w:alias w:val="name"/>
              <w:tag w:val="name"/>
              <w:id w:val="-698317776"/>
              <w:placeholder>
                <w:docPart w:val="DefaultPlaceholder_1081868574"/>
              </w:placeholder>
              <w:text/>
            </w:sdtPr>
            <w:sdtEndPr/>
            <w:sdtContent>
              <w:r w:rsidR="006A3C84">
                <w:t>{Band Name}</w:t>
              </w:r>
            </w:sdtContent>
          </w:sdt>
          <w:r>
            <w:t>:</w:t>
          </w:r>
        </w:p>
        <w:sdt>
          <w:sdtPr>
            <w:rPr>
              <w:rStyle w:val="ComponentName"/>
            </w:rPr>
            <w:alias w:val="Flavors"/>
            <w:tag w:val="Flavors"/>
            <w:id w:val="-97650583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ComponentName"/>
            </w:rPr>
          </w:sdtEndPr>
          <w:sdtContent>
            <w:sdt>
              <w:sdtPr>
                <w:rPr>
                  <w:rStyle w:val="ComponentName"/>
                </w:rPr>
                <w:alias w:val="name"/>
                <w:tag w:val="name"/>
                <w:id w:val="-202171863"/>
                <w:placeholder>
                  <w:docPart w:val="DefaultPlaceholder_1081868574"/>
                </w:placeholder>
                <w:text/>
              </w:sdtPr>
              <w:sdtEndPr>
                <w:rPr>
                  <w:rStyle w:val="ComponentName"/>
                </w:rPr>
              </w:sdtEndPr>
              <w:sdtContent>
                <w:p w:rsidR="00F56205" w:rsidRDefault="006A3C84" w:rsidP="006A3C84">
                  <w:pPr>
                    <w:pStyle w:val="ComponentsList"/>
                    <w:numPr>
                      <w:ilvl w:val="0"/>
                      <w:numId w:val="2"/>
                    </w:numPr>
                    <w:rPr>
                      <w:rStyle w:val="ComponentName"/>
                    </w:rPr>
                  </w:pPr>
                  <w:r>
                    <w:rPr>
                      <w:rStyle w:val="ComponentName"/>
                    </w:rPr>
                    <w:t>{Flavor Name}</w:t>
                  </w:r>
                </w:p>
              </w:sdtContent>
            </w:sdt>
          </w:sdtContent>
        </w:sdt>
        <w:p w:rsidR="00F56205" w:rsidRDefault="00F56205" w:rsidP="00F56205">
          <w:pPr>
            <w:pStyle w:val="Heading2"/>
          </w:pPr>
          <w:r>
            <w:t>Flavors</w:t>
          </w:r>
        </w:p>
        <w:p w:rsidR="00F56205" w:rsidRDefault="00F56205" w:rsidP="00F56205">
          <w:r>
            <w:t>Below table provides a quick comparison of the different flavors:</w:t>
          </w:r>
        </w:p>
        <w:tbl>
          <w:tblPr>
            <w:tblW w:w="0" w:type="auto"/>
            <w:tblLayout w:type="fixed"/>
            <w:tblCellMar>
              <w:top w:w="68" w:type="dxa"/>
              <w:left w:w="57" w:type="dxa"/>
              <w:bottom w:w="68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330"/>
            <w:gridCol w:w="1814"/>
            <w:gridCol w:w="2268"/>
            <w:gridCol w:w="2268"/>
            <w:gridCol w:w="2268"/>
          </w:tblGrid>
          <w:tr w:rsidR="00F56205" w:rsidTr="00F56205">
            <w:tc>
              <w:tcPr>
                <w:tcW w:w="330" w:type="dxa"/>
                <w:tcBorders>
                  <w:bottom w:val="single" w:sz="8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iesHeader"/>
                </w:pPr>
                <w:bookmarkStart w:id="2" w:name="TableS_S_D__Data_Add_ons"/>
              </w:p>
            </w:tc>
            <w:tc>
              <w:tcPr>
                <w:tcW w:w="1814" w:type="dxa"/>
                <w:tcBorders>
                  <w:bottom w:val="single" w:sz="8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</w:p>
            </w:tc>
            <w:tc>
              <w:tcPr>
                <w:tcW w:w="2268" w:type="dxa"/>
                <w:tcBorders>
                  <w:left w:val="single" w:sz="2" w:space="0" w:color="auto"/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yValue"/>
                  <w:keepNext w:val="0"/>
                </w:pPr>
                <w:r w:rsidRPr="00F56205">
                  <w:rPr>
                    <w:noProof/>
                  </w:rPr>
                  <w:drawing>
                    <wp:inline distT="0" distB="0" distL="0" distR="0" wp14:anchorId="51573867" wp14:editId="1A1BAD8C">
                      <wp:extent cx="251460" cy="167640"/>
                      <wp:effectExtent l="0" t="0" r="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46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Add-on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32DD9D71" wp14:editId="7AEDB9C2">
                      <wp:extent cx="167640" cy="167640"/>
                      <wp:effectExtent l="0" t="0" r="3810" b="381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Data Local Tariff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0CFC5325" wp14:editId="470E7C19">
                      <wp:extent cx="215537" cy="167640"/>
                      <wp:effectExtent l="0" t="0" r="0" b="381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537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</w:pPr>
                <w:r>
                  <w:t>Notification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</w:tr>
        </w:tbl>
        <w:bookmarkEnd w:id="2"/>
        <w:p w:rsidR="00F56205" w:rsidRDefault="00F56205" w:rsidP="00F56205">
          <w:pPr>
            <w:pStyle w:val="Heading2"/>
          </w:pPr>
          <w:r>
            <w:t>Rules</w:t>
          </w:r>
        </w:p>
        <w:p w:rsidR="00F56205" w:rsidRDefault="00F56205" w:rsidP="00F56205">
          <w:r>
            <w:t>The following are detailed rules of the flavors:</w:t>
          </w:r>
        </w:p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CD6F0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EndPr>
                  <w:rPr>
                    <w:rStyle w:val="RuleName"/>
                  </w:rPr>
                </w:sdtEndPr>
                <w:sdtContent>
                  <w:r w:rsidR="00543AF1">
                    <w:rPr>
                      <w:rStyle w:val="RuleName"/>
                    </w:rPr>
                    <w:t>{Feature Name}</w:t>
                  </w:r>
                </w:sdtContent>
              </w:sdt>
              <w:r w:rsidR="00543AF1"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EndPr>
                  <w:rPr>
                    <w:rStyle w:val="RuleName"/>
                  </w:rPr>
                </w:sdtEndPr>
                <w:sdtContent>
                  <w:r w:rsidR="00543AF1">
                    <w:rPr>
                      <w:rStyle w:val="RuleName"/>
                      <w:rFonts w:ascii="Segoe UI Light" w:hAnsi="Segoe UI Light" w:cs="Segoe UI Light"/>
                    </w:rPr>
                    <w:t>{Feature Kind}</w:t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EndPr/>
              <w:sdtContent>
                <w:p w:rsidR="00F56205" w:rsidRDefault="00CD6F0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EndPr/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EndPr>
                          <w:rPr>
                            <w:rStyle w:val="RuleAttribute"/>
                          </w:rPr>
                        </w:sdtEndPr>
                        <w:sdtContent>
                          <w:r w:rsidR="008F2266">
                            <w:rPr>
                              <w:rStyle w:val="RuleAttribute"/>
                            </w:rPr>
                            <w:t>{Attribute}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 w:rsidR="00543AF1"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EndPr>
                          <w:rPr>
                            <w:rStyle w:val="RuleFlavors"/>
                          </w:rPr>
                        </w:sdtEnd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{Flavor}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EndPr>
                          <w:rPr>
                            <w:rStyle w:val="RuleValue"/>
                          </w:rPr>
                        </w:sdtEndPr>
                        <w:sdtContent>
                          <w:r w:rsidR="008F2266">
                            <w:rPr>
                              <w:rStyle w:val="RuleValue"/>
                            </w:rPr>
                            <w:t>{Value}</w:t>
                          </w:r>
                        </w:sdtContent>
                      </w:sdt>
                      <w:r w:rsidR="00F56205" w:rsidRPr="00F56205">
                        <w:t>.</w:t>
                      </w:r>
                      <w:r w:rsidR="00820B19">
                        <w:t xml:space="preserve"> </w:t>
                      </w:r>
                    </w:sdtContent>
                  </w:sdt>
                  <w:r w:rsidR="00543AF1">
                    <w:t xml:space="preserve"> </w:t>
                  </w:r>
                </w:p>
              </w:sdtContent>
            </w:sdt>
          </w:sdtContent>
        </w:sdt>
        <w:p w:rsidR="00F56205" w:rsidRDefault="00CD6F01" w:rsidP="00F56205"/>
      </w:sdtContent>
    </w:sdt>
    <w:p w:rsidR="00F56205" w:rsidRDefault="00F56205" w:rsidP="00F56205">
      <w:pPr>
        <w:pStyle w:val="Appendix"/>
        <w:numPr>
          <w:ilvl w:val="0"/>
          <w:numId w:val="3"/>
        </w:numPr>
      </w:pPr>
      <w:bookmarkStart w:id="3" w:name="_Toc444583678"/>
      <w:r>
        <w:lastRenderedPageBreak/>
        <w:t>Definitions</w:t>
      </w:r>
      <w:bookmarkEnd w:id="3"/>
    </w:p>
    <w:p w:rsidR="00F56205" w:rsidRDefault="00F56205" w:rsidP="00F56205">
      <w:r>
        <w:t>Below are some definitions of the terms used in t</w:t>
      </w:r>
      <w:bookmarkStart w:id="4" w:name="_GoBack"/>
      <w:bookmarkEnd w:id="4"/>
      <w:r>
        <w:t>his document:</w:t>
      </w:r>
    </w:p>
    <w:sdt>
      <w:sdtPr>
        <w:rPr>
          <w:rStyle w:val="DefinitionName"/>
        </w:rPr>
        <w:alias w:val="Definitions"/>
        <w:tag w:val="Definitions"/>
        <w:id w:val="-984005262"/>
        <w:placeholder>
          <w:docPart w:val="DefaultPlaceholder_1081868577"/>
        </w:placeholder>
        <w:docPartList>
          <w:docPartGallery w:val="Quick Parts"/>
        </w:docPartList>
      </w:sdtPr>
      <w:sdtEndPr>
        <w:rPr>
          <w:rStyle w:val="DefinitionDescription"/>
          <w:rFonts w:ascii="Segoe UI" w:hAnsi="Segoe UI" w:cs="Segoe UI"/>
        </w:rPr>
      </w:sdtEndPr>
      <w:sdtContent>
        <w:p w:rsidR="00F56205" w:rsidRDefault="00CD6F01" w:rsidP="00820B19">
          <w:pPr>
            <w:pStyle w:val="ListParagraph"/>
            <w:numPr>
              <w:ilvl w:val="0"/>
              <w:numId w:val="6"/>
            </w:numPr>
            <w:rPr>
              <w:rStyle w:val="DefinitionDescription"/>
            </w:rPr>
          </w:pPr>
          <w:sdt>
            <w:sdtPr>
              <w:rPr>
                <w:rStyle w:val="DefinitionName"/>
              </w:rPr>
              <w:alias w:val="term"/>
              <w:tag w:val="term"/>
              <w:id w:val="-181518010"/>
              <w:placeholder>
                <w:docPart w:val="DefaultPlaceholder_1081868574"/>
              </w:placeholder>
              <w:text/>
            </w:sdtPr>
            <w:sdtEndPr>
              <w:rPr>
                <w:rStyle w:val="DefinitionName"/>
              </w:rPr>
            </w:sdtEndPr>
            <w:sdtContent>
              <w:r w:rsidR="00820B19">
                <w:rPr>
                  <w:rStyle w:val="DefinitionName"/>
                </w:rPr>
                <w:t>{Definition Term}</w:t>
              </w:r>
            </w:sdtContent>
          </w:sdt>
          <w:r w:rsidR="00F56205" w:rsidRPr="00F56205">
            <w:rPr>
              <w:rStyle w:val="DefinitionName"/>
            </w:rPr>
            <w:fldChar w:fldCharType="begin"/>
          </w:r>
          <w:r w:rsidR="00F56205" w:rsidRPr="00F56205">
            <w:rPr>
              <w:rStyle w:val="DefinitionName"/>
            </w:rPr>
            <w:instrText xml:space="preserve"> XE "Add-on Name:Definition" </w:instrText>
          </w:r>
          <w:r w:rsidR="00F56205" w:rsidRPr="00F56205">
            <w:rPr>
              <w:rStyle w:val="DefinitionName"/>
            </w:rPr>
            <w:fldChar w:fldCharType="end"/>
          </w:r>
          <w:r w:rsidR="00F56205" w:rsidRPr="00F56205">
            <w:rPr>
              <w:rStyle w:val="DefinitionName"/>
            </w:rPr>
            <w:t>:</w:t>
          </w:r>
          <w:r w:rsidR="00F56205" w:rsidRPr="00F56205">
            <w:t xml:space="preserve"> </w:t>
          </w:r>
          <w:sdt>
            <w:sdtPr>
              <w:rPr>
                <w:rStyle w:val="DefinitionDescription"/>
              </w:rPr>
              <w:alias w:val="description"/>
              <w:tag w:val="description"/>
              <w:id w:val="-1536265492"/>
              <w:placeholder>
                <w:docPart w:val="DefaultPlaceholder_1081868574"/>
              </w:placeholder>
              <w:text/>
            </w:sdtPr>
            <w:sdtEndPr>
              <w:rPr>
                <w:rStyle w:val="DefinitionDescription"/>
              </w:rPr>
            </w:sdtEndPr>
            <w:sdtContent>
              <w:r w:rsidR="00820B19">
                <w:rPr>
                  <w:rStyle w:val="DefinitionDescription"/>
                </w:rPr>
                <w:t>{Definition Description}</w:t>
              </w:r>
            </w:sdtContent>
          </w:sdt>
        </w:p>
      </w:sdtContent>
    </w:sdt>
    <w:p w:rsidR="00F56205" w:rsidRDefault="00F56205" w:rsidP="00F56205">
      <w:pPr>
        <w:pStyle w:val="Appendix"/>
        <w:numPr>
          <w:ilvl w:val="0"/>
          <w:numId w:val="3"/>
        </w:numPr>
      </w:pPr>
      <w:bookmarkStart w:id="5" w:name="_Toc444583679"/>
      <w:r>
        <w:lastRenderedPageBreak/>
        <w:t>Index</w:t>
      </w:r>
      <w:bookmarkEnd w:id="5"/>
    </w:p>
    <w:p w:rsidR="00F8161D" w:rsidRDefault="00F56205" w:rsidP="00F56205">
      <w:pPr>
        <w:rPr>
          <w:noProof/>
        </w:rPr>
      </w:pPr>
      <w:r>
        <w:t>Index of the terms and their locations in the document:</w:t>
      </w:r>
      <w:r>
        <w:fldChar w:fldCharType="begin"/>
      </w:r>
      <w:r>
        <w:instrText xml:space="preserve"> INDEX \c "3" \z "1033"  </w:instrText>
      </w:r>
      <w:r>
        <w:fldChar w:fldCharType="separate"/>
      </w:r>
    </w:p>
    <w:p w:rsidR="00F8161D" w:rsidRDefault="00F8161D" w:rsidP="00F56205">
      <w:pPr>
        <w:rPr>
          <w:noProof/>
        </w:rPr>
        <w:sectPr w:rsidR="00F8161D" w:rsidSect="00F816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8161D" w:rsidRDefault="00F8161D">
      <w:pPr>
        <w:pStyle w:val="Index1"/>
        <w:tabs>
          <w:tab w:val="right" w:leader="dot" w:pos="2534"/>
        </w:tabs>
        <w:rPr>
          <w:noProof/>
        </w:rPr>
      </w:pPr>
      <w:r>
        <w:rPr>
          <w:noProof/>
        </w:rPr>
        <w:t>Add-on Name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t>Add-on rule, 3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t>Definition, 4</w:t>
      </w:r>
    </w:p>
    <w:p w:rsidR="00F8161D" w:rsidRDefault="00F8161D" w:rsidP="00F56205">
      <w:pPr>
        <w:rPr>
          <w:noProof/>
        </w:rPr>
        <w:sectPr w:rsidR="00F8161D" w:rsidSect="00F8161D">
          <w:type w:val="continuous"/>
          <w:pgSz w:w="11906" w:h="16838"/>
          <w:pgMar w:top="1417" w:right="1417" w:bottom="1417" w:left="1417" w:header="708" w:footer="708" w:gutter="0"/>
          <w:cols w:num="3" w:space="720"/>
          <w:titlePg/>
          <w:docGrid w:linePitch="360"/>
        </w:sectPr>
      </w:pPr>
    </w:p>
    <w:p w:rsidR="00F56205" w:rsidRDefault="00F56205" w:rsidP="00F56205">
      <w:r>
        <w:fldChar w:fldCharType="end"/>
      </w:r>
    </w:p>
    <w:p w:rsidR="00F56205" w:rsidRPr="00F56205" w:rsidRDefault="00F56205" w:rsidP="00F56205"/>
    <w:sectPr w:rsidR="00F56205" w:rsidRPr="00F56205" w:rsidSect="00F8161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01" w:rsidRDefault="00CD6F01" w:rsidP="00F56205">
      <w:pPr>
        <w:spacing w:after="0" w:line="240" w:lineRule="auto"/>
      </w:pPr>
      <w:r>
        <w:separator/>
      </w:r>
    </w:p>
  </w:endnote>
  <w:endnote w:type="continuationSeparator" w:id="0">
    <w:p w:rsidR="00CD6F01" w:rsidRDefault="00CD6F01" w:rsidP="00F5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 w:rsidP="00F56205">
    <w:pPr>
      <w:pStyle w:val="Footer"/>
      <w:jc w:val="center"/>
    </w:pPr>
    <w:r>
      <w:fldChar w:fldCharType="begin"/>
    </w:r>
    <w:r>
      <w:instrText xml:space="preserve"> PAGE \* Arabic \* MERGEFORMAT </w:instrText>
    </w:r>
    <w:r>
      <w:fldChar w:fldCharType="separate"/>
    </w:r>
    <w:r w:rsidR="005460DB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01" w:rsidRDefault="00CD6F01" w:rsidP="00F56205">
      <w:pPr>
        <w:spacing w:after="0" w:line="240" w:lineRule="auto"/>
      </w:pPr>
      <w:r>
        <w:separator/>
      </w:r>
    </w:p>
  </w:footnote>
  <w:footnote w:type="continuationSeparator" w:id="0">
    <w:p w:rsidR="00CD6F01" w:rsidRDefault="00CD6F01" w:rsidP="00F5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12"/>
    <w:multiLevelType w:val="multilevel"/>
    <w:tmpl w:val="4DF2BD3C"/>
    <w:name w:val="Multi-list Levels1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" w15:restartNumberingAfterBreak="0">
    <w:nsid w:val="015F58A2"/>
    <w:multiLevelType w:val="hybridMultilevel"/>
    <w:tmpl w:val="0592F626"/>
    <w:name w:val="Bulleted List11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5DD"/>
    <w:multiLevelType w:val="hybridMultilevel"/>
    <w:tmpl w:val="E716C6BA"/>
    <w:name w:val="Bulleted List1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9EA"/>
    <w:multiLevelType w:val="multilevel"/>
    <w:tmpl w:val="4DF2BD3C"/>
    <w:name w:val="Multi-list Levels10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4" w15:restartNumberingAfterBreak="0">
    <w:nsid w:val="077B218E"/>
    <w:multiLevelType w:val="multilevel"/>
    <w:tmpl w:val="4DF2BD3C"/>
    <w:name w:val="Multi-list Levels1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5" w15:restartNumberingAfterBreak="0">
    <w:nsid w:val="08100007"/>
    <w:multiLevelType w:val="hybridMultilevel"/>
    <w:tmpl w:val="945C1C18"/>
    <w:name w:val="Bulleted List1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41DDD"/>
    <w:multiLevelType w:val="multilevel"/>
    <w:tmpl w:val="4DF2BD3C"/>
    <w:name w:val="Multi-list Levels11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7" w15:restartNumberingAfterBreak="0">
    <w:nsid w:val="09203ECA"/>
    <w:multiLevelType w:val="multilevel"/>
    <w:tmpl w:val="4DF2BD3C"/>
    <w:name w:val="Multi-list Levels1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8" w15:restartNumberingAfterBreak="0">
    <w:nsid w:val="0A5F105D"/>
    <w:multiLevelType w:val="hybridMultilevel"/>
    <w:tmpl w:val="DF66D1E6"/>
    <w:name w:val="Bulleted List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C0297"/>
    <w:multiLevelType w:val="hybridMultilevel"/>
    <w:tmpl w:val="1F3EDB52"/>
    <w:name w:val="Bulleted List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06130"/>
    <w:multiLevelType w:val="multilevel"/>
    <w:tmpl w:val="4DF2BD3C"/>
    <w:name w:val="Multi-list Levels1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1" w15:restartNumberingAfterBreak="0">
    <w:nsid w:val="0F4E5631"/>
    <w:multiLevelType w:val="hybridMultilevel"/>
    <w:tmpl w:val="4C34DF12"/>
    <w:name w:val="Appendix List"/>
    <w:lvl w:ilvl="0" w:tplc="FBC8BBE4">
      <w:start w:val="1"/>
      <w:numFmt w:val="upperLetter"/>
      <w:lvlRestart w:val="0"/>
      <w:lvlText w:val="Appendix %1."/>
      <w:lvlJc w:val="left"/>
      <w:pPr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29A"/>
    <w:multiLevelType w:val="multilevel"/>
    <w:tmpl w:val="4DF2BD3C"/>
    <w:name w:val="Multi-list Levels1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3" w15:restartNumberingAfterBreak="0">
    <w:nsid w:val="1DD777A4"/>
    <w:multiLevelType w:val="hybridMultilevel"/>
    <w:tmpl w:val="53FE8948"/>
    <w:name w:val="Bulleted List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102DF"/>
    <w:multiLevelType w:val="hybridMultilevel"/>
    <w:tmpl w:val="91AC1448"/>
    <w:name w:val="Bulleted List1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3973"/>
    <w:multiLevelType w:val="multilevel"/>
    <w:tmpl w:val="4DF2BD3C"/>
    <w:name w:val="Multi-list Levels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6" w15:restartNumberingAfterBreak="0">
    <w:nsid w:val="27B61FDA"/>
    <w:multiLevelType w:val="hybridMultilevel"/>
    <w:tmpl w:val="390870E4"/>
    <w:name w:val="Bulleted List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2558F"/>
    <w:multiLevelType w:val="hybridMultilevel"/>
    <w:tmpl w:val="484C18D6"/>
    <w:name w:val="Bulleted List9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C3D79"/>
    <w:multiLevelType w:val="hybridMultilevel"/>
    <w:tmpl w:val="1A9AE538"/>
    <w:name w:val="Bulleted List1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A685B"/>
    <w:multiLevelType w:val="multilevel"/>
    <w:tmpl w:val="4DF2BD3C"/>
    <w:name w:val="Multi-list Levels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0" w15:restartNumberingAfterBreak="0">
    <w:nsid w:val="33EE71EB"/>
    <w:multiLevelType w:val="multilevel"/>
    <w:tmpl w:val="4DF2BD3C"/>
    <w:name w:val="Multi-list Levels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1" w15:restartNumberingAfterBreak="0">
    <w:nsid w:val="36A210B0"/>
    <w:multiLevelType w:val="hybridMultilevel"/>
    <w:tmpl w:val="D82C8AE2"/>
    <w:name w:val="Bulleted List10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373AB"/>
    <w:multiLevelType w:val="multilevel"/>
    <w:tmpl w:val="0E7ACEB0"/>
    <w:name w:val="Multi-list Levels for Headings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4"/>
        </w:tabs>
        <w:ind w:left="684" w:hanging="6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00"/>
        </w:tabs>
        <w:ind w:left="800" w:hanging="80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8"/>
        </w:tabs>
        <w:ind w:left="868" w:hanging="86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888"/>
        </w:tabs>
        <w:ind w:left="888" w:hanging="88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860"/>
        </w:tabs>
        <w:ind w:left="860" w:hanging="86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84"/>
        </w:tabs>
        <w:ind w:left="784" w:hanging="78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60"/>
        </w:tabs>
        <w:ind w:left="660" w:hanging="66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88"/>
        </w:tabs>
        <w:ind w:left="488" w:hanging="488"/>
      </w:pPr>
    </w:lvl>
  </w:abstractNum>
  <w:abstractNum w:abstractNumId="23" w15:restartNumberingAfterBreak="0">
    <w:nsid w:val="3E5330F8"/>
    <w:multiLevelType w:val="multilevel"/>
    <w:tmpl w:val="4DF2BD3C"/>
    <w:name w:val="Multi-list Levels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4" w15:restartNumberingAfterBreak="0">
    <w:nsid w:val="3F027C13"/>
    <w:multiLevelType w:val="hybridMultilevel"/>
    <w:tmpl w:val="66F086CA"/>
    <w:name w:val="Bulleted List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7094"/>
    <w:multiLevelType w:val="hybridMultilevel"/>
    <w:tmpl w:val="43241668"/>
    <w:name w:val="Bulleted List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AF"/>
    <w:multiLevelType w:val="hybridMultilevel"/>
    <w:tmpl w:val="06C06482"/>
    <w:name w:val="Numbered List"/>
    <w:lvl w:ilvl="0" w:tplc="BE6E07B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13876"/>
    <w:multiLevelType w:val="hybridMultilevel"/>
    <w:tmpl w:val="B17A10BA"/>
    <w:name w:val="Bulleted List1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34ED7"/>
    <w:multiLevelType w:val="hybridMultilevel"/>
    <w:tmpl w:val="B17C924A"/>
    <w:name w:val="Bulleted List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6546"/>
    <w:multiLevelType w:val="multilevel"/>
    <w:tmpl w:val="4DF2BD3C"/>
    <w:name w:val="Multi-list Levels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0" w15:restartNumberingAfterBreak="0">
    <w:nsid w:val="539836C9"/>
    <w:multiLevelType w:val="hybridMultilevel"/>
    <w:tmpl w:val="DAFCB01A"/>
    <w:name w:val="Bulleted List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91514"/>
    <w:multiLevelType w:val="multilevel"/>
    <w:tmpl w:val="4DF2BD3C"/>
    <w:name w:val="Multi-list Levels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2" w15:restartNumberingAfterBreak="0">
    <w:nsid w:val="5DE8637A"/>
    <w:multiLevelType w:val="multilevel"/>
    <w:tmpl w:val="4DF2BD3C"/>
    <w:name w:val="Multi-list Levels1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3" w15:restartNumberingAfterBreak="0">
    <w:nsid w:val="5F9C4109"/>
    <w:multiLevelType w:val="hybridMultilevel"/>
    <w:tmpl w:val="88EE871A"/>
    <w:name w:val="Bulleted List1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3C66"/>
    <w:multiLevelType w:val="multilevel"/>
    <w:tmpl w:val="4DF2BD3C"/>
    <w:name w:val="Multi-list Levels1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5" w15:restartNumberingAfterBreak="0">
    <w:nsid w:val="6EB15805"/>
    <w:multiLevelType w:val="multilevel"/>
    <w:tmpl w:val="4DF2BD3C"/>
    <w:name w:val="Multi-list Levels1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6" w15:restartNumberingAfterBreak="0">
    <w:nsid w:val="6F597F8B"/>
    <w:multiLevelType w:val="hybridMultilevel"/>
    <w:tmpl w:val="785267D0"/>
    <w:name w:val="Bulleted List1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65D93"/>
    <w:multiLevelType w:val="multilevel"/>
    <w:tmpl w:val="4DF2BD3C"/>
    <w:name w:val="Multi-list Levels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8" w15:restartNumberingAfterBreak="0">
    <w:nsid w:val="74547876"/>
    <w:multiLevelType w:val="multilevel"/>
    <w:tmpl w:val="4DF2BD3C"/>
    <w:name w:val="Multi-list Levels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9" w15:restartNumberingAfterBreak="0">
    <w:nsid w:val="7A927AF1"/>
    <w:multiLevelType w:val="multilevel"/>
    <w:tmpl w:val="4DF2BD3C"/>
    <w:name w:val="Multi-list Levels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31"/>
  </w:num>
  <w:num w:numId="5">
    <w:abstractNumId w:val="19"/>
  </w:num>
  <w:num w:numId="6">
    <w:abstractNumId w:val="30"/>
  </w:num>
  <w:num w:numId="7">
    <w:abstractNumId w:val="29"/>
  </w:num>
  <w:num w:numId="8">
    <w:abstractNumId w:val="28"/>
  </w:num>
  <w:num w:numId="9">
    <w:abstractNumId w:val="15"/>
  </w:num>
  <w:num w:numId="10">
    <w:abstractNumId w:val="16"/>
  </w:num>
  <w:num w:numId="11">
    <w:abstractNumId w:val="20"/>
  </w:num>
  <w:num w:numId="12">
    <w:abstractNumId w:val="25"/>
  </w:num>
  <w:num w:numId="13">
    <w:abstractNumId w:val="37"/>
  </w:num>
  <w:num w:numId="14">
    <w:abstractNumId w:val="13"/>
  </w:num>
  <w:num w:numId="15">
    <w:abstractNumId w:val="23"/>
  </w:num>
  <w:num w:numId="16">
    <w:abstractNumId w:val="24"/>
  </w:num>
  <w:num w:numId="17">
    <w:abstractNumId w:val="38"/>
  </w:num>
  <w:num w:numId="18">
    <w:abstractNumId w:val="8"/>
  </w:num>
  <w:num w:numId="19">
    <w:abstractNumId w:val="39"/>
  </w:num>
  <w:num w:numId="20">
    <w:abstractNumId w:val="9"/>
  </w:num>
  <w:num w:numId="21">
    <w:abstractNumId w:val="3"/>
  </w:num>
  <w:num w:numId="22">
    <w:abstractNumId w:val="17"/>
  </w:num>
  <w:num w:numId="23">
    <w:abstractNumId w:val="6"/>
  </w:num>
  <w:num w:numId="24">
    <w:abstractNumId w:val="21"/>
  </w:num>
  <w:num w:numId="25">
    <w:abstractNumId w:val="4"/>
  </w:num>
  <w:num w:numId="26">
    <w:abstractNumId w:val="1"/>
  </w:num>
  <w:num w:numId="27">
    <w:abstractNumId w:val="34"/>
  </w:num>
  <w:num w:numId="28">
    <w:abstractNumId w:val="14"/>
  </w:num>
  <w:num w:numId="29">
    <w:abstractNumId w:val="32"/>
  </w:num>
  <w:num w:numId="30">
    <w:abstractNumId w:val="18"/>
  </w:num>
  <w:num w:numId="31">
    <w:abstractNumId w:val="10"/>
  </w:num>
  <w:num w:numId="32">
    <w:abstractNumId w:val="5"/>
  </w:num>
  <w:num w:numId="33">
    <w:abstractNumId w:val="12"/>
  </w:num>
  <w:num w:numId="34">
    <w:abstractNumId w:val="36"/>
  </w:num>
  <w:num w:numId="35">
    <w:abstractNumId w:val="0"/>
  </w:num>
  <w:num w:numId="36">
    <w:abstractNumId w:val="2"/>
  </w:num>
  <w:num w:numId="37">
    <w:abstractNumId w:val="7"/>
  </w:num>
  <w:num w:numId="38">
    <w:abstractNumId w:val="33"/>
  </w:num>
  <w:num w:numId="39">
    <w:abstractNumId w:val="3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05"/>
    <w:rsid w:val="00032868"/>
    <w:rsid w:val="000611D9"/>
    <w:rsid w:val="001A6FE6"/>
    <w:rsid w:val="00250F69"/>
    <w:rsid w:val="002B54E8"/>
    <w:rsid w:val="00313111"/>
    <w:rsid w:val="003316F7"/>
    <w:rsid w:val="0036336E"/>
    <w:rsid w:val="003F4C27"/>
    <w:rsid w:val="00427CDE"/>
    <w:rsid w:val="004B549D"/>
    <w:rsid w:val="005160BC"/>
    <w:rsid w:val="00543AF1"/>
    <w:rsid w:val="005460DB"/>
    <w:rsid w:val="00565EEA"/>
    <w:rsid w:val="00572891"/>
    <w:rsid w:val="00664C5C"/>
    <w:rsid w:val="006A3C84"/>
    <w:rsid w:val="006D5D37"/>
    <w:rsid w:val="00703A27"/>
    <w:rsid w:val="00820B19"/>
    <w:rsid w:val="008F2266"/>
    <w:rsid w:val="008F2A91"/>
    <w:rsid w:val="00972411"/>
    <w:rsid w:val="00982C42"/>
    <w:rsid w:val="009C13B1"/>
    <w:rsid w:val="009C7A75"/>
    <w:rsid w:val="00AF7CB2"/>
    <w:rsid w:val="00B53EF6"/>
    <w:rsid w:val="00BB6B15"/>
    <w:rsid w:val="00BD1A72"/>
    <w:rsid w:val="00BF0423"/>
    <w:rsid w:val="00C25476"/>
    <w:rsid w:val="00CD6F01"/>
    <w:rsid w:val="00D75177"/>
    <w:rsid w:val="00DC69F3"/>
    <w:rsid w:val="00E133B1"/>
    <w:rsid w:val="00E44634"/>
    <w:rsid w:val="00F56205"/>
    <w:rsid w:val="00F6366E"/>
    <w:rsid w:val="00F8161D"/>
    <w:rsid w:val="00F82F6A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5DFC7-C2BA-4A02-9242-C27EDB8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4" w:lineRule="auto"/>
    </w:pPr>
    <w:rPr>
      <w:rFonts w:ascii="Segoe UI" w:hAnsi="Segoe UI" w:cs="Segoe UI"/>
      <w:sz w:val="20"/>
    </w:rPr>
  </w:style>
  <w:style w:type="paragraph" w:styleId="Heading1">
    <w:name w:val="heading 1"/>
    <w:basedOn w:val="Heading10"/>
    <w:next w:val="Normal"/>
    <w:link w:val="Heading1Char"/>
    <w:uiPriority w:val="9"/>
    <w:qFormat/>
    <w:rsid w:val="00F56205"/>
    <w:pPr>
      <w:numPr>
        <w:numId w:val="1"/>
      </w:numPr>
    </w:pPr>
  </w:style>
  <w:style w:type="paragraph" w:styleId="Heading2">
    <w:name w:val="heading 2"/>
    <w:basedOn w:val="Heading20"/>
    <w:next w:val="Normal"/>
    <w:link w:val="Heading2Char"/>
    <w:uiPriority w:val="9"/>
    <w:unhideWhenUsed/>
    <w:qFormat/>
    <w:rsid w:val="00F56205"/>
    <w:pPr>
      <w:numPr>
        <w:ilvl w:val="1"/>
        <w:numId w:val="1"/>
      </w:numPr>
    </w:pPr>
  </w:style>
  <w:style w:type="paragraph" w:styleId="Heading3">
    <w:name w:val="heading 3"/>
    <w:basedOn w:val="Heading30"/>
    <w:next w:val="Normal"/>
    <w:link w:val="Heading3Char"/>
    <w:uiPriority w:val="9"/>
    <w:semiHidden/>
    <w:unhideWhenUsed/>
    <w:qFormat/>
    <w:rsid w:val="00F56205"/>
    <w:pPr>
      <w:numPr>
        <w:ilvl w:val="2"/>
        <w:numId w:val="1"/>
      </w:numPr>
    </w:pPr>
  </w:style>
  <w:style w:type="paragraph" w:styleId="Heading4">
    <w:name w:val="heading 4"/>
    <w:basedOn w:val="Heading40"/>
    <w:next w:val="Normal"/>
    <w:link w:val="Heading4Char"/>
    <w:uiPriority w:val="9"/>
    <w:semiHidden/>
    <w:unhideWhenUsed/>
    <w:qFormat/>
    <w:rsid w:val="00F56205"/>
    <w:pPr>
      <w:numPr>
        <w:ilvl w:val="3"/>
        <w:numId w:val="1"/>
      </w:numPr>
    </w:pPr>
  </w:style>
  <w:style w:type="paragraph" w:styleId="Heading5">
    <w:name w:val="heading 5"/>
    <w:basedOn w:val="Heading50"/>
    <w:next w:val="Normal"/>
    <w:link w:val="Heading5Char"/>
    <w:uiPriority w:val="9"/>
    <w:semiHidden/>
    <w:unhideWhenUsed/>
    <w:qFormat/>
    <w:rsid w:val="00F56205"/>
    <w:pPr>
      <w:numPr>
        <w:ilvl w:val="4"/>
        <w:numId w:val="1"/>
      </w:numPr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374E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4E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56205"/>
    <w:rPr>
      <w:rFonts w:ascii="Segoe UI Light" w:hAnsi="Segoe UI Light" w:cs="Segoe UI Light"/>
      <w:sz w:val="16"/>
    </w:rPr>
  </w:style>
  <w:style w:type="paragraph" w:styleId="Footer">
    <w:name w:val="footer"/>
    <w:link w:val="Foot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6205"/>
    <w:rPr>
      <w:rFonts w:ascii="Segoe UI Light" w:hAnsi="Segoe UI Light" w:cs="Segoe UI Light"/>
      <w:sz w:val="16"/>
    </w:rPr>
  </w:style>
  <w:style w:type="paragraph" w:styleId="Title">
    <w:name w:val="Title"/>
    <w:next w:val="Normal"/>
    <w:link w:val="TitleChar"/>
    <w:uiPriority w:val="10"/>
    <w:qFormat/>
    <w:rsid w:val="00F56205"/>
    <w:pPr>
      <w:keepLines/>
      <w:spacing w:after="0" w:line="264" w:lineRule="auto"/>
      <w:contextualSpacing/>
      <w:jc w:val="center"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05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paragraph" w:customStyle="1" w:styleId="Heading10">
    <w:name w:val="Heading_1"/>
    <w:next w:val="Normal"/>
    <w:link w:val="Heading1Char0"/>
    <w:rsid w:val="00F56205"/>
    <w:pPr>
      <w:keepNext/>
      <w:keepLines/>
      <w:pageBreakBefore/>
      <w:spacing w:after="360" w:line="264" w:lineRule="auto"/>
      <w:outlineLvl w:val="0"/>
    </w:pPr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1Char0">
    <w:name w:val="Heading_1 Char"/>
    <w:basedOn w:val="DefaultParagraphFont"/>
    <w:link w:val="Heading10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Heading20">
    <w:name w:val="Heading_2"/>
    <w:next w:val="Normal"/>
    <w:link w:val="Heading2Char0"/>
    <w:rsid w:val="00F56205"/>
    <w:pPr>
      <w:keepNext/>
      <w:keepLines/>
      <w:spacing w:before="360" w:after="240" w:line="264" w:lineRule="auto"/>
      <w:outlineLvl w:val="1"/>
    </w:pPr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2Char0">
    <w:name w:val="Heading_2 Char"/>
    <w:basedOn w:val="DefaultParagraphFont"/>
    <w:link w:val="Heading20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paragraph" w:customStyle="1" w:styleId="Heading30">
    <w:name w:val="Heading_3"/>
    <w:next w:val="Normal"/>
    <w:link w:val="Heading3Char0"/>
    <w:rsid w:val="00F56205"/>
    <w:pPr>
      <w:keepNext/>
      <w:keepLines/>
      <w:spacing w:before="240" w:after="120" w:line="264" w:lineRule="auto"/>
      <w:outlineLvl w:val="2"/>
    </w:pPr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3Char0">
    <w:name w:val="Heading_3 Char"/>
    <w:basedOn w:val="DefaultParagraphFont"/>
    <w:link w:val="Heading30"/>
    <w:rsid w:val="00F56205"/>
    <w:rPr>
      <w:rFonts w:ascii="Segoe UI Light" w:hAnsi="Segoe UI Light" w:cs="Segoe UI Light"/>
      <w:color w:val="656560" w:themeColor="accent3" w:themeShade="BF"/>
      <w:sz w:val="28"/>
    </w:rPr>
  </w:style>
  <w:style w:type="paragraph" w:customStyle="1" w:styleId="Heading40">
    <w:name w:val="Heading_4"/>
    <w:next w:val="Normal"/>
    <w:link w:val="Heading4Char0"/>
    <w:rsid w:val="00F56205"/>
    <w:pPr>
      <w:keepNext/>
      <w:keepLines/>
      <w:spacing w:before="200" w:after="100" w:line="264" w:lineRule="auto"/>
      <w:outlineLvl w:val="3"/>
    </w:pPr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4Char0">
    <w:name w:val="Heading_4 Char"/>
    <w:basedOn w:val="DefaultParagraphFont"/>
    <w:link w:val="Heading40"/>
    <w:rsid w:val="00F56205"/>
    <w:rPr>
      <w:rFonts w:ascii="Segoe UI Light" w:hAnsi="Segoe UI Light" w:cs="Segoe UI Light"/>
      <w:color w:val="656560" w:themeColor="accent3" w:themeShade="BF"/>
      <w:sz w:val="24"/>
    </w:rPr>
  </w:style>
  <w:style w:type="paragraph" w:customStyle="1" w:styleId="Heading50">
    <w:name w:val="Heading_5"/>
    <w:next w:val="Normal"/>
    <w:link w:val="Heading5Char0"/>
    <w:rsid w:val="00F56205"/>
    <w:pPr>
      <w:keepNext/>
      <w:keepLines/>
      <w:spacing w:before="160" w:after="80" w:line="264" w:lineRule="auto"/>
      <w:outlineLvl w:val="4"/>
    </w:pPr>
    <w:rPr>
      <w:rFonts w:ascii="Segoe UI Light" w:hAnsi="Segoe UI Light" w:cs="Segoe UI Light"/>
      <w:color w:val="656560" w:themeColor="accent3" w:themeShade="BF"/>
    </w:rPr>
  </w:style>
  <w:style w:type="character" w:customStyle="1" w:styleId="Heading5Char0">
    <w:name w:val="Heading_5 Char"/>
    <w:basedOn w:val="DefaultParagraphFont"/>
    <w:link w:val="Heading50"/>
    <w:rsid w:val="00F56205"/>
    <w:rPr>
      <w:rFonts w:ascii="Segoe UI Light" w:hAnsi="Segoe UI Light" w:cs="Segoe UI Light"/>
      <w:color w:val="656560" w:themeColor="accent3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05"/>
    <w:rPr>
      <w:rFonts w:ascii="Segoe UI Light" w:hAnsi="Segoe UI Light" w:cs="Segoe UI Light"/>
      <w:color w:val="656560" w:themeColor="accent3" w:themeShade="BF"/>
    </w:rPr>
  </w:style>
  <w:style w:type="paragraph" w:styleId="TOCHeading">
    <w:name w:val="TOC Heading"/>
    <w:basedOn w:val="Heading20"/>
    <w:next w:val="Normal"/>
    <w:uiPriority w:val="39"/>
    <w:unhideWhenUsed/>
    <w:qFormat/>
    <w:rsid w:val="00F56205"/>
    <w:pPr>
      <w:jc w:val="center"/>
    </w:pPr>
  </w:style>
  <w:style w:type="paragraph" w:styleId="TOC1">
    <w:name w:val="toc 1"/>
    <w:next w:val="Normal"/>
    <w:autoRedefine/>
    <w:uiPriority w:val="39"/>
    <w:unhideWhenUsed/>
    <w:rsid w:val="00F56205"/>
    <w:pPr>
      <w:keepNext/>
      <w:keepLines/>
      <w:spacing w:before="120" w:after="0" w:line="264" w:lineRule="auto"/>
      <w:ind w:left="1984" w:right="1871"/>
      <w:jc w:val="center"/>
    </w:pPr>
    <w:rPr>
      <w:rFonts w:ascii="Segoe UI" w:hAnsi="Segoe UI" w:cs="Segoe UI"/>
      <w:color w:val="000000" w:themeColor="text1"/>
      <w:sz w:val="18"/>
    </w:rPr>
  </w:style>
  <w:style w:type="paragraph" w:styleId="TOC2">
    <w:name w:val="toc 2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267" w:right="1871"/>
      <w:jc w:val="center"/>
    </w:pPr>
    <w:rPr>
      <w:rFonts w:ascii="Segoe UI" w:hAnsi="Segoe UI" w:cs="Segoe UI"/>
      <w:color w:val="000000" w:themeColor="text1"/>
      <w:sz w:val="16"/>
    </w:rPr>
  </w:style>
  <w:style w:type="paragraph" w:styleId="TOC3">
    <w:name w:val="toc 3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465" w:right="1871"/>
      <w:jc w:val="center"/>
    </w:pPr>
    <w:rPr>
      <w:rFonts w:ascii="Segoe UI" w:hAnsi="Segoe UI" w:cs="Segoe UI"/>
      <w:color w:val="000000" w:themeColor="text1"/>
      <w:sz w:val="14"/>
    </w:rPr>
  </w:style>
  <w:style w:type="paragraph" w:styleId="Index1">
    <w:name w:val="index 1"/>
    <w:next w:val="Normal"/>
    <w:autoRedefine/>
    <w:uiPriority w:val="99"/>
    <w:semiHidden/>
    <w:unhideWhenUsed/>
    <w:rsid w:val="00F56205"/>
    <w:pPr>
      <w:keepNext/>
      <w:keepLines/>
      <w:spacing w:before="120" w:after="0" w:line="264" w:lineRule="auto"/>
      <w:ind w:left="198" w:hanging="198"/>
    </w:pPr>
    <w:rPr>
      <w:rFonts w:ascii="Segoe UI" w:hAnsi="Segoe UI" w:cs="Segoe UI"/>
      <w:color w:val="000000" w:themeColor="text1"/>
      <w:sz w:val="20"/>
    </w:rPr>
  </w:style>
  <w:style w:type="paragraph" w:styleId="Index2">
    <w:name w:val="index 2"/>
    <w:next w:val="Normal"/>
    <w:autoRedefine/>
    <w:uiPriority w:val="99"/>
    <w:semiHidden/>
    <w:unhideWhenUsed/>
    <w:rsid w:val="00F56205"/>
    <w:pPr>
      <w:keepLines/>
      <w:spacing w:after="0" w:line="264" w:lineRule="auto"/>
      <w:ind w:left="397" w:hanging="198"/>
    </w:pPr>
    <w:rPr>
      <w:rFonts w:ascii="Segoe UI" w:hAnsi="Segoe UI" w:cs="Segoe UI"/>
      <w:i/>
      <w:color w:val="000000" w:themeColor="text1"/>
      <w:sz w:val="16"/>
    </w:rPr>
  </w:style>
  <w:style w:type="paragraph" w:styleId="Index3">
    <w:name w:val="index 3"/>
    <w:next w:val="Normal"/>
    <w:autoRedefine/>
    <w:uiPriority w:val="99"/>
    <w:semiHidden/>
    <w:unhideWhenUsed/>
    <w:rsid w:val="00F56205"/>
    <w:pPr>
      <w:keepLines/>
      <w:spacing w:after="0" w:line="264" w:lineRule="auto"/>
      <w:ind w:left="595" w:hanging="198"/>
    </w:pPr>
    <w:rPr>
      <w:rFonts w:ascii="Segoe UI" w:hAnsi="Segoe UI" w:cs="Segoe UI"/>
      <w:i/>
      <w:color w:val="000000" w:themeColor="text1"/>
      <w:sz w:val="14"/>
    </w:rPr>
  </w:style>
  <w:style w:type="paragraph" w:customStyle="1" w:styleId="Appendix">
    <w:name w:val="Appendix"/>
    <w:basedOn w:val="Heading10"/>
    <w:next w:val="Normal"/>
    <w:link w:val="AppendixChar"/>
    <w:rsid w:val="00F56205"/>
  </w:style>
  <w:style w:type="character" w:customStyle="1" w:styleId="AppendixChar">
    <w:name w:val="Appendix Char"/>
    <w:basedOn w:val="DefaultParagraphFont"/>
    <w:link w:val="Appendix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ComponentsList">
    <w:name w:val="Components List"/>
    <w:basedOn w:val="Normal"/>
    <w:next w:val="Normal"/>
    <w:link w:val="ComponentsListChar"/>
    <w:rsid w:val="00F56205"/>
    <w:pPr>
      <w:contextualSpacing/>
    </w:pPr>
  </w:style>
  <w:style w:type="character" w:customStyle="1" w:styleId="ComponentsListChar">
    <w:name w:val="Components List Char"/>
    <w:basedOn w:val="DefaultParagraphFont"/>
    <w:link w:val="ComponentsList"/>
    <w:rsid w:val="00F56205"/>
    <w:rPr>
      <w:rFonts w:ascii="Segoe UI" w:hAnsi="Segoe UI" w:cs="Segoe UI"/>
      <w:sz w:val="20"/>
    </w:rPr>
  </w:style>
  <w:style w:type="character" w:customStyle="1" w:styleId="ComponentName">
    <w:name w:val="Component Name"/>
    <w:rsid w:val="00F56205"/>
    <w:rPr>
      <w:rFonts w:ascii="Segoe UI Semibold" w:hAnsi="Segoe UI Semibold" w:cs="Segoe UI Semibold"/>
    </w:rPr>
  </w:style>
  <w:style w:type="character" w:customStyle="1" w:styleId="ComponentDescription">
    <w:name w:val="Component Description"/>
    <w:rsid w:val="00F56205"/>
  </w:style>
  <w:style w:type="paragraph" w:customStyle="1" w:styleId="DefinitionsList">
    <w:name w:val="Definitions List"/>
    <w:basedOn w:val="Normal"/>
    <w:next w:val="Normal"/>
    <w:link w:val="DefinitionsListChar"/>
    <w:rsid w:val="00F56205"/>
  </w:style>
  <w:style w:type="character" w:customStyle="1" w:styleId="DefinitionsListChar">
    <w:name w:val="Definitions List Char"/>
    <w:basedOn w:val="DefaultParagraphFont"/>
    <w:link w:val="DefinitionsList"/>
    <w:rsid w:val="00F56205"/>
    <w:rPr>
      <w:rFonts w:ascii="Segoe UI" w:hAnsi="Segoe UI" w:cs="Segoe UI"/>
      <w:sz w:val="20"/>
    </w:rPr>
  </w:style>
  <w:style w:type="paragraph" w:customStyle="1" w:styleId="PropertiesHeader">
    <w:name w:val="Properties Header"/>
    <w:next w:val="Normal"/>
    <w:link w:val="PropertiesHeaderChar"/>
    <w:rsid w:val="00F56205"/>
    <w:pPr>
      <w:keepNext/>
      <w:keepLines/>
      <w:spacing w:after="0" w:line="264" w:lineRule="auto"/>
    </w:pPr>
    <w:rPr>
      <w:rFonts w:ascii="Segoe UI Light" w:hAnsi="Segoe UI Light" w:cs="Segoe UI Light"/>
      <w:color w:val="000000" w:themeColor="text1"/>
    </w:rPr>
  </w:style>
  <w:style w:type="character" w:customStyle="1" w:styleId="PropertiesHeaderChar">
    <w:name w:val="Properties Header Char"/>
    <w:basedOn w:val="DefaultParagraphFont"/>
    <w:link w:val="PropertiesHeader"/>
    <w:rsid w:val="00F56205"/>
    <w:rPr>
      <w:rFonts w:ascii="Segoe UI Light" w:hAnsi="Segoe UI Light" w:cs="Segoe UI Light"/>
      <w:color w:val="000000" w:themeColor="text1"/>
    </w:rPr>
  </w:style>
  <w:style w:type="paragraph" w:customStyle="1" w:styleId="PropertyLabel">
    <w:name w:val="Property Label"/>
    <w:next w:val="Normal"/>
    <w:link w:val="PropertyLabelChar"/>
    <w:rsid w:val="00F56205"/>
    <w:pPr>
      <w:keepNext/>
      <w:keepLines/>
      <w:spacing w:after="0" w:line="264" w:lineRule="auto"/>
    </w:pPr>
    <w:rPr>
      <w:rFonts w:ascii="Segoe UI Semibold" w:hAnsi="Segoe UI Semibold" w:cs="Segoe UI Semibold"/>
      <w:color w:val="000000" w:themeColor="text1"/>
      <w:sz w:val="17"/>
    </w:rPr>
  </w:style>
  <w:style w:type="character" w:customStyle="1" w:styleId="PropertyLabelChar">
    <w:name w:val="Property Label Char"/>
    <w:basedOn w:val="DefaultParagraphFont"/>
    <w:link w:val="PropertyLabel"/>
    <w:rsid w:val="00F56205"/>
    <w:rPr>
      <w:rFonts w:ascii="Segoe UI Semibold" w:hAnsi="Segoe UI Semibold" w:cs="Segoe UI Semibold"/>
      <w:color w:val="000000" w:themeColor="text1"/>
      <w:sz w:val="17"/>
    </w:rPr>
  </w:style>
  <w:style w:type="paragraph" w:customStyle="1" w:styleId="PropertyValue">
    <w:name w:val="Property Value"/>
    <w:next w:val="Normal"/>
    <w:link w:val="PropertyValueChar"/>
    <w:rsid w:val="00F56205"/>
    <w:pPr>
      <w:keepNext/>
      <w:keepLines/>
      <w:spacing w:after="0" w:line="264" w:lineRule="auto"/>
    </w:pPr>
    <w:rPr>
      <w:rFonts w:ascii="Segoe UI" w:hAnsi="Segoe UI" w:cs="Segoe UI"/>
      <w:color w:val="000000" w:themeColor="text1"/>
      <w:sz w:val="17"/>
    </w:rPr>
  </w:style>
  <w:style w:type="character" w:customStyle="1" w:styleId="PropertyValueChar">
    <w:name w:val="Property Value Char"/>
    <w:basedOn w:val="DefaultParagraphFont"/>
    <w:link w:val="PropertyValue"/>
    <w:rsid w:val="00F56205"/>
    <w:rPr>
      <w:rFonts w:ascii="Segoe UI" w:hAnsi="Segoe UI" w:cs="Segoe UI"/>
      <w:color w:val="000000" w:themeColor="text1"/>
      <w:sz w:val="17"/>
    </w:rPr>
  </w:style>
  <w:style w:type="paragraph" w:customStyle="1" w:styleId="PropertyIcon">
    <w:name w:val="Property Icon"/>
    <w:basedOn w:val="PropertyLabel"/>
    <w:next w:val="Normal"/>
    <w:link w:val="PropertyIconChar"/>
    <w:rsid w:val="00F56205"/>
    <w:pPr>
      <w:jc w:val="center"/>
    </w:pPr>
  </w:style>
  <w:style w:type="character" w:customStyle="1" w:styleId="PropertyIconChar">
    <w:name w:val="Property Icon Char"/>
    <w:basedOn w:val="DefaultParagraphFont"/>
    <w:link w:val="PropertyIcon"/>
    <w:rsid w:val="00F56205"/>
    <w:rPr>
      <w:rFonts w:ascii="Segoe UI Semibold" w:hAnsi="Segoe UI Semibold" w:cs="Segoe UI Semibold"/>
      <w:color w:val="000000" w:themeColor="text1"/>
      <w:sz w:val="17"/>
    </w:rPr>
  </w:style>
  <w:style w:type="character" w:customStyle="1" w:styleId="RuleName">
    <w:name w:val="Rule Name"/>
    <w:rsid w:val="00F56205"/>
    <w:rPr>
      <w:rFonts w:ascii="Segoe UI Semibold" w:hAnsi="Segoe UI Semibold" w:cs="Segoe UI Semibold"/>
    </w:rPr>
  </w:style>
  <w:style w:type="character" w:customStyle="1" w:styleId="RuleAttribute">
    <w:name w:val="Rule Attribute"/>
    <w:rsid w:val="00F56205"/>
  </w:style>
  <w:style w:type="character" w:customStyle="1" w:styleId="RuleFlavors">
    <w:name w:val="Rule Flavors"/>
    <w:rsid w:val="00F56205"/>
  </w:style>
  <w:style w:type="character" w:customStyle="1" w:styleId="RuleValue">
    <w:name w:val="Rule Value"/>
    <w:rsid w:val="00F56205"/>
    <w:rPr>
      <w:color w:val="0070C0"/>
    </w:rPr>
  </w:style>
  <w:style w:type="character" w:customStyle="1" w:styleId="RuleNotes">
    <w:name w:val="Rule Notes"/>
    <w:basedOn w:val="RuleValue"/>
    <w:rsid w:val="00F56205"/>
    <w:rPr>
      <w:color w:val="F48C22"/>
    </w:rPr>
  </w:style>
  <w:style w:type="character" w:customStyle="1" w:styleId="RuleCustom">
    <w:name w:val="Rule Custom"/>
    <w:basedOn w:val="RuleValue"/>
    <w:rsid w:val="00F56205"/>
    <w:rPr>
      <w:color w:val="F48C22"/>
    </w:rPr>
  </w:style>
  <w:style w:type="character" w:customStyle="1" w:styleId="DefinitionName">
    <w:name w:val="Definition Name"/>
    <w:rsid w:val="00F56205"/>
    <w:rPr>
      <w:rFonts w:ascii="Segoe UI Semibold" w:hAnsi="Segoe UI Semibold" w:cs="Segoe UI Semibold"/>
    </w:rPr>
  </w:style>
  <w:style w:type="character" w:customStyle="1" w:styleId="DefinitionDescription">
    <w:name w:val="Definition Description"/>
    <w:rsid w:val="00F56205"/>
  </w:style>
  <w:style w:type="paragraph" w:styleId="ListParagraph">
    <w:name w:val="List Paragraph"/>
    <w:basedOn w:val="Normal"/>
    <w:uiPriority w:val="34"/>
    <w:qFormat/>
    <w:rsid w:val="00F56205"/>
    <w:pPr>
      <w:ind w:left="720"/>
    </w:pPr>
  </w:style>
  <w:style w:type="character" w:customStyle="1" w:styleId="CoverTextLight">
    <w:name w:val="Cover Text Light"/>
    <w:rsid w:val="00F56205"/>
    <w:rPr>
      <w:rFonts w:ascii="Segoe UI Light" w:hAnsi="Segoe UI Light" w:cs="Segoe UI Light"/>
      <w:sz w:val="16"/>
    </w:rPr>
  </w:style>
  <w:style w:type="character" w:customStyle="1" w:styleId="CoverTextBold">
    <w:name w:val="Cover Text Bold"/>
    <w:rsid w:val="00F56205"/>
    <w:rPr>
      <w:rFonts w:ascii="Segoe UI Semibold" w:hAnsi="Segoe UI Semibold" w:cs="Segoe UI Semibold"/>
      <w:sz w:val="16"/>
    </w:rPr>
  </w:style>
  <w:style w:type="table" w:styleId="TableGrid">
    <w:name w:val="Table Grid"/>
    <w:basedOn w:val="TableNormal"/>
    <w:uiPriority w:val="39"/>
    <w:rsid w:val="00F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6205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20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620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620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620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620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6205"/>
    <w:pPr>
      <w:spacing w:after="100"/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05"/>
    <w:rPr>
      <w:rFonts w:asciiTheme="majorHAnsi" w:eastAsiaTheme="majorEastAsia" w:hAnsiTheme="majorHAnsi" w:cstheme="majorBidi"/>
      <w:color w:val="374E0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05"/>
    <w:rPr>
      <w:rFonts w:asciiTheme="majorHAnsi" w:eastAsiaTheme="majorEastAsia" w:hAnsiTheme="majorHAnsi" w:cstheme="majorBidi"/>
      <w:i/>
      <w:iCs/>
      <w:color w:val="374E0C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5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A428-357E-444A-8F60-11B514EC663E}"/>
      </w:docPartPr>
      <w:docPartBody>
        <w:p w:rsidR="00A83259" w:rsidRDefault="00CB6A25">
          <w:r w:rsidRPr="00ED049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D729-A445-4F2A-8352-A086FC82B572}"/>
      </w:docPartPr>
      <w:docPartBody>
        <w:p w:rsidR="00A83259" w:rsidRDefault="00CB6A25">
          <w:r w:rsidRPr="00ED049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553C-AECB-430C-9E36-B0A7C8091F63}"/>
      </w:docPartPr>
      <w:docPartBody>
        <w:p w:rsidR="00A83259" w:rsidRDefault="00CB6A25">
          <w:r w:rsidRPr="00ED049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0117-6D49-4C02-94E7-ABF60CDDFBB0}"/>
      </w:docPartPr>
      <w:docPartBody>
        <w:p w:rsidR="00865889" w:rsidRDefault="00823642">
          <w:r w:rsidRPr="001739AB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5"/>
    <w:rsid w:val="000334BA"/>
    <w:rsid w:val="000F2D49"/>
    <w:rsid w:val="00183CDC"/>
    <w:rsid w:val="003A44D7"/>
    <w:rsid w:val="003E0B64"/>
    <w:rsid w:val="00493C45"/>
    <w:rsid w:val="004B648D"/>
    <w:rsid w:val="00704F94"/>
    <w:rsid w:val="007860F0"/>
    <w:rsid w:val="007962AE"/>
    <w:rsid w:val="00823642"/>
    <w:rsid w:val="00865889"/>
    <w:rsid w:val="009A50D7"/>
    <w:rsid w:val="00A12DF7"/>
    <w:rsid w:val="00A83259"/>
    <w:rsid w:val="00CB6A25"/>
    <w:rsid w:val="00D34587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D49"/>
    <w:rPr>
      <w:color w:val="808080"/>
    </w:rPr>
  </w:style>
  <w:style w:type="paragraph" w:customStyle="1" w:styleId="C7C7987EAB904A958828F4E6F5656BBC">
    <w:name w:val="C7C7987EAB904A958828F4E6F5656BBC"/>
    <w:rsid w:val="000F2D49"/>
  </w:style>
  <w:style w:type="paragraph" w:customStyle="1" w:styleId="452AF9F39D004CB2AED2A158F9B04003">
    <w:name w:val="452AF9F39D004CB2AED2A158F9B04003"/>
    <w:rsid w:val="000F2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19E19"/>
      </a:accent1>
      <a:accent2>
        <a:srgbClr val="BED30B"/>
      </a:accent2>
      <a:accent3>
        <a:srgbClr val="878881"/>
      </a:accent3>
      <a:accent4>
        <a:srgbClr val="F48C22"/>
      </a:accent4>
      <a:accent5>
        <a:srgbClr val="DF3B47"/>
      </a:accent5>
      <a:accent6>
        <a:srgbClr val="1AABB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Name</vt:lpstr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Name</dc:title>
  <dc:subject/>
  <dc:creator>{Author}</dc:creator>
  <cp:keywords/>
  <dc:description/>
  <cp:lastModifiedBy>Yz</cp:lastModifiedBy>
  <cp:revision>24</cp:revision>
  <dcterms:created xsi:type="dcterms:W3CDTF">2016-03-01T04:17:00Z</dcterms:created>
  <dcterms:modified xsi:type="dcterms:W3CDTF">2016-03-29T08:40:00Z</dcterms:modified>
</cp:coreProperties>
</file>